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C9" w:rsidRPr="00E35158" w:rsidRDefault="00921BC9" w:rsidP="00921BC9">
      <w:pPr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桃園縣政府辦理103年度</w:t>
      </w:r>
      <w:r w:rsidRPr="00E35158">
        <w:rPr>
          <w:rFonts w:ascii="標楷體" w:hAnsi="標楷體" w:hint="eastAsia"/>
          <w:b/>
          <w:sz w:val="32"/>
          <w:szCs w:val="32"/>
        </w:rPr>
        <w:t>教育部北區</w:t>
      </w:r>
      <w:r>
        <w:rPr>
          <w:rFonts w:ascii="標楷體" w:hAnsi="標楷體" w:hint="eastAsia"/>
          <w:b/>
          <w:sz w:val="32"/>
          <w:szCs w:val="32"/>
        </w:rPr>
        <w:t>第67期</w:t>
      </w:r>
      <w:r w:rsidRPr="00E35158">
        <w:rPr>
          <w:rFonts w:ascii="標楷體" w:hAnsi="標楷體"/>
          <w:b/>
          <w:sz w:val="32"/>
          <w:szCs w:val="32"/>
        </w:rPr>
        <w:t>輔導</w:t>
      </w:r>
      <w:r>
        <w:rPr>
          <w:rFonts w:ascii="標楷體" w:hAnsi="標楷體" w:hint="eastAsia"/>
          <w:b/>
          <w:sz w:val="32"/>
          <w:szCs w:val="32"/>
        </w:rPr>
        <w:t>人員</w:t>
      </w:r>
      <w:r w:rsidRPr="00E35158">
        <w:rPr>
          <w:rFonts w:ascii="標楷體" w:hAnsi="標楷體"/>
          <w:b/>
          <w:sz w:val="32"/>
          <w:szCs w:val="32"/>
        </w:rPr>
        <w:t>木章訓練</w:t>
      </w:r>
      <w:r w:rsidRPr="00E35158">
        <w:rPr>
          <w:rFonts w:ascii="標楷體" w:hAnsi="標楷體" w:hint="eastAsia"/>
          <w:b/>
          <w:sz w:val="32"/>
          <w:szCs w:val="32"/>
        </w:rPr>
        <w:t>計畫</w:t>
      </w:r>
    </w:p>
    <w:p w:rsidR="00807B55" w:rsidRPr="00E35158" w:rsidRDefault="00807B55" w:rsidP="000A49D7">
      <w:pPr>
        <w:spacing w:line="0" w:lineRule="atLeast"/>
        <w:rPr>
          <w:szCs w:val="28"/>
        </w:rPr>
      </w:pPr>
      <w:r w:rsidRPr="00E35158">
        <w:rPr>
          <w:szCs w:val="28"/>
        </w:rPr>
        <w:t>一、目的</w:t>
      </w:r>
    </w:p>
    <w:p w:rsidR="00807B55" w:rsidRPr="00E35158" w:rsidRDefault="00807B55" w:rsidP="000A49D7">
      <w:pPr>
        <w:numPr>
          <w:ilvl w:val="0"/>
          <w:numId w:val="11"/>
        </w:numPr>
        <w:spacing w:line="0" w:lineRule="atLeast"/>
        <w:jc w:val="both"/>
        <w:rPr>
          <w:szCs w:val="28"/>
        </w:rPr>
      </w:pPr>
      <w:r w:rsidRPr="00E35158">
        <w:rPr>
          <w:szCs w:val="28"/>
        </w:rPr>
        <w:t>培育各縣市教育行政、社政、文化主管及支持童軍運動的社會菁英對於童軍教育之認知，利於推展全國各地社會與學校童軍教育，藉以推動教育部終身學習</w:t>
      </w:r>
      <w:r w:rsidRPr="00E35158">
        <w:rPr>
          <w:szCs w:val="28"/>
        </w:rPr>
        <w:t>331</w:t>
      </w:r>
      <w:r w:rsidRPr="00E35158">
        <w:rPr>
          <w:szCs w:val="28"/>
        </w:rPr>
        <w:t>計畫，進而強化學校與社區生活教育與體驗教育。</w:t>
      </w:r>
    </w:p>
    <w:p w:rsidR="00807B55" w:rsidRPr="00E35158" w:rsidRDefault="00807B55" w:rsidP="000A49D7">
      <w:pPr>
        <w:numPr>
          <w:ilvl w:val="0"/>
          <w:numId w:val="11"/>
        </w:numPr>
        <w:spacing w:line="0" w:lineRule="atLeast"/>
        <w:jc w:val="both"/>
        <w:rPr>
          <w:szCs w:val="28"/>
        </w:rPr>
      </w:pPr>
      <w:r w:rsidRPr="00E35158">
        <w:rPr>
          <w:rFonts w:hAnsi="標楷體"/>
          <w:szCs w:val="28"/>
        </w:rPr>
        <w:t>以主動、積極、樂觀的正向氛圍，推動服務學習，力行公民實體教育，端正社會風氣，培養五育兼備之青少年。</w:t>
      </w:r>
    </w:p>
    <w:p w:rsidR="00807B55" w:rsidRPr="00E35158" w:rsidRDefault="00807B55" w:rsidP="000A49D7">
      <w:p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二、辦理單位</w:t>
      </w:r>
    </w:p>
    <w:p w:rsidR="00807B55" w:rsidRPr="00E35158" w:rsidRDefault="00807B55" w:rsidP="000A49D7">
      <w:pPr>
        <w:numPr>
          <w:ilvl w:val="0"/>
          <w:numId w:val="13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指導單位：教育部、中華民國童軍總會</w:t>
      </w:r>
    </w:p>
    <w:p w:rsidR="00807B55" w:rsidRPr="00E35158" w:rsidRDefault="00807B55" w:rsidP="000A49D7">
      <w:pPr>
        <w:numPr>
          <w:ilvl w:val="0"/>
          <w:numId w:val="13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主辦單位：</w:t>
      </w:r>
      <w:r w:rsidR="002C4502">
        <w:rPr>
          <w:rFonts w:hAnsi="標楷體" w:hint="eastAsia"/>
          <w:szCs w:val="28"/>
        </w:rPr>
        <w:t>桃園</w:t>
      </w:r>
      <w:r w:rsidRPr="00E35158">
        <w:rPr>
          <w:rFonts w:hAnsi="標楷體"/>
          <w:szCs w:val="28"/>
        </w:rPr>
        <w:t>縣政府</w:t>
      </w:r>
      <w:r w:rsidR="007B4AC6">
        <w:rPr>
          <w:rFonts w:hAnsi="標楷體" w:hint="eastAsia"/>
          <w:szCs w:val="28"/>
        </w:rPr>
        <w:t>教育局</w:t>
      </w:r>
    </w:p>
    <w:p w:rsidR="00807B55" w:rsidRPr="00E35158" w:rsidRDefault="00807B55" w:rsidP="000A49D7">
      <w:pPr>
        <w:numPr>
          <w:ilvl w:val="0"/>
          <w:numId w:val="13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承辦單位：</w:t>
      </w:r>
      <w:r w:rsidR="002C4502">
        <w:rPr>
          <w:rFonts w:hAnsi="標楷體" w:hint="eastAsia"/>
          <w:szCs w:val="28"/>
        </w:rPr>
        <w:t>桃園</w:t>
      </w:r>
      <w:r w:rsidR="002C4502" w:rsidRPr="00E35158">
        <w:rPr>
          <w:rFonts w:hAnsi="標楷體"/>
          <w:szCs w:val="28"/>
        </w:rPr>
        <w:t>縣童軍會</w:t>
      </w:r>
    </w:p>
    <w:p w:rsidR="00807B55" w:rsidRPr="00E35158" w:rsidRDefault="00807B55" w:rsidP="000A49D7">
      <w:pPr>
        <w:numPr>
          <w:ilvl w:val="0"/>
          <w:numId w:val="13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協辦單位：各縣市政府、各級童軍會</w:t>
      </w:r>
    </w:p>
    <w:p w:rsidR="00807B55" w:rsidRPr="00E35158" w:rsidRDefault="00807B55" w:rsidP="000A49D7">
      <w:p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三、活動內容</w:t>
      </w:r>
    </w:p>
    <w:p w:rsidR="000A49D7" w:rsidRPr="00E35158" w:rsidRDefault="00807B55" w:rsidP="000A49D7">
      <w:pPr>
        <w:numPr>
          <w:ilvl w:val="0"/>
          <w:numId w:val="15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活動地點：</w:t>
      </w:r>
      <w:r w:rsidR="002C4502">
        <w:rPr>
          <w:rFonts w:hAnsi="標楷體" w:hint="eastAsia"/>
          <w:szCs w:val="28"/>
        </w:rPr>
        <w:t>桃園</w:t>
      </w:r>
      <w:r w:rsidRPr="00E35158">
        <w:rPr>
          <w:rFonts w:hAnsi="標楷體"/>
          <w:szCs w:val="28"/>
        </w:rPr>
        <w:t>縣</w:t>
      </w:r>
      <w:r w:rsidR="002C4502">
        <w:rPr>
          <w:rFonts w:hAnsi="標楷體" w:hint="eastAsia"/>
          <w:szCs w:val="28"/>
        </w:rPr>
        <w:t>石門</w:t>
      </w:r>
      <w:r w:rsidR="000A49D7" w:rsidRPr="00E35158">
        <w:rPr>
          <w:rFonts w:hAnsi="標楷體"/>
          <w:szCs w:val="28"/>
        </w:rPr>
        <w:t>童軍營地</w:t>
      </w:r>
    </w:p>
    <w:p w:rsidR="000A49D7" w:rsidRPr="00E35158" w:rsidRDefault="00807B55" w:rsidP="000A49D7">
      <w:pPr>
        <w:numPr>
          <w:ilvl w:val="0"/>
          <w:numId w:val="15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活動時間：</w:t>
      </w:r>
      <w:r w:rsidRPr="00E35158">
        <w:rPr>
          <w:szCs w:val="28"/>
        </w:rPr>
        <w:t>10</w:t>
      </w:r>
      <w:r w:rsidR="002C4502">
        <w:rPr>
          <w:rFonts w:hint="eastAsia"/>
          <w:szCs w:val="28"/>
        </w:rPr>
        <w:t>3</w:t>
      </w:r>
      <w:r w:rsidRPr="00E35158">
        <w:rPr>
          <w:rFonts w:hAnsi="標楷體"/>
          <w:szCs w:val="28"/>
        </w:rPr>
        <w:t>年</w:t>
      </w:r>
      <w:r w:rsidR="002C4502">
        <w:rPr>
          <w:rFonts w:hAnsi="標楷體" w:hint="eastAsia"/>
          <w:szCs w:val="28"/>
        </w:rPr>
        <w:t>09</w:t>
      </w:r>
      <w:r w:rsidRPr="00E35158">
        <w:rPr>
          <w:rFonts w:hAnsi="標楷體"/>
          <w:szCs w:val="28"/>
        </w:rPr>
        <w:t>月</w:t>
      </w:r>
      <w:r w:rsidR="002C4502">
        <w:rPr>
          <w:rFonts w:hAnsi="標楷體" w:hint="eastAsia"/>
          <w:szCs w:val="28"/>
        </w:rPr>
        <w:t>11</w:t>
      </w:r>
      <w:r w:rsidRPr="00E35158">
        <w:rPr>
          <w:rFonts w:hAnsi="標楷體"/>
          <w:szCs w:val="28"/>
        </w:rPr>
        <w:t>日</w:t>
      </w:r>
      <w:r w:rsidR="007B4AC6">
        <w:rPr>
          <w:rFonts w:hAnsi="標楷體" w:hint="eastAsia"/>
          <w:szCs w:val="28"/>
        </w:rPr>
        <w:t>(</w:t>
      </w:r>
      <w:r w:rsidR="007B4AC6">
        <w:rPr>
          <w:rFonts w:hAnsi="標楷體" w:hint="eastAsia"/>
          <w:szCs w:val="28"/>
        </w:rPr>
        <w:t>星期四</w:t>
      </w:r>
      <w:r w:rsidR="007B4AC6">
        <w:rPr>
          <w:rFonts w:hAnsi="標楷體" w:hint="eastAsia"/>
          <w:szCs w:val="28"/>
        </w:rPr>
        <w:t>)</w:t>
      </w:r>
      <w:r w:rsidRPr="00E35158">
        <w:rPr>
          <w:rFonts w:hAnsi="標楷體"/>
          <w:szCs w:val="28"/>
        </w:rPr>
        <w:t>至</w:t>
      </w:r>
      <w:r w:rsidR="007B4AC6" w:rsidRPr="00E35158">
        <w:rPr>
          <w:szCs w:val="28"/>
        </w:rPr>
        <w:t>10</w:t>
      </w:r>
      <w:r w:rsidR="007B4AC6">
        <w:rPr>
          <w:rFonts w:hint="eastAsia"/>
          <w:szCs w:val="28"/>
        </w:rPr>
        <w:t>3</w:t>
      </w:r>
      <w:r w:rsidR="007B4AC6" w:rsidRPr="00E35158">
        <w:rPr>
          <w:rFonts w:hAnsi="標楷體"/>
          <w:szCs w:val="28"/>
        </w:rPr>
        <w:t>年</w:t>
      </w:r>
      <w:r w:rsidR="007B4AC6">
        <w:rPr>
          <w:rFonts w:hAnsi="標楷體" w:hint="eastAsia"/>
          <w:szCs w:val="28"/>
        </w:rPr>
        <w:t>09</w:t>
      </w:r>
      <w:r w:rsidR="007B4AC6" w:rsidRPr="00E35158">
        <w:rPr>
          <w:rFonts w:hAnsi="標楷體"/>
          <w:szCs w:val="28"/>
        </w:rPr>
        <w:t>月</w:t>
      </w:r>
      <w:r w:rsidR="002C4502">
        <w:rPr>
          <w:rFonts w:hAnsi="標楷體" w:hint="eastAsia"/>
          <w:szCs w:val="28"/>
        </w:rPr>
        <w:t>14</w:t>
      </w:r>
      <w:r w:rsidRPr="00E35158">
        <w:rPr>
          <w:rFonts w:hAnsi="標楷體"/>
          <w:szCs w:val="28"/>
        </w:rPr>
        <w:t>日</w:t>
      </w:r>
      <w:r w:rsidR="007B4AC6">
        <w:rPr>
          <w:rFonts w:hAnsi="標楷體" w:hint="eastAsia"/>
          <w:szCs w:val="28"/>
        </w:rPr>
        <w:t>(</w:t>
      </w:r>
      <w:r w:rsidR="007B4AC6">
        <w:rPr>
          <w:rFonts w:hAnsi="標楷體" w:hint="eastAsia"/>
          <w:szCs w:val="28"/>
        </w:rPr>
        <w:t>星期日</w:t>
      </w:r>
      <w:r w:rsidR="007B4AC6">
        <w:rPr>
          <w:rFonts w:hAnsi="標楷體" w:hint="eastAsia"/>
          <w:szCs w:val="28"/>
        </w:rPr>
        <w:t>)</w:t>
      </w:r>
      <w:r w:rsidRPr="00E35158">
        <w:rPr>
          <w:rFonts w:hAnsi="標楷體"/>
          <w:szCs w:val="28"/>
        </w:rPr>
        <w:t>。</w:t>
      </w:r>
    </w:p>
    <w:p w:rsidR="00807B55" w:rsidRPr="00E35158" w:rsidRDefault="00807B55" w:rsidP="000A49D7">
      <w:pPr>
        <w:numPr>
          <w:ilvl w:val="0"/>
          <w:numId w:val="15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參加對象：教育部業務主管及相關人員、中央及地方民意代表、北部（台北市、新北市、基隆市、桃園縣、</w:t>
      </w:r>
      <w:r w:rsidR="006D5194">
        <w:rPr>
          <w:rFonts w:hAnsi="標楷體" w:hint="eastAsia"/>
          <w:szCs w:val="28"/>
        </w:rPr>
        <w:t>新竹縣、新竹市、苗栗縣、</w:t>
      </w:r>
      <w:r w:rsidRPr="00E35158">
        <w:rPr>
          <w:rFonts w:hAnsi="標楷體"/>
          <w:szCs w:val="28"/>
        </w:rPr>
        <w:t>宜蘭縣、花蓮縣</w:t>
      </w:r>
      <w:r w:rsidR="003254B4">
        <w:rPr>
          <w:rFonts w:hAnsi="標楷體" w:hint="eastAsia"/>
          <w:szCs w:val="28"/>
        </w:rPr>
        <w:t>、金門縣、連江縣</w:t>
      </w:r>
      <w:r w:rsidRPr="00E35158">
        <w:rPr>
          <w:rFonts w:hAnsi="標楷體"/>
          <w:szCs w:val="28"/>
        </w:rPr>
        <w:t>等）縣市首長、副首長及一級主管、北部縣市各教育、文化、社政局（處）執行相關業務人員、及各縣市推荐民意代表、社會菁英、校長及候用校長等參加。</w:t>
      </w:r>
    </w:p>
    <w:p w:rsidR="00807B55" w:rsidRPr="00E35158" w:rsidRDefault="00807B55" w:rsidP="000A49D7">
      <w:p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四、活動經費及公差假</w:t>
      </w:r>
    </w:p>
    <w:p w:rsidR="000A49D7" w:rsidRPr="00E35158" w:rsidRDefault="00807B55" w:rsidP="000A49D7">
      <w:pPr>
        <w:numPr>
          <w:ilvl w:val="0"/>
          <w:numId w:val="16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由教育部補助相關費用</w:t>
      </w:r>
      <w:r w:rsidR="00F00256" w:rsidRPr="00E35158">
        <w:rPr>
          <w:rFonts w:hAnsi="標楷體"/>
          <w:szCs w:val="28"/>
        </w:rPr>
        <w:t>。</w:t>
      </w:r>
    </w:p>
    <w:p w:rsidR="00807B55" w:rsidRPr="00E35158" w:rsidRDefault="00807B55" w:rsidP="000A49D7">
      <w:pPr>
        <w:numPr>
          <w:ilvl w:val="0"/>
          <w:numId w:val="16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參訓學員請惠予公（差）假；往返交通費由任職單位核實報支。</w:t>
      </w:r>
    </w:p>
    <w:p w:rsidR="00807B55" w:rsidRPr="00E35158" w:rsidRDefault="00807B55" w:rsidP="000A49D7">
      <w:p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五、辦理方式及攜帶裝備：</w:t>
      </w:r>
    </w:p>
    <w:p w:rsidR="000A49D7" w:rsidRPr="00E35158" w:rsidRDefault="00807B55" w:rsidP="000A49D7">
      <w:pPr>
        <w:numPr>
          <w:ilvl w:val="0"/>
          <w:numId w:val="17"/>
        </w:num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訓練期間：</w:t>
      </w:r>
      <w:r w:rsidRPr="00E35158">
        <w:rPr>
          <w:szCs w:val="28"/>
        </w:rPr>
        <w:t>4</w:t>
      </w:r>
      <w:r w:rsidRPr="00E35158">
        <w:rPr>
          <w:rFonts w:hAnsi="標楷體"/>
          <w:szCs w:val="28"/>
        </w:rPr>
        <w:t>天</w:t>
      </w:r>
      <w:r w:rsidRPr="00E35158">
        <w:rPr>
          <w:szCs w:val="28"/>
        </w:rPr>
        <w:t>3</w:t>
      </w:r>
      <w:r w:rsidRPr="00E35158">
        <w:rPr>
          <w:rFonts w:hAnsi="標楷體"/>
          <w:szCs w:val="28"/>
        </w:rPr>
        <w:t>夜，採露營方式進行。</w:t>
      </w:r>
    </w:p>
    <w:p w:rsidR="000A49D7" w:rsidRPr="00E35158" w:rsidRDefault="00807B55" w:rsidP="000A49D7">
      <w:pPr>
        <w:numPr>
          <w:ilvl w:val="0"/>
          <w:numId w:val="17"/>
        </w:num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報到時間：</w:t>
      </w:r>
      <w:r w:rsidRPr="00E35158">
        <w:rPr>
          <w:szCs w:val="28"/>
        </w:rPr>
        <w:t>10</w:t>
      </w:r>
      <w:r w:rsidR="002C4502">
        <w:rPr>
          <w:rFonts w:hint="eastAsia"/>
          <w:szCs w:val="28"/>
        </w:rPr>
        <w:t>3</w:t>
      </w:r>
      <w:r w:rsidRPr="00E35158">
        <w:rPr>
          <w:rFonts w:hAnsi="標楷體"/>
          <w:szCs w:val="28"/>
        </w:rPr>
        <w:t>年</w:t>
      </w:r>
      <w:r w:rsidR="002C4502">
        <w:rPr>
          <w:rFonts w:hAnsi="標楷體" w:hint="eastAsia"/>
          <w:szCs w:val="28"/>
        </w:rPr>
        <w:t>9</w:t>
      </w:r>
      <w:r w:rsidRPr="00E35158">
        <w:rPr>
          <w:rFonts w:hAnsi="標楷體"/>
          <w:szCs w:val="28"/>
        </w:rPr>
        <w:t>月</w:t>
      </w:r>
      <w:r w:rsidR="002C4502">
        <w:rPr>
          <w:rFonts w:hAnsi="標楷體" w:hint="eastAsia"/>
          <w:szCs w:val="28"/>
        </w:rPr>
        <w:t>11</w:t>
      </w:r>
      <w:r w:rsidRPr="00E35158">
        <w:rPr>
          <w:rFonts w:hAnsi="標楷體"/>
          <w:szCs w:val="28"/>
        </w:rPr>
        <w:t>日</w:t>
      </w:r>
      <w:r w:rsidR="00256FA6">
        <w:rPr>
          <w:rFonts w:hAnsi="標楷體" w:hint="eastAsia"/>
          <w:szCs w:val="28"/>
        </w:rPr>
        <w:t>(</w:t>
      </w:r>
      <w:r w:rsidR="00256FA6">
        <w:rPr>
          <w:rFonts w:hAnsi="標楷體" w:hint="eastAsia"/>
          <w:szCs w:val="28"/>
        </w:rPr>
        <w:t>星期四</w:t>
      </w:r>
      <w:r w:rsidR="00256FA6">
        <w:rPr>
          <w:rFonts w:hAnsi="標楷體" w:hint="eastAsia"/>
          <w:szCs w:val="28"/>
        </w:rPr>
        <w:t>)</w:t>
      </w:r>
      <w:r w:rsidRPr="00E35158">
        <w:rPr>
          <w:rFonts w:hAnsi="標楷體"/>
          <w:szCs w:val="28"/>
        </w:rPr>
        <w:t>上午</w:t>
      </w:r>
      <w:r w:rsidRPr="00E35158">
        <w:rPr>
          <w:szCs w:val="28"/>
        </w:rPr>
        <w:t>9:00</w:t>
      </w:r>
      <w:r w:rsidR="00256FA6">
        <w:rPr>
          <w:rFonts w:hint="eastAsia"/>
          <w:szCs w:val="28"/>
        </w:rPr>
        <w:t>。</w:t>
      </w:r>
    </w:p>
    <w:p w:rsidR="000A49D7" w:rsidRPr="00E35158" w:rsidRDefault="00807B55" w:rsidP="000A49D7">
      <w:pPr>
        <w:numPr>
          <w:ilvl w:val="0"/>
          <w:numId w:val="17"/>
        </w:num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報到地點：</w:t>
      </w:r>
      <w:r w:rsidR="002C4502">
        <w:rPr>
          <w:rFonts w:hAnsi="標楷體" w:hint="eastAsia"/>
          <w:szCs w:val="28"/>
        </w:rPr>
        <w:t>桃園縣石門</w:t>
      </w:r>
      <w:r w:rsidR="000A49D7" w:rsidRPr="00E35158">
        <w:rPr>
          <w:rFonts w:hAnsi="標楷體"/>
          <w:szCs w:val="28"/>
        </w:rPr>
        <w:t>營地</w:t>
      </w:r>
      <w:r w:rsidRPr="00E35158">
        <w:rPr>
          <w:rFonts w:hAnsi="標楷體"/>
          <w:szCs w:val="28"/>
        </w:rPr>
        <w:t>，地址：</w:t>
      </w:r>
      <w:r w:rsidR="002C4502">
        <w:rPr>
          <w:rFonts w:hAnsi="標楷體" w:hint="eastAsia"/>
          <w:szCs w:val="28"/>
        </w:rPr>
        <w:t>桃園縣龍潭鄉大平村民治路</w:t>
      </w:r>
      <w:r w:rsidR="002C4502">
        <w:rPr>
          <w:rFonts w:hAnsi="標楷體" w:hint="eastAsia"/>
          <w:szCs w:val="28"/>
        </w:rPr>
        <w:t>100-1</w:t>
      </w:r>
      <w:r w:rsidR="000A49D7" w:rsidRPr="00E35158">
        <w:rPr>
          <w:rFonts w:hAnsi="標楷體"/>
          <w:szCs w:val="28"/>
        </w:rPr>
        <w:t>號</w:t>
      </w:r>
      <w:r w:rsidRPr="00E35158">
        <w:rPr>
          <w:rFonts w:hAnsi="標楷體"/>
          <w:szCs w:val="28"/>
        </w:rPr>
        <w:t>。</w:t>
      </w:r>
    </w:p>
    <w:p w:rsidR="00807B55" w:rsidRPr="00E35158" w:rsidRDefault="00807B55" w:rsidP="000A49D7">
      <w:pPr>
        <w:numPr>
          <w:ilvl w:val="0"/>
          <w:numId w:val="17"/>
        </w:num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攜帶裝備：服務員標準制服、盥洗用具、換洗衣物、禦寒外套、手電筒、文具、休閒鞋、雨具、健保卡、電話卡、個人物﹙藥﹚品、個人餐具（碗、筷、湯匙、杯子）及個人睡袋等，非訓練相關物品請勿攜帶。</w:t>
      </w:r>
    </w:p>
    <w:p w:rsidR="00807B55" w:rsidRPr="00E35158" w:rsidRDefault="00807B55" w:rsidP="000A49D7">
      <w:p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六、課程與考核：</w:t>
      </w:r>
    </w:p>
    <w:p w:rsidR="000A49D7" w:rsidRPr="00E35158" w:rsidRDefault="00807B55" w:rsidP="000A49D7">
      <w:pPr>
        <w:numPr>
          <w:ilvl w:val="0"/>
          <w:numId w:val="18"/>
        </w:num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訓練內容：以研習童軍理論與實務，探討領導方法為主。</w:t>
      </w:r>
    </w:p>
    <w:p w:rsidR="000A49D7" w:rsidRPr="00E35158" w:rsidRDefault="00807B55" w:rsidP="000A49D7">
      <w:pPr>
        <w:numPr>
          <w:ilvl w:val="0"/>
          <w:numId w:val="18"/>
        </w:num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訓練方法：以講授、研討、示範為主，以習作、演示、生活考核評鑑為輔；其內容依童軍總會國家研習營規定之課程實施之。</w:t>
      </w:r>
    </w:p>
    <w:p w:rsidR="00807B55" w:rsidRPr="00E35158" w:rsidRDefault="00807B55" w:rsidP="000A49D7">
      <w:pPr>
        <w:numPr>
          <w:ilvl w:val="0"/>
          <w:numId w:val="18"/>
        </w:num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參加學員於訓練期間能熱心學習完成課程者，給予結業證書；訓練期間凡因事、病假或其他原因請假獲准中途離營者，保存受訓紀錄及保留結業證書，俟補訓完成後發給結業證書。</w:t>
      </w:r>
    </w:p>
    <w:p w:rsidR="00807B55" w:rsidRPr="00E35158" w:rsidRDefault="00807B55" w:rsidP="000A49D7">
      <w:p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七、報名事項</w:t>
      </w:r>
    </w:p>
    <w:p w:rsidR="000A49D7" w:rsidRPr="00E35158" w:rsidRDefault="00807B55" w:rsidP="000A49D7">
      <w:pPr>
        <w:numPr>
          <w:ilvl w:val="0"/>
          <w:numId w:val="19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報名時間：自即日起至</w:t>
      </w:r>
      <w:r w:rsidRPr="00E35158">
        <w:rPr>
          <w:szCs w:val="28"/>
        </w:rPr>
        <w:t>10</w:t>
      </w:r>
      <w:r w:rsidR="002C4502">
        <w:rPr>
          <w:rFonts w:hint="eastAsia"/>
          <w:szCs w:val="28"/>
        </w:rPr>
        <w:t>3</w:t>
      </w:r>
      <w:r w:rsidRPr="00E35158">
        <w:rPr>
          <w:rFonts w:hAnsi="標楷體"/>
          <w:szCs w:val="28"/>
        </w:rPr>
        <w:t>年</w:t>
      </w:r>
      <w:r w:rsidR="002C4502">
        <w:rPr>
          <w:rFonts w:hAnsi="標楷體" w:hint="eastAsia"/>
          <w:szCs w:val="28"/>
        </w:rPr>
        <w:t>8</w:t>
      </w:r>
      <w:r w:rsidRPr="00E35158">
        <w:rPr>
          <w:rFonts w:hAnsi="標楷體"/>
          <w:szCs w:val="28"/>
        </w:rPr>
        <w:t>月</w:t>
      </w:r>
      <w:r w:rsidR="002C4502">
        <w:rPr>
          <w:rFonts w:hint="eastAsia"/>
          <w:szCs w:val="28"/>
        </w:rPr>
        <w:t>20</w:t>
      </w:r>
      <w:r w:rsidRPr="00E35158">
        <w:rPr>
          <w:rFonts w:hAnsi="標楷體"/>
          <w:szCs w:val="28"/>
        </w:rPr>
        <w:t>日</w:t>
      </w:r>
      <w:r w:rsidR="007B4AC6">
        <w:rPr>
          <w:rFonts w:hAnsi="標楷體" w:hint="eastAsia"/>
          <w:szCs w:val="28"/>
        </w:rPr>
        <w:t>(</w:t>
      </w:r>
      <w:r w:rsidR="007B4AC6">
        <w:rPr>
          <w:rFonts w:hAnsi="標楷體" w:hint="eastAsia"/>
          <w:szCs w:val="28"/>
        </w:rPr>
        <w:t>星期三</w:t>
      </w:r>
      <w:r w:rsidR="007B4AC6">
        <w:rPr>
          <w:rFonts w:hAnsi="標楷體" w:hint="eastAsia"/>
          <w:szCs w:val="28"/>
        </w:rPr>
        <w:t>)</w:t>
      </w:r>
      <w:r w:rsidRPr="00E35158">
        <w:rPr>
          <w:rFonts w:hAnsi="標楷體"/>
          <w:szCs w:val="28"/>
        </w:rPr>
        <w:t>止，敬請各縣市配合以利作業。</w:t>
      </w:r>
    </w:p>
    <w:p w:rsidR="00807B55" w:rsidRPr="00E35158" w:rsidRDefault="00807B55" w:rsidP="000A49D7">
      <w:pPr>
        <w:numPr>
          <w:ilvl w:val="0"/>
          <w:numId w:val="19"/>
        </w:num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報名方式：自即日起報名，請各縣市政府教育局</w:t>
      </w:r>
      <w:r w:rsidRPr="00E35158">
        <w:rPr>
          <w:szCs w:val="28"/>
        </w:rPr>
        <w:t>(</w:t>
      </w:r>
      <w:r w:rsidRPr="00E35158">
        <w:rPr>
          <w:rFonts w:hAnsi="標楷體"/>
          <w:szCs w:val="28"/>
        </w:rPr>
        <w:t>處</w:t>
      </w:r>
      <w:r w:rsidRPr="00E35158">
        <w:rPr>
          <w:szCs w:val="28"/>
        </w:rPr>
        <w:t>)</w:t>
      </w:r>
      <w:r w:rsidRPr="00E35158">
        <w:rPr>
          <w:rFonts w:hAnsi="標楷體"/>
          <w:szCs w:val="28"/>
        </w:rPr>
        <w:t>、各縣市童軍會推薦填妥報名表，彙轉</w:t>
      </w:r>
      <w:r w:rsidR="002C4502">
        <w:rPr>
          <w:rFonts w:hAnsi="標楷體" w:hint="eastAsia"/>
          <w:szCs w:val="28"/>
        </w:rPr>
        <w:t>桃園</w:t>
      </w:r>
      <w:r w:rsidRPr="00E35158">
        <w:rPr>
          <w:rFonts w:hAnsi="標楷體"/>
          <w:szCs w:val="28"/>
        </w:rPr>
        <w:t>縣童軍會，地址：</w:t>
      </w:r>
      <w:r w:rsidR="002C4502">
        <w:rPr>
          <w:rFonts w:hint="eastAsia"/>
          <w:szCs w:val="28"/>
        </w:rPr>
        <w:t>330</w:t>
      </w:r>
      <w:r w:rsidR="002C4502">
        <w:rPr>
          <w:rFonts w:hint="eastAsia"/>
          <w:szCs w:val="28"/>
        </w:rPr>
        <w:t>桃園市延平路</w:t>
      </w:r>
      <w:r w:rsidR="002C4502">
        <w:rPr>
          <w:rFonts w:hint="eastAsia"/>
          <w:szCs w:val="28"/>
        </w:rPr>
        <w:t>326</w:t>
      </w:r>
      <w:r w:rsidRPr="00E35158">
        <w:rPr>
          <w:rFonts w:hAnsi="標楷體"/>
          <w:szCs w:val="28"/>
        </w:rPr>
        <w:t>號</w:t>
      </w:r>
      <w:r w:rsidR="002C4502">
        <w:rPr>
          <w:rFonts w:hAnsi="標楷體" w:hint="eastAsia"/>
          <w:szCs w:val="28"/>
        </w:rPr>
        <w:t>5</w:t>
      </w:r>
      <w:r w:rsidR="002C4502">
        <w:rPr>
          <w:rFonts w:hAnsi="標楷體" w:hint="eastAsia"/>
          <w:szCs w:val="28"/>
        </w:rPr>
        <w:t>樓</w:t>
      </w:r>
      <w:r w:rsidRPr="00E35158">
        <w:rPr>
          <w:rFonts w:hAnsi="標楷體"/>
          <w:szCs w:val="28"/>
        </w:rPr>
        <w:t>，電話：</w:t>
      </w:r>
      <w:r w:rsidRPr="00E35158">
        <w:rPr>
          <w:szCs w:val="28"/>
        </w:rPr>
        <w:t>03-</w:t>
      </w:r>
      <w:r w:rsidR="002C4502">
        <w:rPr>
          <w:rFonts w:hint="eastAsia"/>
          <w:szCs w:val="28"/>
        </w:rPr>
        <w:t>2181356</w:t>
      </w:r>
      <w:r w:rsidRPr="00E35158">
        <w:rPr>
          <w:rFonts w:hAnsi="標楷體"/>
          <w:szCs w:val="28"/>
        </w:rPr>
        <w:t>；傳真：</w:t>
      </w:r>
      <w:r w:rsidRPr="00E35158">
        <w:rPr>
          <w:szCs w:val="28"/>
        </w:rPr>
        <w:t>03-</w:t>
      </w:r>
      <w:r w:rsidR="002C4502">
        <w:rPr>
          <w:rFonts w:hint="eastAsia"/>
          <w:szCs w:val="28"/>
        </w:rPr>
        <w:t>2181356</w:t>
      </w:r>
      <w:r w:rsidRPr="00E35158">
        <w:rPr>
          <w:rFonts w:hAnsi="標楷體"/>
          <w:szCs w:val="28"/>
        </w:rPr>
        <w:t>。</w:t>
      </w:r>
    </w:p>
    <w:p w:rsidR="00807B55" w:rsidRPr="00E35158" w:rsidRDefault="00807B55" w:rsidP="000A49D7">
      <w:pPr>
        <w:snapToGrid w:val="0"/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t>八、研習：全程參與之學員核發</w:t>
      </w:r>
      <w:r w:rsidRPr="00E35158">
        <w:rPr>
          <w:szCs w:val="28"/>
        </w:rPr>
        <w:t>2</w:t>
      </w:r>
      <w:r w:rsidR="00740B12">
        <w:rPr>
          <w:rFonts w:hint="eastAsia"/>
          <w:szCs w:val="28"/>
        </w:rPr>
        <w:t>9</w:t>
      </w:r>
      <w:r w:rsidRPr="00E35158">
        <w:rPr>
          <w:rFonts w:hAnsi="標楷體"/>
          <w:szCs w:val="28"/>
        </w:rPr>
        <w:t>小時研習時數。</w:t>
      </w:r>
    </w:p>
    <w:p w:rsidR="00807B55" w:rsidRPr="00E35158" w:rsidRDefault="00807B55" w:rsidP="000A49D7">
      <w:pPr>
        <w:spacing w:line="0" w:lineRule="atLeast"/>
        <w:rPr>
          <w:szCs w:val="28"/>
        </w:rPr>
      </w:pPr>
      <w:r w:rsidRPr="00E35158">
        <w:rPr>
          <w:rFonts w:hAnsi="標楷體"/>
          <w:szCs w:val="28"/>
        </w:rPr>
        <w:lastRenderedPageBreak/>
        <w:t>九、頒證：成績及格者由國家研習營頒給結訓證書。</w:t>
      </w:r>
    </w:p>
    <w:p w:rsidR="00807B55" w:rsidRPr="00E35158" w:rsidRDefault="00807B55" w:rsidP="000A49D7">
      <w:pPr>
        <w:spacing w:line="0" w:lineRule="atLeast"/>
        <w:ind w:left="560" w:hangingChars="200" w:hanging="560"/>
        <w:rPr>
          <w:szCs w:val="28"/>
        </w:rPr>
      </w:pPr>
      <w:r w:rsidRPr="00E35158">
        <w:rPr>
          <w:rFonts w:hAnsi="標楷體"/>
          <w:szCs w:val="28"/>
        </w:rPr>
        <w:t>十、工作人員請提前一天到營地；工作會議及訓練期間請所屬服務單位惠予公（差）假登記。</w:t>
      </w:r>
    </w:p>
    <w:p w:rsidR="00807B55" w:rsidRDefault="00807B55" w:rsidP="000A49D7">
      <w:pPr>
        <w:spacing w:line="0" w:lineRule="atLeast"/>
        <w:rPr>
          <w:rFonts w:hAnsi="標楷體"/>
          <w:szCs w:val="28"/>
        </w:rPr>
      </w:pPr>
      <w:r w:rsidRPr="00E35158">
        <w:rPr>
          <w:rFonts w:hAnsi="標楷體"/>
          <w:szCs w:val="28"/>
        </w:rPr>
        <w:t>十一、本計畫報請教育部及童軍總會核准後實施，修正時亦同。</w:t>
      </w: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4B0B95" w:rsidRDefault="004B0B95" w:rsidP="000A49D7">
      <w:pPr>
        <w:spacing w:line="0" w:lineRule="atLeast"/>
        <w:rPr>
          <w:rFonts w:hAnsi="標楷體"/>
          <w:szCs w:val="28"/>
        </w:rPr>
      </w:pPr>
    </w:p>
    <w:p w:rsidR="00D36ED0" w:rsidRDefault="00D36ED0" w:rsidP="000A49D7">
      <w:pPr>
        <w:spacing w:line="0" w:lineRule="atLeast"/>
        <w:rPr>
          <w:rFonts w:hAnsi="標楷體"/>
          <w:szCs w:val="28"/>
        </w:rPr>
      </w:pPr>
    </w:p>
    <w:p w:rsidR="00D36ED0" w:rsidRDefault="00D36ED0" w:rsidP="000A49D7">
      <w:pPr>
        <w:spacing w:line="0" w:lineRule="atLeast"/>
        <w:rPr>
          <w:rFonts w:hAnsi="標楷體"/>
          <w:szCs w:val="28"/>
        </w:rPr>
      </w:pPr>
    </w:p>
    <w:p w:rsidR="00D36ED0" w:rsidRDefault="00D36ED0" w:rsidP="000A49D7">
      <w:pPr>
        <w:spacing w:line="0" w:lineRule="atLeast"/>
        <w:rPr>
          <w:rFonts w:hAnsi="標楷體"/>
          <w:szCs w:val="28"/>
        </w:rPr>
      </w:pPr>
    </w:p>
    <w:p w:rsidR="00D36ED0" w:rsidRDefault="00D36ED0" w:rsidP="00D36ED0">
      <w:pPr>
        <w:spacing w:line="0" w:lineRule="atLeast"/>
        <w:ind w:left="322"/>
        <w:jc w:val="center"/>
        <w:rPr>
          <w:rFonts w:ascii="標楷體" w:hAnsi="標楷體"/>
          <w:b/>
          <w:sz w:val="32"/>
          <w:szCs w:val="32"/>
        </w:rPr>
      </w:pPr>
      <w:r>
        <w:rPr>
          <w:rFonts w:hint="eastAsia"/>
          <w:b/>
        </w:rPr>
        <w:lastRenderedPageBreak/>
        <w:t>桃園</w:t>
      </w:r>
      <w:r w:rsidRPr="00E35158">
        <w:rPr>
          <w:rFonts w:hint="eastAsia"/>
          <w:b/>
        </w:rPr>
        <w:t>縣政府</w:t>
      </w:r>
      <w:r w:rsidRPr="00E35158">
        <w:rPr>
          <w:rFonts w:hint="eastAsia"/>
          <w:b/>
          <w:sz w:val="32"/>
          <w:szCs w:val="32"/>
        </w:rPr>
        <w:t>辦理</w:t>
      </w:r>
      <w:r w:rsidRPr="00E35158">
        <w:rPr>
          <w:rFonts w:ascii="標楷體" w:hAnsi="標楷體" w:hint="eastAsia"/>
          <w:b/>
          <w:sz w:val="32"/>
          <w:szCs w:val="32"/>
        </w:rPr>
        <w:t>中華民國童軍總會國家研習營</w:t>
      </w:r>
      <w:r>
        <w:rPr>
          <w:rFonts w:ascii="標楷體" w:hAnsi="標楷體" w:hint="eastAsia"/>
          <w:b/>
          <w:sz w:val="32"/>
          <w:szCs w:val="32"/>
        </w:rPr>
        <w:t>第67期</w:t>
      </w:r>
    </w:p>
    <w:p w:rsidR="00D36ED0" w:rsidRPr="00E35158" w:rsidRDefault="00D36ED0" w:rsidP="00D36ED0">
      <w:pPr>
        <w:spacing w:line="0" w:lineRule="atLeast"/>
        <w:ind w:left="322"/>
        <w:jc w:val="center"/>
        <w:rPr>
          <w:rFonts w:ascii="標楷體"/>
          <w:b/>
          <w:sz w:val="32"/>
          <w:szCs w:val="32"/>
          <w:bdr w:val="single" w:sz="4" w:space="0" w:color="auto" w:frame="1"/>
          <w:shd w:val="pct15" w:color="auto" w:fill="FFFFFF"/>
        </w:rPr>
      </w:pPr>
      <w:r w:rsidRPr="00E35158">
        <w:rPr>
          <w:rFonts w:ascii="標楷體" w:hAnsi="標楷體" w:hint="eastAsia"/>
          <w:b/>
          <w:sz w:val="32"/>
          <w:szCs w:val="32"/>
        </w:rPr>
        <w:t>輔導人員木章訓練課程表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08"/>
        <w:gridCol w:w="2603"/>
        <w:gridCol w:w="2441"/>
        <w:gridCol w:w="2348"/>
        <w:gridCol w:w="2328"/>
      </w:tblGrid>
      <w:tr w:rsidR="00D36ED0" w:rsidRPr="00533A9E" w:rsidTr="00EA1C28">
        <w:trPr>
          <w:trHeight w:val="666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right"/>
              <w:rPr>
                <w:w w:val="90"/>
              </w:rPr>
            </w:pPr>
            <w:r w:rsidRPr="00533A9E">
              <w:rPr>
                <w:w w:val="90"/>
              </w:rPr>
              <w:t>日期</w:t>
            </w:r>
          </w:p>
          <w:p w:rsidR="00D36ED0" w:rsidRPr="00533A9E" w:rsidRDefault="00D36ED0" w:rsidP="00EA1C28">
            <w:pPr>
              <w:spacing w:line="340" w:lineRule="exact"/>
              <w:rPr>
                <w:w w:val="90"/>
              </w:rPr>
            </w:pPr>
            <w:r w:rsidRPr="00533A9E">
              <w:rPr>
                <w:w w:val="90"/>
              </w:rPr>
              <w:t>時間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第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一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天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第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二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天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第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三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天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第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四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天</w:t>
            </w: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06:00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leftChars="-11" w:left="-3" w:hangingChars="11" w:hanging="28"/>
              <w:jc w:val="center"/>
              <w:rPr>
                <w:w w:val="90"/>
              </w:rPr>
            </w:pPr>
            <w:r w:rsidRPr="00533A9E">
              <w:rPr>
                <w:w w:val="90"/>
              </w:rPr>
              <w:t>準備時間</w:t>
            </w:r>
          </w:p>
        </w:tc>
        <w:tc>
          <w:tcPr>
            <w:tcW w:w="3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49"/>
              <w:jc w:val="center"/>
              <w:rPr>
                <w:w w:val="90"/>
              </w:rPr>
            </w:pPr>
            <w:r w:rsidRPr="00533A9E">
              <w:rPr>
                <w:w w:val="90"/>
              </w:rPr>
              <w:t>起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床</w:t>
            </w:r>
            <w:r w:rsidRPr="00533A9E">
              <w:rPr>
                <w:w w:val="90"/>
              </w:rPr>
              <w:t xml:space="preserve">          </w:t>
            </w:r>
            <w:r w:rsidRPr="00533A9E">
              <w:rPr>
                <w:w w:val="90"/>
              </w:rPr>
              <w:t>盥</w:t>
            </w:r>
            <w:r w:rsidRPr="00533A9E">
              <w:rPr>
                <w:w w:val="90"/>
              </w:rPr>
              <w:t xml:space="preserve">  </w:t>
            </w:r>
            <w:r w:rsidRPr="00533A9E">
              <w:rPr>
                <w:w w:val="90"/>
              </w:rPr>
              <w:t>洗</w:t>
            </w:r>
            <w:r w:rsidRPr="00533A9E">
              <w:rPr>
                <w:w w:val="90"/>
              </w:rPr>
              <w:t xml:space="preserve">        </w:t>
            </w:r>
            <w:r w:rsidRPr="00533A9E">
              <w:rPr>
                <w:w w:val="90"/>
              </w:rPr>
              <w:t>炊</w:t>
            </w:r>
            <w:r w:rsidRPr="00533A9E">
              <w:rPr>
                <w:w w:val="90"/>
              </w:rPr>
              <w:t xml:space="preserve">  </w:t>
            </w:r>
            <w:r w:rsidRPr="00533A9E">
              <w:rPr>
                <w:w w:val="90"/>
              </w:rPr>
              <w:t>事</w:t>
            </w: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07:00</w:t>
            </w: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  <w:tc>
          <w:tcPr>
            <w:tcW w:w="3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49"/>
              <w:jc w:val="center"/>
              <w:rPr>
                <w:w w:val="90"/>
              </w:rPr>
            </w:pPr>
            <w:r w:rsidRPr="00533A9E">
              <w:rPr>
                <w:w w:val="90"/>
              </w:rPr>
              <w:t>早</w:t>
            </w:r>
            <w:r w:rsidRPr="00533A9E">
              <w:rPr>
                <w:w w:val="90"/>
              </w:rPr>
              <w:t xml:space="preserve">                           </w:t>
            </w:r>
            <w:r w:rsidRPr="00533A9E">
              <w:rPr>
                <w:w w:val="90"/>
              </w:rPr>
              <w:t>餐</w:t>
            </w: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08:00</w:t>
            </w: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  <w:tc>
          <w:tcPr>
            <w:tcW w:w="3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晨</w:t>
            </w:r>
            <w:r w:rsidRPr="00533A9E">
              <w:rPr>
                <w:rFonts w:hint="eastAsia"/>
                <w:w w:val="90"/>
              </w:rPr>
              <w:t xml:space="preserve">  </w:t>
            </w:r>
            <w:r w:rsidRPr="00533A9E">
              <w:rPr>
                <w:rFonts w:hint="eastAsia"/>
                <w:w w:val="90"/>
              </w:rPr>
              <w:t>檢</w:t>
            </w:r>
            <w:r w:rsidRPr="00533A9E">
              <w:rPr>
                <w:rFonts w:hint="eastAsia"/>
                <w:w w:val="90"/>
              </w:rPr>
              <w:t xml:space="preserve">         </w:t>
            </w:r>
            <w:r w:rsidRPr="00533A9E">
              <w:rPr>
                <w:w w:val="90"/>
              </w:rPr>
              <w:t>升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rFonts w:hint="eastAsia"/>
                <w:w w:val="90"/>
              </w:rPr>
              <w:t xml:space="preserve"> </w:t>
            </w:r>
            <w:r w:rsidRPr="00533A9E">
              <w:rPr>
                <w:w w:val="90"/>
              </w:rPr>
              <w:t>旗</w:t>
            </w:r>
            <w:r w:rsidRPr="00533A9E">
              <w:rPr>
                <w:rFonts w:hint="eastAsia"/>
                <w:w w:val="90"/>
              </w:rPr>
              <w:t xml:space="preserve">        </w:t>
            </w:r>
            <w:r w:rsidRPr="00533A9E">
              <w:rPr>
                <w:w w:val="90"/>
              </w:rPr>
              <w:t>晨檢講評</w:t>
            </w:r>
          </w:p>
        </w:tc>
      </w:tr>
      <w:tr w:rsidR="00D36ED0" w:rsidRPr="00533A9E" w:rsidTr="00EA1C28">
        <w:trPr>
          <w:cantSplit/>
          <w:trHeight w:val="1055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08:30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09:00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報到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團集會</w:t>
            </w:r>
            <w:r w:rsidRPr="00533A9E">
              <w:rPr>
                <w:rFonts w:hint="eastAsia"/>
                <w:b/>
                <w:w w:val="90"/>
              </w:rPr>
              <w:t>(</w:t>
            </w:r>
            <w:r w:rsidRPr="00533A9E">
              <w:rPr>
                <w:rFonts w:hint="eastAsia"/>
                <w:b/>
                <w:w w:val="90"/>
              </w:rPr>
              <w:t>童軍</w:t>
            </w:r>
            <w:r w:rsidRPr="00533A9E">
              <w:rPr>
                <w:rFonts w:hint="eastAsia"/>
                <w:b/>
                <w:w w:val="90"/>
              </w:rPr>
              <w:t>)</w:t>
            </w:r>
          </w:p>
          <w:p w:rsidR="00D36ED0" w:rsidRPr="00533A9E" w:rsidRDefault="00D36ED0" w:rsidP="00EA1C28">
            <w:pPr>
              <w:spacing w:line="340" w:lineRule="exact"/>
              <w:ind w:right="-28"/>
              <w:jc w:val="center"/>
              <w:rPr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童軍運動的基本原則與教育功能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團行政研討</w:t>
            </w:r>
          </w:p>
          <w:p w:rsidR="00D36ED0" w:rsidRPr="00533A9E" w:rsidRDefault="00D36ED0" w:rsidP="00EA1C28">
            <w:pPr>
              <w:spacing w:line="340" w:lineRule="exact"/>
              <w:ind w:right="-28" w:hanging="2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團務經營管理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leftChars="-11" w:left="4" w:right="-28" w:hangingChars="14" w:hanging="35"/>
              <w:jc w:val="center"/>
              <w:rPr>
                <w:b/>
                <w:w w:val="90"/>
              </w:rPr>
            </w:pPr>
            <w:r w:rsidRPr="00533A9E">
              <w:rPr>
                <w:b/>
                <w:w w:val="90"/>
              </w:rPr>
              <w:t>社區童軍與說明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b/>
                <w:w w:val="90"/>
              </w:rPr>
              <w:t>講</w:t>
            </w:r>
            <w:r w:rsidRPr="00533A9E">
              <w:rPr>
                <w:b/>
                <w:w w:val="90"/>
              </w:rPr>
              <w:t xml:space="preserve"> </w:t>
            </w:r>
            <w:r w:rsidRPr="00533A9E">
              <w:rPr>
                <w:b/>
                <w:w w:val="90"/>
              </w:rPr>
              <w:t>拔</w:t>
            </w:r>
            <w:r w:rsidRPr="00533A9E">
              <w:rPr>
                <w:b/>
                <w:w w:val="90"/>
              </w:rPr>
              <w:t xml:space="preserve"> </w:t>
            </w:r>
            <w:r w:rsidRPr="00533A9E">
              <w:rPr>
                <w:b/>
                <w:w w:val="90"/>
              </w:rPr>
              <w:t>營</w:t>
            </w:r>
          </w:p>
        </w:tc>
      </w:tr>
      <w:tr w:rsidR="00D36ED0" w:rsidRPr="00533A9E" w:rsidTr="00EA1C28">
        <w:trPr>
          <w:cantSplit/>
          <w:trHeight w:val="625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09:</w:t>
            </w:r>
            <w:r w:rsidRPr="00533A9E">
              <w:rPr>
                <w:rFonts w:hint="eastAsia"/>
                <w:w w:val="90"/>
              </w:rPr>
              <w:t>0</w:t>
            </w:r>
            <w:r w:rsidRPr="00533A9E">
              <w:rPr>
                <w:w w:val="90"/>
              </w:rPr>
              <w:t>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10:00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認識環境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b/>
                <w:w w:val="9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b/>
                <w:w w:val="90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</w:p>
        </w:tc>
      </w:tr>
      <w:tr w:rsidR="00D36ED0" w:rsidRPr="00533A9E" w:rsidTr="00EA1C28">
        <w:trPr>
          <w:cantSplit/>
          <w:trHeight w:val="105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10:00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10:20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開訓儀式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照相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童軍類別與活動進程</w:t>
            </w:r>
          </w:p>
          <w:p w:rsidR="00D36ED0" w:rsidRPr="00533A9E" w:rsidRDefault="00D36ED0" w:rsidP="00EA1C28">
            <w:pPr>
              <w:spacing w:line="340" w:lineRule="exact"/>
              <w:ind w:right="-24"/>
              <w:jc w:val="center"/>
              <w:rPr>
                <w:b/>
                <w:w w:val="90"/>
              </w:rPr>
            </w:pPr>
            <w:r w:rsidRPr="00533A9E">
              <w:rPr>
                <w:b/>
                <w:w w:val="90"/>
              </w:rPr>
              <w:t>障</w:t>
            </w:r>
            <w:r w:rsidRPr="00533A9E">
              <w:rPr>
                <w:b/>
                <w:w w:val="90"/>
              </w:rPr>
              <w:t xml:space="preserve"> </w:t>
            </w:r>
            <w:r w:rsidRPr="00533A9E">
              <w:rPr>
                <w:b/>
                <w:w w:val="90"/>
              </w:rPr>
              <w:t>礙</w:t>
            </w:r>
            <w:r w:rsidRPr="00533A9E">
              <w:rPr>
                <w:b/>
                <w:w w:val="90"/>
              </w:rPr>
              <w:t xml:space="preserve"> </w:t>
            </w:r>
            <w:r w:rsidRPr="00533A9E">
              <w:rPr>
                <w:b/>
                <w:w w:val="90"/>
              </w:rPr>
              <w:t>旅</w:t>
            </w:r>
            <w:r w:rsidRPr="00533A9E">
              <w:rPr>
                <w:b/>
                <w:w w:val="90"/>
              </w:rPr>
              <w:t xml:space="preserve"> </w:t>
            </w:r>
            <w:r w:rsidRPr="00533A9E">
              <w:rPr>
                <w:b/>
                <w:w w:val="90"/>
              </w:rPr>
              <w:t>行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hanging="2"/>
              <w:jc w:val="center"/>
              <w:rPr>
                <w:b/>
                <w:w w:val="90"/>
              </w:rPr>
            </w:pPr>
            <w:r w:rsidRPr="00533A9E">
              <w:rPr>
                <w:b/>
                <w:w w:val="90"/>
              </w:rPr>
              <w:t>講</w:t>
            </w:r>
            <w:r w:rsidRPr="00533A9E">
              <w:rPr>
                <w:b/>
                <w:w w:val="90"/>
              </w:rPr>
              <w:t xml:space="preserve">  </w:t>
            </w:r>
            <w:r w:rsidRPr="00533A9E">
              <w:rPr>
                <w:b/>
                <w:w w:val="90"/>
              </w:rPr>
              <w:t>估</w:t>
            </w:r>
            <w:r w:rsidRPr="00533A9E">
              <w:rPr>
                <w:b/>
                <w:w w:val="90"/>
              </w:rPr>
              <w:t xml:space="preserve">  </w:t>
            </w:r>
            <w:r w:rsidRPr="00533A9E">
              <w:rPr>
                <w:b/>
                <w:w w:val="90"/>
              </w:rPr>
              <w:t>測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講童軍活動三大制度</w:t>
            </w:r>
          </w:p>
          <w:p w:rsidR="00D36ED0" w:rsidRPr="00533A9E" w:rsidRDefault="00D36ED0" w:rsidP="00EA1C28">
            <w:pPr>
              <w:spacing w:line="340" w:lineRule="exact"/>
              <w:ind w:firstLineChars="150" w:firstLine="379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講童軍與環保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b/>
                <w:w w:val="90"/>
              </w:rPr>
              <w:t>公開討論</w:t>
            </w:r>
          </w:p>
        </w:tc>
      </w:tr>
      <w:tr w:rsidR="00D36ED0" w:rsidRPr="00533A9E" w:rsidTr="00EA1C28">
        <w:trPr>
          <w:cantSplit/>
          <w:trHeight w:val="36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573"/>
              <w:jc w:val="center"/>
              <w:rPr>
                <w:b/>
                <w:w w:val="9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firstLineChars="150" w:firstLine="379"/>
              <w:jc w:val="center"/>
              <w:rPr>
                <w:b/>
                <w:w w:val="90"/>
              </w:rPr>
            </w:pP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拔</w:t>
            </w:r>
            <w:r w:rsidRPr="00533A9E">
              <w:rPr>
                <w:w w:val="90"/>
              </w:rPr>
              <w:t xml:space="preserve">    </w:t>
            </w:r>
            <w:r w:rsidRPr="00533A9E">
              <w:rPr>
                <w:w w:val="90"/>
              </w:rPr>
              <w:t>營</w:t>
            </w:r>
          </w:p>
        </w:tc>
      </w:tr>
      <w:tr w:rsidR="00D36ED0" w:rsidRPr="00533A9E" w:rsidTr="00EA1C28">
        <w:trPr>
          <w:cantSplit/>
          <w:trHeight w:val="730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10:20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10:45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未來的童軍發展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573"/>
              <w:jc w:val="center"/>
              <w:rPr>
                <w:b/>
                <w:w w:val="9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firstLineChars="150" w:firstLine="379"/>
              <w:jc w:val="center"/>
              <w:rPr>
                <w:b/>
                <w:w w:val="90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</w:t>
            </w:r>
            <w:r w:rsidRPr="00533A9E">
              <w:rPr>
                <w:rFonts w:hint="eastAsia"/>
                <w:w w:val="90"/>
              </w:rPr>
              <w:t>0</w:t>
            </w:r>
            <w:r w:rsidRPr="00533A9E">
              <w:rPr>
                <w:w w:val="90"/>
              </w:rPr>
              <w:t>:</w:t>
            </w:r>
            <w:r w:rsidRPr="00533A9E">
              <w:rPr>
                <w:rFonts w:hint="eastAsia"/>
                <w:w w:val="90"/>
              </w:rPr>
              <w:t>45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</w:t>
            </w:r>
            <w:r w:rsidRPr="00533A9E">
              <w:rPr>
                <w:rFonts w:hint="eastAsia"/>
                <w:w w:val="90"/>
              </w:rPr>
              <w:t>1</w:t>
            </w:r>
            <w:r w:rsidRPr="00533A9E">
              <w:rPr>
                <w:w w:val="90"/>
              </w:rPr>
              <w:t>:</w:t>
            </w:r>
            <w:r w:rsidRPr="00533A9E">
              <w:rPr>
                <w:rFonts w:hint="eastAsia"/>
                <w:w w:val="90"/>
              </w:rPr>
              <w:t>3</w:t>
            </w:r>
            <w:r w:rsidRPr="00533A9E">
              <w:rPr>
                <w:w w:val="90"/>
              </w:rPr>
              <w:t>0</w:t>
            </w:r>
          </w:p>
        </w:tc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firstLineChars="100" w:firstLine="252"/>
              <w:jc w:val="center"/>
              <w:rPr>
                <w:w w:val="9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54" w:firstLine="2"/>
              <w:jc w:val="center"/>
              <w:rPr>
                <w:w w:val="9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firstLineChars="150" w:firstLine="379"/>
              <w:jc w:val="center"/>
              <w:rPr>
                <w:b/>
                <w:w w:val="9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歸還公務</w:t>
            </w:r>
          </w:p>
        </w:tc>
      </w:tr>
      <w:tr w:rsidR="00D36ED0" w:rsidRPr="00533A9E" w:rsidTr="00EA1C28">
        <w:trPr>
          <w:cantSplit/>
        </w:trPr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left="-28" w:right="-28"/>
              <w:jc w:val="center"/>
              <w:rPr>
                <w:w w:val="9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573"/>
              <w:jc w:val="center"/>
              <w:rPr>
                <w:w w:val="9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firstLineChars="150" w:firstLine="379"/>
              <w:jc w:val="center"/>
              <w:rPr>
                <w:b/>
                <w:w w:val="90"/>
              </w:rPr>
            </w:pP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檢查營地</w:t>
            </w: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</w:t>
            </w:r>
            <w:r w:rsidRPr="00533A9E">
              <w:rPr>
                <w:rFonts w:hint="eastAsia"/>
                <w:w w:val="90"/>
              </w:rPr>
              <w:t>2</w:t>
            </w:r>
            <w:r w:rsidRPr="00533A9E">
              <w:rPr>
                <w:w w:val="90"/>
              </w:rPr>
              <w:t>:00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營地建設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573"/>
              <w:jc w:val="center"/>
              <w:rPr>
                <w:w w:val="90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firstLineChars="100" w:firstLine="252"/>
              <w:jc w:val="center"/>
              <w:rPr>
                <w:w w:val="9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28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結訓儀式</w:t>
            </w:r>
          </w:p>
        </w:tc>
      </w:tr>
      <w:tr w:rsidR="00D36ED0" w:rsidRPr="00533A9E" w:rsidTr="00EA1C28">
        <w:trPr>
          <w:cantSplit/>
          <w:trHeight w:val="547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</w:t>
            </w:r>
            <w:r w:rsidRPr="00533A9E">
              <w:rPr>
                <w:rFonts w:hint="eastAsia"/>
                <w:w w:val="90"/>
              </w:rPr>
              <w:t>2</w:t>
            </w:r>
            <w:r w:rsidRPr="00533A9E">
              <w:rPr>
                <w:w w:val="90"/>
              </w:rPr>
              <w:t>:</w:t>
            </w:r>
            <w:r w:rsidRPr="00533A9E">
              <w:rPr>
                <w:rFonts w:hint="eastAsia"/>
                <w:w w:val="90"/>
              </w:rPr>
              <w:t>0</w:t>
            </w:r>
            <w:r w:rsidRPr="00533A9E">
              <w:rPr>
                <w:w w:val="90"/>
              </w:rPr>
              <w:t>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13:30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午餐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午餐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午餐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餐盒</w:t>
            </w:r>
          </w:p>
        </w:tc>
      </w:tr>
      <w:tr w:rsidR="00D36ED0" w:rsidRPr="00533A9E" w:rsidTr="00EA1C28">
        <w:trPr>
          <w:cantSplit/>
          <w:trHeight w:val="1570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</w:t>
            </w:r>
            <w:r w:rsidRPr="00533A9E">
              <w:rPr>
                <w:rFonts w:hint="eastAsia"/>
                <w:w w:val="90"/>
              </w:rPr>
              <w:t>3</w:t>
            </w:r>
            <w:r w:rsidRPr="00533A9E">
              <w:rPr>
                <w:w w:val="90"/>
              </w:rPr>
              <w:t>:</w:t>
            </w:r>
            <w:r w:rsidRPr="00533A9E">
              <w:rPr>
                <w:rFonts w:hint="eastAsia"/>
                <w:w w:val="90"/>
              </w:rPr>
              <w:t>3</w:t>
            </w:r>
            <w:r w:rsidRPr="00533A9E">
              <w:rPr>
                <w:w w:val="90"/>
              </w:rPr>
              <w:t>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15:00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露營技巧、戶外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安全、營地工程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探索教育遊戲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估測與製圖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講</w:t>
            </w:r>
            <w:r w:rsidRPr="00533A9E">
              <w:rPr>
                <w:rFonts w:hint="eastAsia"/>
                <w:b/>
                <w:w w:val="90"/>
              </w:rPr>
              <w:t xml:space="preserve"> </w:t>
            </w:r>
            <w:r w:rsidRPr="00533A9E">
              <w:rPr>
                <w:rFonts w:hint="eastAsia"/>
                <w:b/>
                <w:w w:val="90"/>
              </w:rPr>
              <w:t>旅</w:t>
            </w:r>
            <w:r w:rsidRPr="00533A9E">
              <w:rPr>
                <w:rFonts w:hint="eastAsia"/>
                <w:b/>
                <w:w w:val="90"/>
              </w:rPr>
              <w:t xml:space="preserve"> </w:t>
            </w:r>
            <w:r w:rsidRPr="00533A9E">
              <w:rPr>
                <w:rFonts w:hint="eastAsia"/>
                <w:b/>
                <w:w w:val="90"/>
              </w:rPr>
              <w:t>行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講諾言與規律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童軍運動的組織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離營賦歸</w:t>
            </w: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15:</w:t>
            </w:r>
            <w:r w:rsidRPr="00533A9E">
              <w:rPr>
                <w:rFonts w:hint="eastAsia"/>
                <w:w w:val="90"/>
              </w:rPr>
              <w:t>0</w:t>
            </w:r>
            <w:r w:rsidRPr="00533A9E">
              <w:rPr>
                <w:w w:val="90"/>
              </w:rPr>
              <w:t>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16:00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2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童軍禮儀規範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出發旅行</w:t>
            </w:r>
          </w:p>
          <w:p w:rsidR="00D36ED0" w:rsidRPr="00533A9E" w:rsidRDefault="00D36ED0" w:rsidP="00EA1C28">
            <w:pPr>
              <w:spacing w:line="340" w:lineRule="exact"/>
              <w:ind w:leftChars="-22" w:left="-6" w:hangingChars="22" w:hanging="56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(</w:t>
            </w:r>
            <w:r w:rsidRPr="00533A9E">
              <w:rPr>
                <w:rFonts w:hint="eastAsia"/>
                <w:b/>
                <w:w w:val="90"/>
              </w:rPr>
              <w:t>巡視觀察</w:t>
            </w:r>
            <w:r w:rsidRPr="00533A9E">
              <w:rPr>
                <w:rFonts w:hint="eastAsia"/>
                <w:b/>
                <w:w w:val="90"/>
              </w:rPr>
              <w:t>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b/>
                <w:w w:val="90"/>
                <w:szCs w:val="28"/>
              </w:rPr>
            </w:pPr>
            <w:r w:rsidRPr="00533A9E">
              <w:rPr>
                <w:rFonts w:hint="eastAsia"/>
                <w:b/>
                <w:w w:val="90"/>
                <w:szCs w:val="28"/>
              </w:rPr>
              <w:t>童軍服務員的使命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  <w:trHeight w:val="670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16:00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</w:t>
            </w:r>
            <w:r w:rsidRPr="00533A9E">
              <w:rPr>
                <w:rFonts w:hint="eastAsia"/>
                <w:w w:val="90"/>
              </w:rPr>
              <w:t>7</w:t>
            </w:r>
            <w:r w:rsidRPr="00533A9E">
              <w:rPr>
                <w:w w:val="90"/>
              </w:rPr>
              <w:t>:</w:t>
            </w:r>
            <w:r w:rsidRPr="00533A9E">
              <w:rPr>
                <w:rFonts w:hint="eastAsia"/>
                <w:w w:val="90"/>
              </w:rPr>
              <w:t>0</w:t>
            </w:r>
            <w:r w:rsidRPr="00533A9E">
              <w:rPr>
                <w:w w:val="90"/>
              </w:rPr>
              <w:t>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Chars="-11" w:right="-31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團集會</w:t>
            </w:r>
            <w:r w:rsidRPr="00533A9E">
              <w:rPr>
                <w:rFonts w:hint="eastAsia"/>
                <w:b/>
                <w:w w:val="90"/>
              </w:rPr>
              <w:t>(</w:t>
            </w:r>
            <w:r w:rsidRPr="00533A9E">
              <w:rPr>
                <w:rFonts w:hint="eastAsia"/>
                <w:b/>
                <w:w w:val="90"/>
              </w:rPr>
              <w:t>幼童軍</w:t>
            </w:r>
            <w:r w:rsidRPr="00533A9E">
              <w:rPr>
                <w:rFonts w:hint="eastAsia"/>
                <w:b/>
                <w:w w:val="90"/>
              </w:rPr>
              <w:t>)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leftChars="-22" w:left="-7" w:hangingChars="22" w:hanging="55"/>
              <w:jc w:val="center"/>
              <w:rPr>
                <w:w w:val="9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Chars="-3" w:right="-8"/>
              <w:jc w:val="center"/>
              <w:rPr>
                <w:b/>
                <w:w w:val="90"/>
                <w:szCs w:val="28"/>
              </w:rPr>
            </w:pPr>
            <w:r w:rsidRPr="00533A9E">
              <w:rPr>
                <w:rFonts w:hint="eastAsia"/>
                <w:b/>
                <w:w w:val="90"/>
                <w:szCs w:val="28"/>
              </w:rPr>
              <w:t>遊戲與唱跳之運用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17:</w:t>
            </w:r>
            <w:r w:rsidRPr="00533A9E">
              <w:rPr>
                <w:rFonts w:hint="eastAsia"/>
                <w:w w:val="90"/>
              </w:rPr>
              <w:t>1</w:t>
            </w:r>
            <w:r w:rsidRPr="00533A9E">
              <w:rPr>
                <w:w w:val="90"/>
              </w:rPr>
              <w:t>0</w:t>
            </w:r>
          </w:p>
        </w:tc>
        <w:tc>
          <w:tcPr>
            <w:tcW w:w="34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配</w:t>
            </w:r>
            <w:r w:rsidRPr="00533A9E">
              <w:rPr>
                <w:w w:val="90"/>
              </w:rPr>
              <w:t xml:space="preserve">   </w:t>
            </w:r>
            <w:r w:rsidRPr="00533A9E">
              <w:rPr>
                <w:w w:val="90"/>
              </w:rPr>
              <w:t>給</w:t>
            </w:r>
            <w:r w:rsidRPr="00533A9E">
              <w:rPr>
                <w:w w:val="90"/>
              </w:rPr>
              <w:t xml:space="preserve">      </w:t>
            </w:r>
            <w:r w:rsidRPr="00533A9E">
              <w:rPr>
                <w:w w:val="90"/>
              </w:rPr>
              <w:t>炊事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17:30</w:t>
            </w:r>
          </w:p>
        </w:tc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leftChars="-11" w:left="-31"/>
              <w:jc w:val="center"/>
              <w:rPr>
                <w:w w:val="90"/>
              </w:rPr>
            </w:pPr>
            <w:r w:rsidRPr="00533A9E">
              <w:rPr>
                <w:w w:val="90"/>
              </w:rPr>
              <w:t>降</w:t>
            </w:r>
            <w:r w:rsidRPr="00533A9E">
              <w:rPr>
                <w:w w:val="90"/>
              </w:rPr>
              <w:t xml:space="preserve">             </w:t>
            </w:r>
            <w:r w:rsidRPr="00533A9E">
              <w:rPr>
                <w:w w:val="90"/>
              </w:rPr>
              <w:t>旗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5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準備營火節目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18:00</w:t>
            </w:r>
          </w:p>
        </w:tc>
        <w:tc>
          <w:tcPr>
            <w:tcW w:w="23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leftChars="-11" w:left="-31"/>
              <w:jc w:val="center"/>
              <w:rPr>
                <w:w w:val="90"/>
              </w:rPr>
            </w:pPr>
            <w:r w:rsidRPr="00533A9E">
              <w:rPr>
                <w:w w:val="90"/>
              </w:rPr>
              <w:t>晚</w:t>
            </w:r>
            <w:r w:rsidRPr="00533A9E">
              <w:rPr>
                <w:w w:val="90"/>
              </w:rPr>
              <w:t xml:space="preserve">             </w:t>
            </w:r>
            <w:r w:rsidRPr="00533A9E">
              <w:rPr>
                <w:w w:val="90"/>
              </w:rPr>
              <w:t>餐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rFonts w:hint="eastAsia"/>
                <w:w w:val="90"/>
              </w:rPr>
              <w:t>會</w:t>
            </w:r>
            <w:r w:rsidRPr="00533A9E">
              <w:rPr>
                <w:w w:val="90"/>
              </w:rPr>
              <w:t xml:space="preserve">   </w:t>
            </w:r>
            <w:r w:rsidRPr="00533A9E">
              <w:rPr>
                <w:w w:val="90"/>
              </w:rPr>
              <w:t>餐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  <w:trHeight w:val="1460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19:</w:t>
            </w:r>
            <w:r w:rsidRPr="00533A9E">
              <w:rPr>
                <w:rFonts w:hint="eastAsia"/>
                <w:w w:val="90"/>
              </w:rPr>
              <w:t>0</w:t>
            </w:r>
            <w:r w:rsidRPr="00533A9E">
              <w:rPr>
                <w:w w:val="90"/>
              </w:rPr>
              <w:t>0</w:t>
            </w:r>
          </w:p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20:</w:t>
            </w:r>
            <w:r w:rsidRPr="00533A9E">
              <w:rPr>
                <w:rFonts w:hint="eastAsia"/>
                <w:w w:val="90"/>
              </w:rPr>
              <w:t>3</w:t>
            </w:r>
            <w:r w:rsidRPr="00533A9E">
              <w:rPr>
                <w:w w:val="90"/>
              </w:rPr>
              <w:t>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28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木章訓練與義務服務員</w:t>
            </w:r>
          </w:p>
          <w:p w:rsidR="00D36ED0" w:rsidRPr="00533A9E" w:rsidRDefault="00D36ED0" w:rsidP="00EA1C28">
            <w:pPr>
              <w:spacing w:line="340" w:lineRule="exact"/>
              <w:ind w:right="-28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歌唱</w:t>
            </w:r>
          </w:p>
          <w:p w:rsidR="00D36ED0" w:rsidRPr="00533A9E" w:rsidRDefault="00D36ED0" w:rsidP="00EA1C28">
            <w:pPr>
              <w:spacing w:line="340" w:lineRule="exact"/>
              <w:ind w:right="-2"/>
              <w:jc w:val="center"/>
              <w:rPr>
                <w:b/>
                <w:w w:val="90"/>
              </w:rPr>
            </w:pPr>
            <w:r w:rsidRPr="00533A9E">
              <w:rPr>
                <w:b/>
                <w:w w:val="90"/>
              </w:rPr>
              <w:t>虔敬聚會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right="-28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整理旅行筆記及報告</w:t>
            </w:r>
          </w:p>
          <w:p w:rsidR="00D36ED0" w:rsidRPr="00533A9E" w:rsidRDefault="00D36ED0" w:rsidP="00EA1C28">
            <w:pPr>
              <w:spacing w:line="340" w:lineRule="exact"/>
              <w:ind w:right="-28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講營火</w:t>
            </w:r>
          </w:p>
          <w:p w:rsidR="00D36ED0" w:rsidRPr="00533A9E" w:rsidRDefault="00D36ED0" w:rsidP="00EA1C28">
            <w:pPr>
              <w:spacing w:line="340" w:lineRule="exact"/>
              <w:ind w:right="-28"/>
              <w:jc w:val="center"/>
              <w:rPr>
                <w:b/>
                <w:w w:val="90"/>
              </w:rPr>
            </w:pPr>
            <w:r w:rsidRPr="00533A9E">
              <w:rPr>
                <w:rFonts w:hint="eastAsia"/>
                <w:b/>
                <w:w w:val="90"/>
              </w:rPr>
              <w:t>選舉永久小隊長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ind w:leftChars="-11" w:left="-3" w:hangingChars="11" w:hanging="28"/>
              <w:jc w:val="center"/>
              <w:rPr>
                <w:b/>
                <w:w w:val="90"/>
              </w:rPr>
            </w:pPr>
            <w:r w:rsidRPr="00533A9E">
              <w:rPr>
                <w:b/>
                <w:w w:val="90"/>
              </w:rPr>
              <w:t>第一營火</w:t>
            </w:r>
          </w:p>
          <w:p w:rsidR="00D36ED0" w:rsidRPr="00533A9E" w:rsidRDefault="00D36ED0" w:rsidP="00EA1C28">
            <w:pPr>
              <w:spacing w:line="340" w:lineRule="exact"/>
              <w:ind w:leftChars="-11" w:left="-3" w:hangingChars="11" w:hanging="28"/>
              <w:jc w:val="center"/>
              <w:rPr>
                <w:b/>
                <w:w w:val="90"/>
              </w:rPr>
            </w:pPr>
            <w:r w:rsidRPr="00533A9E">
              <w:rPr>
                <w:b/>
                <w:w w:val="90"/>
              </w:rPr>
              <w:t>第二營火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21:</w:t>
            </w:r>
            <w:r w:rsidRPr="00533A9E">
              <w:rPr>
                <w:rFonts w:hint="eastAsia"/>
                <w:w w:val="90"/>
              </w:rPr>
              <w:t>0</w:t>
            </w:r>
            <w:r w:rsidRPr="00533A9E">
              <w:rPr>
                <w:w w:val="90"/>
              </w:rPr>
              <w:t>0</w:t>
            </w:r>
          </w:p>
        </w:tc>
        <w:tc>
          <w:tcPr>
            <w:tcW w:w="3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隊</w:t>
            </w:r>
            <w:r w:rsidRPr="00533A9E">
              <w:rPr>
                <w:w w:val="90"/>
              </w:rPr>
              <w:t xml:space="preserve">  </w:t>
            </w:r>
            <w:r w:rsidRPr="00533A9E">
              <w:rPr>
                <w:w w:val="90"/>
              </w:rPr>
              <w:t>長</w:t>
            </w:r>
            <w:r w:rsidRPr="00533A9E">
              <w:rPr>
                <w:w w:val="90"/>
              </w:rPr>
              <w:t xml:space="preserve">  </w:t>
            </w:r>
            <w:r w:rsidRPr="00533A9E">
              <w:rPr>
                <w:w w:val="90"/>
              </w:rPr>
              <w:t>會</w:t>
            </w:r>
            <w:r w:rsidRPr="00533A9E">
              <w:rPr>
                <w:w w:val="90"/>
              </w:rPr>
              <w:t xml:space="preserve">  </w:t>
            </w:r>
            <w:r w:rsidRPr="00533A9E">
              <w:rPr>
                <w:w w:val="90"/>
              </w:rPr>
              <w:t>報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21:40</w:t>
            </w:r>
          </w:p>
        </w:tc>
        <w:tc>
          <w:tcPr>
            <w:tcW w:w="3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工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作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人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員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會</w:t>
            </w:r>
            <w:r w:rsidRPr="00533A9E">
              <w:rPr>
                <w:w w:val="90"/>
              </w:rPr>
              <w:t xml:space="preserve"> </w:t>
            </w:r>
            <w:r w:rsidRPr="00533A9E">
              <w:rPr>
                <w:w w:val="90"/>
              </w:rPr>
              <w:t>報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  <w:tr w:rsidR="00D36ED0" w:rsidRPr="00533A9E" w:rsidTr="00EA1C28">
        <w:trPr>
          <w:cantSplit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22:00</w:t>
            </w:r>
          </w:p>
        </w:tc>
        <w:tc>
          <w:tcPr>
            <w:tcW w:w="3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spacing w:line="340" w:lineRule="exact"/>
              <w:jc w:val="center"/>
              <w:rPr>
                <w:w w:val="90"/>
              </w:rPr>
            </w:pPr>
            <w:r w:rsidRPr="00533A9E">
              <w:rPr>
                <w:w w:val="90"/>
              </w:rPr>
              <w:t>就寢</w:t>
            </w:r>
            <w:r w:rsidRPr="00533A9E">
              <w:rPr>
                <w:w w:val="90"/>
              </w:rPr>
              <w:t xml:space="preserve">   </w:t>
            </w:r>
            <w:r w:rsidRPr="00533A9E">
              <w:rPr>
                <w:w w:val="90"/>
              </w:rPr>
              <w:t>熄燈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D0" w:rsidRPr="00533A9E" w:rsidRDefault="00D36ED0" w:rsidP="00EA1C28">
            <w:pPr>
              <w:widowControl/>
              <w:spacing w:line="340" w:lineRule="exact"/>
              <w:jc w:val="center"/>
              <w:rPr>
                <w:w w:val="90"/>
              </w:rPr>
            </w:pPr>
          </w:p>
        </w:tc>
      </w:tr>
    </w:tbl>
    <w:p w:rsidR="00D36ED0" w:rsidRPr="00E35158" w:rsidRDefault="00D36ED0" w:rsidP="00D36ED0">
      <w:pPr>
        <w:spacing w:line="0" w:lineRule="atLeast"/>
        <w:ind w:left="322"/>
        <w:jc w:val="center"/>
        <w:rPr>
          <w:b/>
        </w:rPr>
      </w:pPr>
    </w:p>
    <w:p w:rsidR="00D36ED0" w:rsidRPr="00E35158" w:rsidRDefault="00D36ED0" w:rsidP="00D36ED0">
      <w:pPr>
        <w:jc w:val="center"/>
        <w:rPr>
          <w:rFonts w:ascii="標楷體" w:hAnsi="標楷體"/>
          <w:b/>
          <w:sz w:val="32"/>
          <w:szCs w:val="32"/>
        </w:rPr>
        <w:sectPr w:rsidR="00D36ED0" w:rsidRPr="00E35158" w:rsidSect="006B55FC">
          <w:pgSz w:w="11906" w:h="16838" w:code="9"/>
          <w:pgMar w:top="851" w:right="567" w:bottom="567" w:left="567" w:header="851" w:footer="992" w:gutter="0"/>
          <w:cols w:space="425"/>
          <w:docGrid w:linePitch="381"/>
        </w:sectPr>
      </w:pPr>
    </w:p>
    <w:p w:rsidR="004B0B95" w:rsidRPr="00003DBE" w:rsidRDefault="004B0B95" w:rsidP="00D36ED0">
      <w:pPr>
        <w:rPr>
          <w:rFonts w:ascii="標楷體" w:hAnsi="標楷體"/>
          <w:sz w:val="36"/>
          <w:szCs w:val="36"/>
        </w:rPr>
      </w:pPr>
      <w:r w:rsidRPr="00003DBE">
        <w:rPr>
          <w:rFonts w:ascii="標楷體" w:hAnsi="標楷體" w:hint="eastAsia"/>
          <w:sz w:val="36"/>
          <w:szCs w:val="36"/>
        </w:rPr>
        <w:lastRenderedPageBreak/>
        <w:t>桃園縣政府辦理103年度教育部北區</w:t>
      </w:r>
      <w:r w:rsidR="003F37FE">
        <w:rPr>
          <w:rFonts w:ascii="標楷體" w:hAnsi="標楷體" w:hint="eastAsia"/>
          <w:sz w:val="36"/>
          <w:szCs w:val="36"/>
        </w:rPr>
        <w:t>第67期</w:t>
      </w:r>
      <w:r w:rsidRPr="00003DBE">
        <w:rPr>
          <w:rFonts w:ascii="標楷體" w:hAnsi="標楷體" w:hint="eastAsia"/>
          <w:sz w:val="36"/>
          <w:szCs w:val="36"/>
        </w:rPr>
        <w:t>輔導</w:t>
      </w:r>
      <w:r w:rsidR="003F37FE">
        <w:rPr>
          <w:rFonts w:ascii="標楷體" w:hAnsi="標楷體" w:hint="eastAsia"/>
          <w:sz w:val="36"/>
          <w:szCs w:val="36"/>
        </w:rPr>
        <w:t>人員</w:t>
      </w:r>
      <w:r w:rsidRPr="00003DBE">
        <w:rPr>
          <w:rFonts w:ascii="標楷體" w:hAnsi="標楷體" w:hint="eastAsia"/>
          <w:sz w:val="36"/>
          <w:szCs w:val="36"/>
        </w:rPr>
        <w:t>木章報名表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611"/>
        <w:gridCol w:w="1641"/>
        <w:gridCol w:w="3207"/>
      </w:tblGrid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訓練期別及類別</w:t>
            </w:r>
          </w:p>
        </w:tc>
        <w:tc>
          <w:tcPr>
            <w:tcW w:w="7459" w:type="dxa"/>
            <w:gridSpan w:val="3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103年教育部北區輔導木章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舉辦日期</w:t>
            </w:r>
          </w:p>
        </w:tc>
        <w:tc>
          <w:tcPr>
            <w:tcW w:w="7459" w:type="dxa"/>
            <w:gridSpan w:val="3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103年9月11日至14日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申請人姓名</w:t>
            </w:r>
          </w:p>
        </w:tc>
        <w:tc>
          <w:tcPr>
            <w:tcW w:w="2611" w:type="dxa"/>
            <w:vAlign w:val="bottom"/>
          </w:tcPr>
          <w:p w:rsidR="004B0B95" w:rsidRPr="00003DBE" w:rsidRDefault="004B0B95" w:rsidP="00B55E87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(中文)</w:t>
            </w:r>
          </w:p>
        </w:tc>
        <w:tc>
          <w:tcPr>
            <w:tcW w:w="1641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英文大楷</w:t>
            </w:r>
          </w:p>
        </w:tc>
        <w:tc>
          <w:tcPr>
            <w:tcW w:w="3207" w:type="dxa"/>
            <w:vAlign w:val="bottom"/>
          </w:tcPr>
          <w:p w:rsidR="004B0B95" w:rsidRPr="00003DBE" w:rsidRDefault="004B0B95" w:rsidP="00B55E87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(結業證書用,必填)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出生日期</w:t>
            </w:r>
          </w:p>
        </w:tc>
        <w:tc>
          <w:tcPr>
            <w:tcW w:w="2611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民國  年  月  日</w:t>
            </w:r>
          </w:p>
        </w:tc>
        <w:tc>
          <w:tcPr>
            <w:tcW w:w="1641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性別</w:t>
            </w:r>
          </w:p>
        </w:tc>
        <w:tc>
          <w:tcPr>
            <w:tcW w:w="3207" w:type="dxa"/>
          </w:tcPr>
          <w:p w:rsidR="004B0B95" w:rsidRPr="00003DBE" w:rsidRDefault="004B0B95" w:rsidP="00B55E87">
            <w:pPr>
              <w:jc w:val="center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/>
                <w:szCs w:val="28"/>
              </w:rPr>
              <w:t>□</w:t>
            </w:r>
            <w:r w:rsidRPr="00003DBE">
              <w:rPr>
                <w:rFonts w:ascii="標楷體" w:hAnsi="標楷體" w:hint="eastAsia"/>
                <w:szCs w:val="28"/>
              </w:rPr>
              <w:t>男□女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學歷</w:t>
            </w:r>
          </w:p>
        </w:tc>
        <w:tc>
          <w:tcPr>
            <w:tcW w:w="2611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41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身分證字號</w:t>
            </w:r>
          </w:p>
        </w:tc>
        <w:tc>
          <w:tcPr>
            <w:tcW w:w="3207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服務單位</w:t>
            </w:r>
          </w:p>
        </w:tc>
        <w:tc>
          <w:tcPr>
            <w:tcW w:w="2611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41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職稱</w:t>
            </w:r>
          </w:p>
        </w:tc>
        <w:tc>
          <w:tcPr>
            <w:tcW w:w="3207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所屬童軍團</w:t>
            </w:r>
          </w:p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及職稱</w:t>
            </w:r>
          </w:p>
        </w:tc>
        <w:tc>
          <w:tcPr>
            <w:tcW w:w="2611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  <w:u w:val="single"/>
              </w:rPr>
            </w:pPr>
            <w:r w:rsidRPr="00003DBE">
              <w:rPr>
                <w:rFonts w:ascii="標楷體" w:hAnsi="標楷體" w:hint="eastAsia"/>
                <w:szCs w:val="28"/>
                <w:u w:val="single"/>
              </w:rPr>
              <w:t xml:space="preserve">    </w:t>
            </w:r>
            <w:r w:rsidRPr="00003DBE">
              <w:rPr>
                <w:rFonts w:ascii="標楷體" w:hAnsi="標楷體" w:hint="eastAsia"/>
                <w:szCs w:val="28"/>
              </w:rPr>
              <w:t xml:space="preserve"> 縣市第</w:t>
            </w:r>
            <w:r w:rsidRPr="00003DBE">
              <w:rPr>
                <w:rFonts w:ascii="標楷體" w:hAnsi="標楷體" w:hint="eastAsia"/>
                <w:szCs w:val="28"/>
                <w:u w:val="single"/>
              </w:rPr>
              <w:t xml:space="preserve">    </w:t>
            </w:r>
            <w:r w:rsidRPr="00003DBE">
              <w:rPr>
                <w:rFonts w:ascii="標楷體" w:hAnsi="標楷體" w:hint="eastAsia"/>
                <w:szCs w:val="28"/>
              </w:rPr>
              <w:t>團</w:t>
            </w:r>
          </w:p>
        </w:tc>
        <w:tc>
          <w:tcPr>
            <w:tcW w:w="1641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職務</w:t>
            </w:r>
          </w:p>
        </w:tc>
        <w:tc>
          <w:tcPr>
            <w:tcW w:w="3207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電話</w:t>
            </w:r>
          </w:p>
        </w:tc>
        <w:tc>
          <w:tcPr>
            <w:tcW w:w="2611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(O)</w:t>
            </w:r>
          </w:p>
        </w:tc>
        <w:tc>
          <w:tcPr>
            <w:tcW w:w="1641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電話</w:t>
            </w:r>
          </w:p>
        </w:tc>
        <w:tc>
          <w:tcPr>
            <w:tcW w:w="3207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(H)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手機</w:t>
            </w:r>
          </w:p>
        </w:tc>
        <w:tc>
          <w:tcPr>
            <w:tcW w:w="2611" w:type="dxa"/>
            <w:vAlign w:val="bottom"/>
          </w:tcPr>
          <w:p w:rsidR="004B0B95" w:rsidRPr="00003DBE" w:rsidRDefault="004B0B95" w:rsidP="00B55E87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(必填)</w:t>
            </w:r>
          </w:p>
        </w:tc>
        <w:tc>
          <w:tcPr>
            <w:tcW w:w="1641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飲食</w:t>
            </w:r>
          </w:p>
        </w:tc>
        <w:tc>
          <w:tcPr>
            <w:tcW w:w="3207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/>
                <w:szCs w:val="28"/>
              </w:rPr>
              <w:t>□</w:t>
            </w:r>
            <w:r w:rsidRPr="00003DBE">
              <w:rPr>
                <w:rFonts w:ascii="標楷體" w:hAnsi="標楷體" w:hint="eastAsia"/>
                <w:szCs w:val="28"/>
              </w:rPr>
              <w:t xml:space="preserve">一般 </w:t>
            </w:r>
            <w:r w:rsidRPr="00003DBE">
              <w:rPr>
                <w:rFonts w:ascii="標楷體" w:hAnsi="標楷體"/>
                <w:szCs w:val="28"/>
              </w:rPr>
              <w:t>□</w:t>
            </w:r>
            <w:r w:rsidRPr="00003DBE">
              <w:rPr>
                <w:rFonts w:ascii="標楷體" w:hAnsi="標楷體" w:hint="eastAsia"/>
                <w:szCs w:val="28"/>
              </w:rPr>
              <w:t>素食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通訊處</w:t>
            </w:r>
          </w:p>
        </w:tc>
        <w:tc>
          <w:tcPr>
            <w:tcW w:w="7459" w:type="dxa"/>
            <w:gridSpan w:val="3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E-mail</w:t>
            </w:r>
          </w:p>
        </w:tc>
        <w:tc>
          <w:tcPr>
            <w:tcW w:w="7459" w:type="dxa"/>
            <w:gridSpan w:val="3"/>
            <w:vAlign w:val="bottom"/>
          </w:tcPr>
          <w:p w:rsidR="004B0B95" w:rsidRPr="00003DBE" w:rsidRDefault="004B0B95" w:rsidP="00B55E87">
            <w:pPr>
              <w:jc w:val="right"/>
              <w:rPr>
                <w:rFonts w:ascii="標楷體" w:hAnsi="標楷體"/>
                <w:sz w:val="24"/>
                <w:szCs w:val="24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(務必正楷清楚以寄發報到通知)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  <w:vAlign w:val="center"/>
          </w:tcPr>
          <w:p w:rsidR="004B0B95" w:rsidRPr="00003DBE" w:rsidRDefault="004B0B95" w:rsidP="00B55E87">
            <w:pPr>
              <w:jc w:val="distribute"/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服裝尺寸</w:t>
            </w:r>
          </w:p>
        </w:tc>
        <w:tc>
          <w:tcPr>
            <w:tcW w:w="7459" w:type="dxa"/>
            <w:gridSpan w:val="3"/>
          </w:tcPr>
          <w:p w:rsidR="004B0B95" w:rsidRPr="00003DBE" w:rsidRDefault="004B0B95" w:rsidP="00B55E87">
            <w:pPr>
              <w:rPr>
                <w:rFonts w:ascii="標楷體" w:hAnsi="標楷體"/>
                <w:szCs w:val="24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上衣:領圍</w:t>
            </w:r>
            <w:r w:rsidRPr="00003DBE">
              <w:rPr>
                <w:rFonts w:ascii="標楷體" w:hAnsi="標楷體" w:hint="eastAsia"/>
                <w:sz w:val="24"/>
                <w:szCs w:val="24"/>
                <w:u w:val="single"/>
              </w:rPr>
              <w:t xml:space="preserve">    (</w:t>
            </w:r>
            <w:r w:rsidRPr="00003DBE">
              <w:rPr>
                <w:rFonts w:ascii="標楷體" w:hAnsi="標楷體" w:hint="eastAsia"/>
                <w:sz w:val="24"/>
                <w:szCs w:val="24"/>
              </w:rPr>
              <w:t>如:15.5、16、16.5)</w:t>
            </w:r>
          </w:p>
          <w:p w:rsidR="004B0B95" w:rsidRPr="00003DBE" w:rsidRDefault="004B0B95" w:rsidP="00B55E87">
            <w:pPr>
              <w:rPr>
                <w:rFonts w:ascii="標楷體" w:hAnsi="標楷體"/>
                <w:szCs w:val="24"/>
              </w:rPr>
            </w:pPr>
            <w:r w:rsidRPr="00003DBE">
              <w:rPr>
                <w:rFonts w:ascii="標楷體" w:hAnsi="標楷體" w:hint="eastAsia"/>
                <w:szCs w:val="24"/>
              </w:rPr>
              <w:t>腰圍:</w:t>
            </w:r>
            <w:r w:rsidRPr="00003DBE">
              <w:rPr>
                <w:rFonts w:ascii="標楷體" w:hAnsi="標楷體" w:hint="eastAsia"/>
                <w:szCs w:val="24"/>
                <w:u w:val="single"/>
              </w:rPr>
              <w:t xml:space="preserve">       </w:t>
            </w:r>
            <w:r w:rsidRPr="00003DBE">
              <w:rPr>
                <w:rFonts w:ascii="標楷體" w:hAnsi="標楷體" w:hint="eastAsia"/>
                <w:szCs w:val="24"/>
              </w:rPr>
              <w:t>(如29、31、33)</w:t>
            </w:r>
          </w:p>
          <w:p w:rsidR="004B0B95" w:rsidRPr="00003DBE" w:rsidRDefault="004B0B95" w:rsidP="00B55E87">
            <w:pPr>
              <w:rPr>
                <w:rFonts w:ascii="標楷體" w:hAnsi="標楷體"/>
                <w:sz w:val="24"/>
                <w:szCs w:val="24"/>
              </w:rPr>
            </w:pPr>
            <w:r w:rsidRPr="00003DBE">
              <w:rPr>
                <w:rFonts w:ascii="標楷體" w:hAnsi="標楷體" w:hint="eastAsia"/>
                <w:szCs w:val="24"/>
              </w:rPr>
              <w:t>POLO杉:</w:t>
            </w:r>
            <w:r w:rsidRPr="00003DBE">
              <w:rPr>
                <w:rFonts w:ascii="標楷體" w:hAnsi="標楷體" w:hint="eastAsia"/>
                <w:szCs w:val="24"/>
                <w:u w:val="single"/>
              </w:rPr>
              <w:t xml:space="preserve">          </w:t>
            </w:r>
            <w:r w:rsidRPr="00003DBE">
              <w:rPr>
                <w:rFonts w:ascii="標楷體" w:hAnsi="標楷體" w:hint="eastAsia"/>
                <w:szCs w:val="24"/>
              </w:rPr>
              <w:t>(S、M、L、XL、2XL)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前往營地方式</w:t>
            </w:r>
          </w:p>
        </w:tc>
        <w:tc>
          <w:tcPr>
            <w:tcW w:w="7459" w:type="dxa"/>
            <w:gridSpan w:val="3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請自行前往營地(石門營地)</w:t>
            </w: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rPr>
                <w:rFonts w:ascii="標楷體" w:hAnsi="標楷體"/>
                <w:sz w:val="24"/>
                <w:szCs w:val="24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特殊病例:</w:t>
            </w:r>
          </w:p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 w:val="24"/>
                <w:szCs w:val="24"/>
              </w:rPr>
              <w:t>(請實填)</w:t>
            </w:r>
          </w:p>
        </w:tc>
        <w:tc>
          <w:tcPr>
            <w:tcW w:w="7459" w:type="dxa"/>
            <w:gridSpan w:val="3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</w:p>
        </w:tc>
      </w:tr>
      <w:tr w:rsidR="004B0B95" w:rsidRPr="00003DBE" w:rsidTr="00D36ED0">
        <w:trPr>
          <w:jc w:val="center"/>
        </w:trPr>
        <w:tc>
          <w:tcPr>
            <w:tcW w:w="2235" w:type="dxa"/>
          </w:tcPr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所屬童軍單位</w:t>
            </w:r>
          </w:p>
          <w:p w:rsidR="004B0B95" w:rsidRPr="00003DBE" w:rsidRDefault="004B0B95" w:rsidP="00B55E87">
            <w:pPr>
              <w:rPr>
                <w:rFonts w:ascii="標楷體" w:hAnsi="標楷體"/>
                <w:szCs w:val="28"/>
              </w:rPr>
            </w:pPr>
            <w:r w:rsidRPr="00003DBE">
              <w:rPr>
                <w:rFonts w:ascii="標楷體" w:hAnsi="標楷體" w:hint="eastAsia"/>
                <w:szCs w:val="28"/>
              </w:rPr>
              <w:t>推薦意見表</w:t>
            </w:r>
          </w:p>
        </w:tc>
        <w:tc>
          <w:tcPr>
            <w:tcW w:w="7459" w:type="dxa"/>
            <w:gridSpan w:val="3"/>
            <w:vAlign w:val="bottom"/>
          </w:tcPr>
          <w:p w:rsidR="004B0B95" w:rsidRPr="00003DBE" w:rsidRDefault="004B0B95" w:rsidP="00B55E87">
            <w:pPr>
              <w:jc w:val="right"/>
              <w:rPr>
                <w:rFonts w:ascii="標楷體" w:hAnsi="標楷體"/>
                <w:szCs w:val="28"/>
                <w:u w:val="single"/>
              </w:rPr>
            </w:pPr>
            <w:r w:rsidRPr="00003DBE">
              <w:rPr>
                <w:rFonts w:ascii="標楷體" w:hAnsi="標楷體" w:hint="eastAsia"/>
                <w:szCs w:val="28"/>
              </w:rPr>
              <w:t>推薦人:</w:t>
            </w:r>
            <w:r w:rsidRPr="00003DBE">
              <w:rPr>
                <w:rFonts w:ascii="標楷體" w:hAnsi="標楷體" w:hint="eastAsia"/>
                <w:szCs w:val="28"/>
                <w:u w:val="single"/>
              </w:rPr>
              <w:t xml:space="preserve">                  </w:t>
            </w:r>
            <w:r w:rsidRPr="00003DBE">
              <w:rPr>
                <w:rFonts w:ascii="標楷體" w:hAnsi="標楷體" w:hint="eastAsia"/>
                <w:szCs w:val="28"/>
              </w:rPr>
              <w:t>(簽章)</w:t>
            </w:r>
          </w:p>
        </w:tc>
      </w:tr>
    </w:tbl>
    <w:p w:rsidR="004B0B95" w:rsidRPr="003D33CD" w:rsidRDefault="004B0B95" w:rsidP="004B0B95">
      <w:pPr>
        <w:rPr>
          <w:rFonts w:ascii="標楷體" w:hAnsi="標楷體"/>
          <w:sz w:val="24"/>
          <w:szCs w:val="24"/>
        </w:rPr>
      </w:pPr>
      <w:r w:rsidRPr="003D33CD">
        <w:rPr>
          <w:rFonts w:ascii="標楷體" w:hAnsi="標楷體" w:hint="eastAsia"/>
          <w:sz w:val="24"/>
          <w:szCs w:val="24"/>
        </w:rPr>
        <w:t>備註:參加人員報到當日一律穿著童軍標準制服,請事先逕洽童軍文物供應中心</w:t>
      </w:r>
    </w:p>
    <w:p w:rsidR="004B0B95" w:rsidRPr="003D33CD" w:rsidRDefault="004B0B95" w:rsidP="004B0B95">
      <w:pPr>
        <w:rPr>
          <w:rFonts w:ascii="標楷體" w:hAnsi="標楷體"/>
          <w:sz w:val="24"/>
          <w:szCs w:val="24"/>
        </w:rPr>
      </w:pPr>
      <w:r w:rsidRPr="003D33CD">
        <w:rPr>
          <w:rFonts w:ascii="標楷體" w:hAnsi="標楷體" w:hint="eastAsia"/>
          <w:sz w:val="24"/>
          <w:szCs w:val="24"/>
        </w:rPr>
        <w:t xml:space="preserve">     價購,或由桃園縣童軍代購,電話03-2181356。</w:t>
      </w:r>
    </w:p>
    <w:p w:rsidR="009B7979" w:rsidRPr="00E35158" w:rsidRDefault="009B7979" w:rsidP="000A49D7">
      <w:pPr>
        <w:spacing w:line="0" w:lineRule="atLeast"/>
        <w:ind w:right="-573"/>
        <w:rPr>
          <w:szCs w:val="28"/>
        </w:rPr>
      </w:pPr>
    </w:p>
    <w:sectPr w:rsidR="009B7979" w:rsidRPr="00E35158" w:rsidSect="00807B55">
      <w:pgSz w:w="11906" w:h="16838"/>
      <w:pgMar w:top="851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869" w:rsidRDefault="00026869" w:rsidP="002C4502">
      <w:r>
        <w:separator/>
      </w:r>
    </w:p>
  </w:endnote>
  <w:endnote w:type="continuationSeparator" w:id="1">
    <w:p w:rsidR="00026869" w:rsidRDefault="00026869" w:rsidP="002C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869" w:rsidRDefault="00026869" w:rsidP="002C4502">
      <w:r>
        <w:separator/>
      </w:r>
    </w:p>
  </w:footnote>
  <w:footnote w:type="continuationSeparator" w:id="1">
    <w:p w:rsidR="00026869" w:rsidRDefault="00026869" w:rsidP="002C4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BD3"/>
    <w:multiLevelType w:val="hybridMultilevel"/>
    <w:tmpl w:val="FC0AA0E0"/>
    <w:lvl w:ilvl="0" w:tplc="89B8F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810A35"/>
    <w:multiLevelType w:val="hybridMultilevel"/>
    <w:tmpl w:val="92D43FEE"/>
    <w:lvl w:ilvl="0" w:tplc="B03C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tang" w:eastAsia="新細明體" w:hAnsi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E8A5531"/>
    <w:multiLevelType w:val="singleLevel"/>
    <w:tmpl w:val="1444D57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3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4">
    <w:nsid w:val="3C0B3ED9"/>
    <w:multiLevelType w:val="hybridMultilevel"/>
    <w:tmpl w:val="58D4184C"/>
    <w:lvl w:ilvl="0" w:tplc="A88471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BC80FF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FD2031"/>
    <w:multiLevelType w:val="hybridMultilevel"/>
    <w:tmpl w:val="F1084D04"/>
    <w:lvl w:ilvl="0" w:tplc="F642D92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4A59C4"/>
    <w:multiLevelType w:val="hybridMultilevel"/>
    <w:tmpl w:val="FB88333A"/>
    <w:lvl w:ilvl="0" w:tplc="62F4C1B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51F6F43"/>
    <w:multiLevelType w:val="hybridMultilevel"/>
    <w:tmpl w:val="225C72DC"/>
    <w:lvl w:ilvl="0" w:tplc="F642D92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FE5808"/>
    <w:multiLevelType w:val="hybridMultilevel"/>
    <w:tmpl w:val="02C8142A"/>
    <w:lvl w:ilvl="0" w:tplc="375C360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581FE0"/>
    <w:multiLevelType w:val="hybridMultilevel"/>
    <w:tmpl w:val="2E803E6A"/>
    <w:lvl w:ilvl="0" w:tplc="89B8F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B1239E5"/>
    <w:multiLevelType w:val="hybridMultilevel"/>
    <w:tmpl w:val="3C8E701C"/>
    <w:lvl w:ilvl="0" w:tplc="D64E241A">
      <w:start w:val="1"/>
      <w:numFmt w:val="taiwaneseCountingThousand"/>
      <w:lvlText w:val="%1、"/>
      <w:lvlJc w:val="left"/>
      <w:pPr>
        <w:tabs>
          <w:tab w:val="num" w:pos="420"/>
        </w:tabs>
        <w:ind w:left="4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0"/>
        </w:tabs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0"/>
        </w:tabs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0"/>
        </w:tabs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0"/>
        </w:tabs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80"/>
      </w:pPr>
    </w:lvl>
  </w:abstractNum>
  <w:abstractNum w:abstractNumId="11">
    <w:nsid w:val="644D1F18"/>
    <w:multiLevelType w:val="hybridMultilevel"/>
    <w:tmpl w:val="4B80D6DA"/>
    <w:lvl w:ilvl="0" w:tplc="B03C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tang" w:eastAsia="新細明體" w:hAnsi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A883307"/>
    <w:multiLevelType w:val="hybridMultilevel"/>
    <w:tmpl w:val="BBDC8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D7624AF"/>
    <w:multiLevelType w:val="hybridMultilevel"/>
    <w:tmpl w:val="E8D48B42"/>
    <w:lvl w:ilvl="0" w:tplc="F642D92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08B53AD"/>
    <w:multiLevelType w:val="hybridMultilevel"/>
    <w:tmpl w:val="B1861566"/>
    <w:lvl w:ilvl="0" w:tplc="DCF2C5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4C041B0"/>
    <w:multiLevelType w:val="hybridMultilevel"/>
    <w:tmpl w:val="9D1221D6"/>
    <w:lvl w:ilvl="0" w:tplc="D656417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A085D57"/>
    <w:multiLevelType w:val="hybridMultilevel"/>
    <w:tmpl w:val="87A4235A"/>
    <w:lvl w:ilvl="0" w:tplc="F642D92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B6100D7"/>
    <w:multiLevelType w:val="singleLevel"/>
    <w:tmpl w:val="B096178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>
    <w:nsid w:val="7BCB7509"/>
    <w:multiLevelType w:val="hybridMultilevel"/>
    <w:tmpl w:val="C240B0FE"/>
    <w:lvl w:ilvl="0" w:tplc="62F4C1B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10"/>
  </w:num>
  <w:num w:numId="5">
    <w:abstractNumId w:val="4"/>
  </w:num>
  <w:num w:numId="6">
    <w:abstractNumId w:val="12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6"/>
  </w:num>
  <w:num w:numId="13">
    <w:abstractNumId w:val="7"/>
  </w:num>
  <w:num w:numId="14">
    <w:abstractNumId w:val="13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4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9DC"/>
    <w:rsid w:val="00007FBC"/>
    <w:rsid w:val="00026869"/>
    <w:rsid w:val="00060F0F"/>
    <w:rsid w:val="000A49D7"/>
    <w:rsid w:val="000A5A69"/>
    <w:rsid w:val="000F1DC9"/>
    <w:rsid w:val="00153C98"/>
    <w:rsid w:val="00162140"/>
    <w:rsid w:val="001A5A71"/>
    <w:rsid w:val="001A6C7A"/>
    <w:rsid w:val="001E54FF"/>
    <w:rsid w:val="001F45FA"/>
    <w:rsid w:val="0021325F"/>
    <w:rsid w:val="00241DFE"/>
    <w:rsid w:val="00256FA6"/>
    <w:rsid w:val="00272824"/>
    <w:rsid w:val="002736A6"/>
    <w:rsid w:val="00293D66"/>
    <w:rsid w:val="002C4502"/>
    <w:rsid w:val="002F176A"/>
    <w:rsid w:val="00314160"/>
    <w:rsid w:val="00315413"/>
    <w:rsid w:val="00320FB9"/>
    <w:rsid w:val="003254B4"/>
    <w:rsid w:val="00336AE4"/>
    <w:rsid w:val="003378E8"/>
    <w:rsid w:val="00392860"/>
    <w:rsid w:val="00394701"/>
    <w:rsid w:val="003D33CD"/>
    <w:rsid w:val="003F21AB"/>
    <w:rsid w:val="003F37FE"/>
    <w:rsid w:val="00416338"/>
    <w:rsid w:val="00431066"/>
    <w:rsid w:val="00446769"/>
    <w:rsid w:val="00471724"/>
    <w:rsid w:val="004B0B95"/>
    <w:rsid w:val="00533A9E"/>
    <w:rsid w:val="00534539"/>
    <w:rsid w:val="00553163"/>
    <w:rsid w:val="005A3E1E"/>
    <w:rsid w:val="005E0D2F"/>
    <w:rsid w:val="005E29DC"/>
    <w:rsid w:val="00601408"/>
    <w:rsid w:val="00605537"/>
    <w:rsid w:val="006B1058"/>
    <w:rsid w:val="006B55FC"/>
    <w:rsid w:val="006D5194"/>
    <w:rsid w:val="00740B12"/>
    <w:rsid w:val="007448EC"/>
    <w:rsid w:val="00751695"/>
    <w:rsid w:val="007B4AC6"/>
    <w:rsid w:val="007B7BA0"/>
    <w:rsid w:val="007F0C23"/>
    <w:rsid w:val="00807B55"/>
    <w:rsid w:val="00826C79"/>
    <w:rsid w:val="00843338"/>
    <w:rsid w:val="008472FA"/>
    <w:rsid w:val="00855749"/>
    <w:rsid w:val="008642FE"/>
    <w:rsid w:val="00901CA1"/>
    <w:rsid w:val="00904CF4"/>
    <w:rsid w:val="00921BC9"/>
    <w:rsid w:val="00976E80"/>
    <w:rsid w:val="00977EBD"/>
    <w:rsid w:val="009A493F"/>
    <w:rsid w:val="009A5A9E"/>
    <w:rsid w:val="009B7979"/>
    <w:rsid w:val="009E14FA"/>
    <w:rsid w:val="009F5C52"/>
    <w:rsid w:val="00A02989"/>
    <w:rsid w:val="00A85DA1"/>
    <w:rsid w:val="00AA5DB7"/>
    <w:rsid w:val="00B20213"/>
    <w:rsid w:val="00B55E87"/>
    <w:rsid w:val="00B64ABB"/>
    <w:rsid w:val="00BD105D"/>
    <w:rsid w:val="00C05F82"/>
    <w:rsid w:val="00C1769A"/>
    <w:rsid w:val="00C84DA1"/>
    <w:rsid w:val="00CB565C"/>
    <w:rsid w:val="00CE3157"/>
    <w:rsid w:val="00D3446C"/>
    <w:rsid w:val="00D36ED0"/>
    <w:rsid w:val="00D652CF"/>
    <w:rsid w:val="00D9126F"/>
    <w:rsid w:val="00DA35F8"/>
    <w:rsid w:val="00DD3D83"/>
    <w:rsid w:val="00E26A3E"/>
    <w:rsid w:val="00E35158"/>
    <w:rsid w:val="00E46099"/>
    <w:rsid w:val="00E87FBA"/>
    <w:rsid w:val="00EA1C28"/>
    <w:rsid w:val="00F00213"/>
    <w:rsid w:val="00F00256"/>
    <w:rsid w:val="00F63F9A"/>
    <w:rsid w:val="00FE24D6"/>
    <w:rsid w:val="00FE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9DC"/>
    <w:pPr>
      <w:widowControl w:val="0"/>
    </w:pPr>
    <w:rPr>
      <w:rFonts w:eastAsia="標楷體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9DC"/>
    <w:rPr>
      <w:color w:val="0000FF"/>
      <w:u w:val="single"/>
    </w:rPr>
  </w:style>
  <w:style w:type="paragraph" w:styleId="a4">
    <w:name w:val="header"/>
    <w:basedOn w:val="a"/>
    <w:link w:val="a5"/>
    <w:rsid w:val="002C45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C4502"/>
    <w:rPr>
      <w:rFonts w:eastAsia="標楷體"/>
      <w:kern w:val="2"/>
    </w:rPr>
  </w:style>
  <w:style w:type="paragraph" w:styleId="a6">
    <w:name w:val="footer"/>
    <w:basedOn w:val="a"/>
    <w:link w:val="a7"/>
    <w:rsid w:val="002C45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C4502"/>
    <w:rPr>
      <w:rFonts w:eastAsia="標楷體"/>
      <w:kern w:val="2"/>
    </w:rPr>
  </w:style>
  <w:style w:type="paragraph" w:styleId="a8">
    <w:name w:val="Balloon Text"/>
    <w:basedOn w:val="a"/>
    <w:link w:val="a9"/>
    <w:rsid w:val="004B0B95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4B0B9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</Words>
  <Characters>2081</Characters>
  <Application>Microsoft Office Word</Application>
  <DocSecurity>0</DocSecurity>
  <Lines>17</Lines>
  <Paragraphs>4</Paragraphs>
  <ScaleCrop>false</ScaleCrop>
  <Company>HOME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教育部補助辦理社會童軍教育活動計畫申請表</dc:title>
  <dc:creator>050194</dc:creator>
  <cp:lastModifiedBy>USER</cp:lastModifiedBy>
  <cp:revision>2</cp:revision>
  <cp:lastPrinted>2014-07-10T03:55:00Z</cp:lastPrinted>
  <dcterms:created xsi:type="dcterms:W3CDTF">2014-07-17T00:18:00Z</dcterms:created>
  <dcterms:modified xsi:type="dcterms:W3CDTF">2014-07-17T00:18:00Z</dcterms:modified>
</cp:coreProperties>
</file>