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40" w:rsidRPr="00177C40" w:rsidRDefault="00177C40" w:rsidP="00177C40">
      <w:pPr>
        <w:spacing w:beforeLines="25" w:before="60" w:afterLines="25" w:after="60"/>
        <w:jc w:val="center"/>
        <w:rPr>
          <w:rFonts w:ascii="微軟正黑體" w:eastAsia="微軟正黑體" w:hAnsi="微軟正黑體" w:hint="eastAsia"/>
          <w:b/>
          <w:sz w:val="32"/>
          <w:szCs w:val="28"/>
        </w:rPr>
      </w:pPr>
      <w:bookmarkStart w:id="0" w:name="_GoBack"/>
      <w:r w:rsidRPr="00177C40">
        <w:rPr>
          <w:rFonts w:ascii="微軟正黑體" w:eastAsia="微軟正黑體" w:hAnsi="微軟正黑體" w:hint="eastAsia"/>
          <w:b/>
          <w:sz w:val="32"/>
          <w:szCs w:val="28"/>
        </w:rPr>
        <w:t>「財團法人臺北市三幸慈善基金會」</w:t>
      </w:r>
      <w:bookmarkEnd w:id="0"/>
      <w:r w:rsidRPr="00177C40">
        <w:rPr>
          <w:rFonts w:ascii="微軟正黑體" w:eastAsia="微軟正黑體" w:hAnsi="微軟正黑體" w:hint="eastAsia"/>
          <w:b/>
          <w:sz w:val="32"/>
          <w:szCs w:val="28"/>
        </w:rPr>
        <w:t>救助金</w:t>
      </w:r>
    </w:p>
    <w:p w:rsidR="00177C40" w:rsidRPr="00177C40" w:rsidRDefault="00177C40" w:rsidP="00177C40">
      <w:pPr>
        <w:spacing w:before="100" w:beforeAutospacing="1" w:after="100" w:afterAutospacing="1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一、申請資格：</w:t>
      </w:r>
    </w:p>
    <w:p w:rsidR="00177C40" w:rsidRPr="00177C40" w:rsidRDefault="00177C40" w:rsidP="00177C40">
      <w:pPr>
        <w:spacing w:before="100" w:beforeAutospacing="1" w:after="100" w:afterAutospacing="1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弱勢家庭或家庭突遭變故，無力支付醫療費用或急需生活費用補助者。</w:t>
      </w:r>
    </w:p>
    <w:p w:rsidR="00177C40" w:rsidRPr="00177C40" w:rsidRDefault="00177C40" w:rsidP="00177C40">
      <w:pPr>
        <w:spacing w:before="100" w:beforeAutospacing="1" w:after="100" w:afterAutospacing="1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二、補助對象：</w:t>
      </w:r>
    </w:p>
    <w:p w:rsidR="00177C40" w:rsidRPr="00177C40" w:rsidRDefault="00177C40" w:rsidP="00177C40">
      <w:pPr>
        <w:spacing w:before="100" w:beforeAutospacing="1" w:after="100" w:afterAutospacing="1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經本會審核通過者，將視個案狀況酌予醫療補助金或急難救助補助金。</w:t>
      </w:r>
    </w:p>
    <w:p w:rsidR="00177C40" w:rsidRPr="00177C40" w:rsidRDefault="00177C40" w:rsidP="00177C40">
      <w:pPr>
        <w:spacing w:before="100" w:beforeAutospacing="1" w:after="100" w:afterAutospacing="1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三、書面申請文件</w:t>
      </w:r>
      <w:r w:rsidRPr="00177C40">
        <w:rPr>
          <w:rFonts w:hint="eastAsia"/>
          <w:sz w:val="28"/>
          <w:szCs w:val="28"/>
        </w:rPr>
        <w:t>/</w:t>
      </w:r>
      <w:r w:rsidRPr="00177C40">
        <w:rPr>
          <w:rFonts w:hint="eastAsia"/>
          <w:sz w:val="28"/>
          <w:szCs w:val="28"/>
        </w:rPr>
        <w:t>證件</w:t>
      </w:r>
    </w:p>
    <w:p w:rsidR="00177C40" w:rsidRPr="00177C40" w:rsidRDefault="00177C40" w:rsidP="00177C40">
      <w:pPr>
        <w:pStyle w:val="a3"/>
        <w:numPr>
          <w:ilvl w:val="1"/>
          <w:numId w:val="8"/>
        </w:numPr>
        <w:spacing w:before="100" w:beforeAutospacing="1" w:after="100" w:afterAutospacing="1"/>
        <w:ind w:leftChars="100" w:left="733" w:hanging="493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救助金申請書</w:t>
      </w:r>
      <w:r w:rsidRPr="00177C40">
        <w:rPr>
          <w:rFonts w:hint="eastAsia"/>
          <w:sz w:val="28"/>
          <w:szCs w:val="28"/>
        </w:rPr>
        <w:t xml:space="preserve"> (</w:t>
      </w:r>
      <w:r w:rsidRPr="00177C40">
        <w:rPr>
          <w:rFonts w:hint="eastAsia"/>
          <w:sz w:val="28"/>
          <w:szCs w:val="28"/>
        </w:rPr>
        <w:t>請依身份選擇附表填寫並附上照片</w:t>
      </w:r>
      <w:r w:rsidRPr="00177C40">
        <w:rPr>
          <w:rFonts w:hint="eastAsia"/>
          <w:sz w:val="28"/>
          <w:szCs w:val="28"/>
        </w:rPr>
        <w:t>)</w:t>
      </w:r>
    </w:p>
    <w:p w:rsidR="00177C40" w:rsidRPr="00177C40" w:rsidRDefault="00177C40" w:rsidP="00177C40">
      <w:pPr>
        <w:pStyle w:val="a3"/>
        <w:numPr>
          <w:ilvl w:val="1"/>
          <w:numId w:val="8"/>
        </w:numPr>
        <w:spacing w:before="100" w:beforeAutospacing="1" w:after="100" w:afterAutospacing="1"/>
        <w:ind w:leftChars="100" w:left="733" w:hanging="493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申請人全戶戶口名簿影印本</w:t>
      </w:r>
    </w:p>
    <w:p w:rsidR="00177C40" w:rsidRPr="00177C40" w:rsidRDefault="00177C40" w:rsidP="00177C40">
      <w:pPr>
        <w:pStyle w:val="a3"/>
        <w:numPr>
          <w:ilvl w:val="1"/>
          <w:numId w:val="8"/>
        </w:numPr>
        <w:spacing w:before="100" w:beforeAutospacing="1" w:after="100" w:afterAutospacing="1"/>
        <w:ind w:leftChars="100" w:left="733" w:hanging="493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證明文件</w:t>
      </w:r>
      <w:r w:rsidRPr="00177C40">
        <w:rPr>
          <w:rFonts w:hint="eastAsia"/>
          <w:sz w:val="28"/>
          <w:szCs w:val="28"/>
        </w:rPr>
        <w:t>(</w:t>
      </w:r>
      <w:r w:rsidRPr="00177C40">
        <w:rPr>
          <w:rFonts w:hint="eastAsia"/>
          <w:sz w:val="28"/>
          <w:szCs w:val="28"/>
        </w:rPr>
        <w:t>下列</w:t>
      </w:r>
      <w:r w:rsidRPr="00177C40">
        <w:rPr>
          <w:rFonts w:hint="eastAsia"/>
          <w:sz w:val="28"/>
          <w:szCs w:val="28"/>
        </w:rPr>
        <w:t>A-F</w:t>
      </w:r>
      <w:r w:rsidRPr="00177C40">
        <w:rPr>
          <w:rFonts w:hint="eastAsia"/>
          <w:sz w:val="28"/>
          <w:szCs w:val="28"/>
        </w:rPr>
        <w:t>項，請依申請人狀況檢附</w:t>
      </w:r>
      <w:r w:rsidRPr="00177C40">
        <w:rPr>
          <w:rFonts w:hint="eastAsia"/>
          <w:sz w:val="28"/>
          <w:szCs w:val="28"/>
        </w:rPr>
        <w:t>)</w:t>
      </w:r>
    </w:p>
    <w:p w:rsidR="00177C40" w:rsidRPr="00177C40" w:rsidRDefault="00177C40" w:rsidP="00177C40">
      <w:pPr>
        <w:pStyle w:val="a3"/>
        <w:numPr>
          <w:ilvl w:val="0"/>
          <w:numId w:val="12"/>
        </w:numPr>
        <w:spacing w:before="100" w:beforeAutospacing="1" w:after="100" w:afterAutospacing="1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低</w:t>
      </w:r>
      <w:r w:rsidRPr="00177C40">
        <w:rPr>
          <w:rFonts w:hint="eastAsia"/>
          <w:sz w:val="28"/>
          <w:szCs w:val="28"/>
        </w:rPr>
        <w:t>/</w:t>
      </w:r>
      <w:r w:rsidRPr="00177C40">
        <w:rPr>
          <w:rFonts w:hint="eastAsia"/>
          <w:sz w:val="28"/>
          <w:szCs w:val="28"/>
        </w:rPr>
        <w:t>中收入戶證明。</w:t>
      </w:r>
    </w:p>
    <w:p w:rsidR="00177C40" w:rsidRPr="00177C40" w:rsidRDefault="00177C40" w:rsidP="00177C40">
      <w:pPr>
        <w:pStyle w:val="a3"/>
        <w:numPr>
          <w:ilvl w:val="0"/>
          <w:numId w:val="12"/>
        </w:numPr>
        <w:spacing w:before="100" w:beforeAutospacing="1" w:after="100" w:afterAutospacing="1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特殊境遇家庭證明。</w:t>
      </w:r>
    </w:p>
    <w:p w:rsidR="00177C40" w:rsidRPr="00177C40" w:rsidRDefault="00177C40" w:rsidP="00177C40">
      <w:pPr>
        <w:pStyle w:val="a3"/>
        <w:numPr>
          <w:ilvl w:val="0"/>
          <w:numId w:val="12"/>
        </w:numPr>
        <w:spacing w:before="100" w:beforeAutospacing="1" w:after="100" w:afterAutospacing="1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清寒證明。</w:t>
      </w:r>
    </w:p>
    <w:p w:rsidR="00177C40" w:rsidRPr="00177C40" w:rsidRDefault="00177C40" w:rsidP="00177C40">
      <w:pPr>
        <w:pStyle w:val="a3"/>
        <w:numPr>
          <w:ilvl w:val="0"/>
          <w:numId w:val="12"/>
        </w:numPr>
        <w:spacing w:before="100" w:beforeAutospacing="1" w:after="100" w:afterAutospacing="1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醫療證明或身心障礙證明</w:t>
      </w:r>
      <w:r w:rsidRPr="00177C40">
        <w:rPr>
          <w:rFonts w:hint="eastAsia"/>
          <w:sz w:val="28"/>
          <w:szCs w:val="28"/>
        </w:rPr>
        <w:t>/</w:t>
      </w:r>
      <w:r w:rsidRPr="00177C40">
        <w:rPr>
          <w:rFonts w:hint="eastAsia"/>
          <w:sz w:val="28"/>
          <w:szCs w:val="28"/>
        </w:rPr>
        <w:t>手冊影本。</w:t>
      </w:r>
    </w:p>
    <w:p w:rsidR="00177C40" w:rsidRPr="00177C40" w:rsidRDefault="00177C40" w:rsidP="00177C40">
      <w:pPr>
        <w:pStyle w:val="a3"/>
        <w:numPr>
          <w:ilvl w:val="0"/>
          <w:numId w:val="12"/>
        </w:numPr>
        <w:spacing w:before="100" w:beforeAutospacing="1" w:after="100" w:afterAutospacing="1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災害證明。</w:t>
      </w:r>
    </w:p>
    <w:p w:rsidR="00177C40" w:rsidRPr="00177C40" w:rsidRDefault="00177C40" w:rsidP="00177C40">
      <w:pPr>
        <w:pStyle w:val="a3"/>
        <w:numPr>
          <w:ilvl w:val="0"/>
          <w:numId w:val="12"/>
        </w:numPr>
        <w:spacing w:before="100" w:beforeAutospacing="1" w:after="100" w:afterAutospacing="1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變故證明。</w:t>
      </w:r>
    </w:p>
    <w:p w:rsidR="00177C40" w:rsidRPr="00177C40" w:rsidRDefault="00177C40" w:rsidP="00177C40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177C40" w:rsidRPr="00177C40" w:rsidRDefault="00177C40" w:rsidP="00177C40">
      <w:pPr>
        <w:spacing w:before="100" w:beforeAutospacing="1" w:after="100" w:afterAutospacing="1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備註：</w:t>
      </w:r>
    </w:p>
    <w:p w:rsidR="00177C40" w:rsidRPr="00177C40" w:rsidRDefault="00177C40" w:rsidP="00177C40">
      <w:pPr>
        <w:pStyle w:val="a3"/>
        <w:numPr>
          <w:ilvl w:val="0"/>
          <w:numId w:val="14"/>
        </w:numPr>
        <w:spacing w:before="100" w:beforeAutospacing="1" w:after="100" w:afterAutospacing="1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請將上述「</w:t>
      </w:r>
      <w:r w:rsidRPr="00177C40">
        <w:rPr>
          <w:rFonts w:hint="eastAsia"/>
          <w:sz w:val="28"/>
          <w:szCs w:val="28"/>
        </w:rPr>
        <w:t>1-3</w:t>
      </w:r>
      <w:r w:rsidRPr="00177C40">
        <w:rPr>
          <w:rFonts w:hint="eastAsia"/>
          <w:sz w:val="28"/>
          <w:szCs w:val="28"/>
        </w:rPr>
        <w:t>項」資料，</w:t>
      </w:r>
      <w:r w:rsidRPr="00177C40">
        <w:rPr>
          <w:rFonts w:hint="eastAsia"/>
          <w:b/>
          <w:sz w:val="28"/>
          <w:szCs w:val="28"/>
        </w:rPr>
        <w:t>3</w:t>
      </w:r>
      <w:r w:rsidRPr="00177C40">
        <w:rPr>
          <w:rFonts w:hint="eastAsia"/>
          <w:b/>
          <w:sz w:val="28"/>
          <w:szCs w:val="28"/>
        </w:rPr>
        <w:t>月</w:t>
      </w:r>
      <w:r w:rsidRPr="00177C40">
        <w:rPr>
          <w:rFonts w:hint="eastAsia"/>
          <w:b/>
          <w:sz w:val="28"/>
          <w:szCs w:val="28"/>
        </w:rPr>
        <w:t>27</w:t>
      </w:r>
      <w:r w:rsidRPr="00177C40">
        <w:rPr>
          <w:rFonts w:hint="eastAsia"/>
          <w:b/>
          <w:sz w:val="28"/>
          <w:szCs w:val="28"/>
        </w:rPr>
        <w:t>日（五）</w:t>
      </w:r>
      <w:r w:rsidRPr="00177C40">
        <w:rPr>
          <w:rFonts w:hint="eastAsia"/>
          <w:sz w:val="28"/>
          <w:szCs w:val="28"/>
        </w:rPr>
        <w:t>前繳交至學校輔導室。。</w:t>
      </w:r>
    </w:p>
    <w:p w:rsidR="00177C40" w:rsidRPr="00177C40" w:rsidRDefault="00177C40" w:rsidP="00177C40">
      <w:pPr>
        <w:pStyle w:val="a3"/>
        <w:numPr>
          <w:ilvl w:val="0"/>
          <w:numId w:val="14"/>
        </w:numPr>
        <w:spacing w:before="100" w:beforeAutospacing="1" w:after="100" w:afterAutospacing="1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申請資料應齊全，寄交</w:t>
      </w:r>
      <w:r w:rsidRPr="00177C40">
        <w:rPr>
          <w:rFonts w:ascii="微軟正黑體" w:eastAsia="微軟正黑體" w:hAnsi="微軟正黑體" w:hint="eastAsia"/>
          <w:sz w:val="28"/>
          <w:szCs w:val="28"/>
        </w:rPr>
        <w:t>「財團法人臺北市三幸慈善基金會」</w:t>
      </w:r>
      <w:r w:rsidRPr="00177C40">
        <w:rPr>
          <w:rFonts w:hint="eastAsia"/>
          <w:sz w:val="28"/>
          <w:szCs w:val="28"/>
        </w:rPr>
        <w:t>後由基金會留存，不予退還。</w:t>
      </w:r>
    </w:p>
    <w:p w:rsidR="00177C40" w:rsidRPr="00177C40" w:rsidRDefault="00177C40" w:rsidP="00177C40">
      <w:pPr>
        <w:pStyle w:val="a3"/>
        <w:numPr>
          <w:ilvl w:val="0"/>
          <w:numId w:val="14"/>
        </w:numPr>
        <w:spacing w:before="100" w:beforeAutospacing="1" w:after="100" w:afterAutospacing="1"/>
        <w:ind w:leftChars="0"/>
        <w:jc w:val="both"/>
        <w:rPr>
          <w:sz w:val="28"/>
          <w:szCs w:val="28"/>
        </w:rPr>
      </w:pPr>
      <w:r w:rsidRPr="00177C40">
        <w:rPr>
          <w:rFonts w:hint="eastAsia"/>
          <w:sz w:val="28"/>
          <w:szCs w:val="28"/>
        </w:rPr>
        <w:t>申請人數超額時，基金會有審核決定權，視申請人之急迫需求順序給予補助之。</w:t>
      </w:r>
    </w:p>
    <w:p w:rsidR="00177C40" w:rsidRDefault="00177C40">
      <w:pPr>
        <w:widowControl/>
        <w:rPr>
          <w:rFonts w:ascii="微軟正黑體" w:eastAsia="微軟正黑體" w:hAnsi="微軟正黑體"/>
          <w:b/>
          <w:sz w:val="32"/>
          <w:szCs w:val="28"/>
        </w:rPr>
      </w:pPr>
      <w:r>
        <w:rPr>
          <w:rFonts w:ascii="微軟正黑體" w:eastAsia="微軟正黑體" w:hAnsi="微軟正黑體"/>
          <w:b/>
          <w:sz w:val="32"/>
          <w:szCs w:val="28"/>
        </w:rPr>
        <w:br w:type="page"/>
      </w:r>
    </w:p>
    <w:p w:rsidR="00177C40" w:rsidRPr="00177C40" w:rsidRDefault="00177C40" w:rsidP="00177C40">
      <w:pPr>
        <w:spacing w:beforeLines="25" w:before="60" w:afterLines="25" w:after="60"/>
        <w:jc w:val="center"/>
        <w:rPr>
          <w:rFonts w:ascii="微軟正黑體" w:eastAsia="微軟正黑體" w:hAnsi="微軟正黑體" w:hint="eastAsia"/>
          <w:b/>
          <w:sz w:val="32"/>
          <w:szCs w:val="28"/>
        </w:rPr>
      </w:pPr>
      <w:r w:rsidRPr="00177C40">
        <w:rPr>
          <w:rFonts w:ascii="微軟正黑體" w:eastAsia="微軟正黑體" w:hAnsi="微軟正黑體" w:hint="eastAsia"/>
          <w:b/>
          <w:sz w:val="32"/>
          <w:szCs w:val="28"/>
        </w:rPr>
        <w:lastRenderedPageBreak/>
        <w:t>「財團法人臺北市三幸慈善基金會」助學金</w:t>
      </w:r>
    </w:p>
    <w:p w:rsidR="00177C40" w:rsidRPr="00177C40" w:rsidRDefault="00177C40" w:rsidP="00177C40">
      <w:pPr>
        <w:spacing w:beforeLines="25" w:before="60" w:afterLines="25" w:after="6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一、申請資格：</w:t>
      </w:r>
    </w:p>
    <w:p w:rsidR="00177C40" w:rsidRPr="00177C40" w:rsidRDefault="00177C40" w:rsidP="00177C40">
      <w:pPr>
        <w:spacing w:before="100" w:beforeAutospacing="1" w:after="100" w:afterAutospacing="1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就讀公立</w:t>
      </w:r>
      <w:r w:rsidRPr="00177C40">
        <w:rPr>
          <w:rFonts w:hint="eastAsia"/>
          <w:sz w:val="28"/>
          <w:szCs w:val="28"/>
        </w:rPr>
        <w:t>(</w:t>
      </w:r>
      <w:r w:rsidRPr="00177C40">
        <w:rPr>
          <w:rFonts w:hint="eastAsia"/>
          <w:sz w:val="28"/>
          <w:szCs w:val="28"/>
        </w:rPr>
        <w:t>含國立</w:t>
      </w:r>
      <w:r w:rsidRPr="00177C40">
        <w:rPr>
          <w:rFonts w:hint="eastAsia"/>
          <w:sz w:val="28"/>
          <w:szCs w:val="28"/>
        </w:rPr>
        <w:t>)</w:t>
      </w:r>
      <w:r w:rsidRPr="00177C40">
        <w:rPr>
          <w:rFonts w:hint="eastAsia"/>
          <w:sz w:val="28"/>
          <w:szCs w:val="28"/>
        </w:rPr>
        <w:t>本國籍小學、中學、高中職、大學或技術學院弱勢家庭的學生，且經學校導師或主任</w:t>
      </w:r>
      <w:r w:rsidRPr="00177C40">
        <w:rPr>
          <w:rFonts w:hint="eastAsia"/>
          <w:sz w:val="28"/>
          <w:szCs w:val="28"/>
        </w:rPr>
        <w:t>(</w:t>
      </w:r>
      <w:r w:rsidRPr="00177C40">
        <w:rPr>
          <w:rFonts w:hint="eastAsia"/>
          <w:sz w:val="28"/>
          <w:szCs w:val="28"/>
        </w:rPr>
        <w:t>組長</w:t>
      </w:r>
      <w:r w:rsidRPr="00177C40">
        <w:rPr>
          <w:rFonts w:hint="eastAsia"/>
          <w:sz w:val="28"/>
          <w:szCs w:val="28"/>
        </w:rPr>
        <w:t>)</w:t>
      </w:r>
      <w:r w:rsidRPr="00177C40">
        <w:rPr>
          <w:rFonts w:hint="eastAsia"/>
          <w:sz w:val="28"/>
          <w:szCs w:val="28"/>
        </w:rPr>
        <w:t>級以上推薦者。</w:t>
      </w:r>
    </w:p>
    <w:p w:rsidR="00177C40" w:rsidRPr="00177C40" w:rsidRDefault="00177C40" w:rsidP="00177C40">
      <w:pPr>
        <w:spacing w:before="100" w:beforeAutospacing="1" w:after="100" w:afterAutospacing="1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二、補助對象：</w:t>
      </w:r>
    </w:p>
    <w:p w:rsidR="00177C40" w:rsidRPr="00177C40" w:rsidRDefault="00177C40" w:rsidP="00177C40">
      <w:pPr>
        <w:spacing w:before="100" w:beforeAutospacing="1" w:after="100" w:afterAutospacing="1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經本會審核通過者，學費最高可獲全額補助；另將視個案狀況酌予生活補助金。</w:t>
      </w:r>
    </w:p>
    <w:p w:rsidR="00177C40" w:rsidRPr="00177C40" w:rsidRDefault="00177C40" w:rsidP="00177C40">
      <w:pPr>
        <w:spacing w:before="100" w:beforeAutospacing="1" w:after="100" w:afterAutospacing="1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三、書面申請文件</w:t>
      </w:r>
      <w:r w:rsidRPr="00177C40">
        <w:rPr>
          <w:rFonts w:hint="eastAsia"/>
          <w:sz w:val="28"/>
          <w:szCs w:val="28"/>
        </w:rPr>
        <w:t>/</w:t>
      </w:r>
      <w:r w:rsidRPr="00177C40">
        <w:rPr>
          <w:rFonts w:hint="eastAsia"/>
          <w:sz w:val="28"/>
          <w:szCs w:val="28"/>
        </w:rPr>
        <w:t>證件</w:t>
      </w:r>
    </w:p>
    <w:p w:rsidR="00177C40" w:rsidRPr="00177C40" w:rsidRDefault="00177C40" w:rsidP="00177C40">
      <w:pPr>
        <w:pStyle w:val="a3"/>
        <w:numPr>
          <w:ilvl w:val="1"/>
          <w:numId w:val="6"/>
        </w:numPr>
        <w:spacing w:before="100" w:beforeAutospacing="1" w:after="100" w:afterAutospacing="1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學生助學金申請書</w:t>
      </w:r>
      <w:r w:rsidRPr="00177C40">
        <w:rPr>
          <w:rFonts w:hint="eastAsia"/>
          <w:sz w:val="28"/>
          <w:szCs w:val="28"/>
        </w:rPr>
        <w:t xml:space="preserve"> (</w:t>
      </w:r>
      <w:r w:rsidRPr="00177C40">
        <w:rPr>
          <w:rFonts w:hint="eastAsia"/>
          <w:sz w:val="28"/>
          <w:szCs w:val="28"/>
        </w:rPr>
        <w:t>請依附表第一頁填寫並附上學生照片</w:t>
      </w:r>
      <w:r w:rsidRPr="00177C40">
        <w:rPr>
          <w:rFonts w:hint="eastAsia"/>
          <w:sz w:val="28"/>
          <w:szCs w:val="28"/>
        </w:rPr>
        <w:t>)</w:t>
      </w:r>
    </w:p>
    <w:p w:rsidR="00177C40" w:rsidRPr="00177C40" w:rsidRDefault="00177C40" w:rsidP="00177C40">
      <w:pPr>
        <w:pStyle w:val="a3"/>
        <w:numPr>
          <w:ilvl w:val="1"/>
          <w:numId w:val="6"/>
        </w:numPr>
        <w:spacing w:before="100" w:beforeAutospacing="1" w:after="100" w:afterAutospacing="1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校方推薦函</w:t>
      </w:r>
      <w:r w:rsidRPr="00177C40">
        <w:rPr>
          <w:rFonts w:hint="eastAsia"/>
          <w:sz w:val="28"/>
          <w:szCs w:val="28"/>
        </w:rPr>
        <w:t xml:space="preserve"> ( </w:t>
      </w:r>
      <w:r w:rsidRPr="00177C40">
        <w:rPr>
          <w:rFonts w:hint="eastAsia"/>
          <w:sz w:val="28"/>
          <w:szCs w:val="28"/>
        </w:rPr>
        <w:t>請依附表第二頁填寫</w:t>
      </w:r>
      <w:r w:rsidRPr="00177C40">
        <w:rPr>
          <w:rFonts w:hint="eastAsia"/>
          <w:sz w:val="28"/>
          <w:szCs w:val="28"/>
        </w:rPr>
        <w:t xml:space="preserve"> )</w:t>
      </w:r>
      <w:r w:rsidRPr="00177C40">
        <w:rPr>
          <w:rFonts w:hint="eastAsia"/>
          <w:sz w:val="28"/>
          <w:szCs w:val="28"/>
        </w:rPr>
        <w:t>：由導師或主任</w:t>
      </w:r>
      <w:r w:rsidRPr="00177C40">
        <w:rPr>
          <w:rFonts w:hint="eastAsia"/>
          <w:sz w:val="28"/>
          <w:szCs w:val="28"/>
        </w:rPr>
        <w:t>(</w:t>
      </w:r>
      <w:r w:rsidRPr="00177C40">
        <w:rPr>
          <w:rFonts w:hint="eastAsia"/>
          <w:sz w:val="28"/>
          <w:szCs w:val="28"/>
        </w:rPr>
        <w:t>組長</w:t>
      </w:r>
      <w:r w:rsidRPr="00177C40">
        <w:rPr>
          <w:rFonts w:hint="eastAsia"/>
          <w:sz w:val="28"/>
          <w:szCs w:val="28"/>
        </w:rPr>
        <w:t xml:space="preserve">) </w:t>
      </w:r>
      <w:r w:rsidRPr="00177C40">
        <w:rPr>
          <w:rFonts w:hint="eastAsia"/>
          <w:sz w:val="28"/>
          <w:szCs w:val="28"/>
        </w:rPr>
        <w:t>級以上出具</w:t>
      </w:r>
    </w:p>
    <w:p w:rsidR="00177C40" w:rsidRPr="00177C40" w:rsidRDefault="00177C40" w:rsidP="00177C40">
      <w:pPr>
        <w:pStyle w:val="a3"/>
        <w:numPr>
          <w:ilvl w:val="1"/>
          <w:numId w:val="6"/>
        </w:numPr>
        <w:spacing w:before="100" w:beforeAutospacing="1" w:after="100" w:afterAutospacing="1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在學證明書正本</w:t>
      </w:r>
      <w:r w:rsidRPr="00177C40">
        <w:rPr>
          <w:rFonts w:hint="eastAsia"/>
          <w:sz w:val="28"/>
          <w:szCs w:val="28"/>
        </w:rPr>
        <w:t>/</w:t>
      </w:r>
      <w:r w:rsidRPr="00177C40">
        <w:rPr>
          <w:rFonts w:hint="eastAsia"/>
          <w:sz w:val="28"/>
          <w:szCs w:val="28"/>
        </w:rPr>
        <w:t>學生證影本</w:t>
      </w:r>
    </w:p>
    <w:p w:rsidR="00177C40" w:rsidRPr="00177C40" w:rsidRDefault="00177C40" w:rsidP="00177C40">
      <w:pPr>
        <w:pStyle w:val="a3"/>
        <w:numPr>
          <w:ilvl w:val="1"/>
          <w:numId w:val="6"/>
        </w:numPr>
        <w:spacing w:before="100" w:beforeAutospacing="1" w:after="100" w:afterAutospacing="1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申請人全戶戶籍謄本或戶口名簿影本</w:t>
      </w:r>
    </w:p>
    <w:p w:rsidR="00177C40" w:rsidRPr="00177C40" w:rsidRDefault="00177C40" w:rsidP="00177C40">
      <w:pPr>
        <w:pStyle w:val="a3"/>
        <w:numPr>
          <w:ilvl w:val="1"/>
          <w:numId w:val="6"/>
        </w:numPr>
        <w:spacing w:before="100" w:beforeAutospacing="1" w:after="100" w:afterAutospacing="1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證明文件</w:t>
      </w:r>
      <w:r w:rsidRPr="00177C40">
        <w:rPr>
          <w:rFonts w:hint="eastAsia"/>
          <w:sz w:val="28"/>
          <w:szCs w:val="28"/>
        </w:rPr>
        <w:t>(</w:t>
      </w:r>
      <w:r w:rsidRPr="00177C40">
        <w:rPr>
          <w:rFonts w:hint="eastAsia"/>
          <w:sz w:val="28"/>
          <w:szCs w:val="28"/>
        </w:rPr>
        <w:t>下列</w:t>
      </w:r>
      <w:r w:rsidRPr="00177C40">
        <w:rPr>
          <w:rFonts w:hint="eastAsia"/>
          <w:sz w:val="28"/>
          <w:szCs w:val="28"/>
        </w:rPr>
        <w:t>A-G</w:t>
      </w:r>
      <w:r w:rsidRPr="00177C40">
        <w:rPr>
          <w:rFonts w:hint="eastAsia"/>
          <w:sz w:val="28"/>
          <w:szCs w:val="28"/>
        </w:rPr>
        <w:t>項，請依學生家庭狀況檢附</w:t>
      </w:r>
      <w:r w:rsidRPr="00177C40">
        <w:rPr>
          <w:rFonts w:hint="eastAsia"/>
          <w:sz w:val="28"/>
          <w:szCs w:val="28"/>
        </w:rPr>
        <w:t>)</w:t>
      </w:r>
    </w:p>
    <w:p w:rsidR="00177C40" w:rsidRPr="00177C40" w:rsidRDefault="00177C40" w:rsidP="00177C40">
      <w:pPr>
        <w:pStyle w:val="a3"/>
        <w:numPr>
          <w:ilvl w:val="0"/>
          <w:numId w:val="8"/>
        </w:numPr>
        <w:spacing w:before="100" w:beforeAutospacing="1" w:after="100" w:afterAutospacing="1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低</w:t>
      </w:r>
      <w:r w:rsidRPr="00177C40">
        <w:rPr>
          <w:rFonts w:hint="eastAsia"/>
          <w:sz w:val="28"/>
          <w:szCs w:val="28"/>
        </w:rPr>
        <w:t>/</w:t>
      </w:r>
      <w:r w:rsidRPr="00177C40">
        <w:rPr>
          <w:rFonts w:hint="eastAsia"/>
          <w:sz w:val="28"/>
          <w:szCs w:val="28"/>
        </w:rPr>
        <w:t>中收入戶證明。</w:t>
      </w:r>
    </w:p>
    <w:p w:rsidR="00177C40" w:rsidRPr="00177C40" w:rsidRDefault="00177C40" w:rsidP="00177C40">
      <w:pPr>
        <w:pStyle w:val="a3"/>
        <w:numPr>
          <w:ilvl w:val="0"/>
          <w:numId w:val="8"/>
        </w:numPr>
        <w:spacing w:before="100" w:beforeAutospacing="1" w:after="100" w:afterAutospacing="1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特殊境遇家庭證明。</w:t>
      </w:r>
    </w:p>
    <w:p w:rsidR="00177C40" w:rsidRPr="00177C40" w:rsidRDefault="00177C40" w:rsidP="00177C40">
      <w:pPr>
        <w:pStyle w:val="a3"/>
        <w:numPr>
          <w:ilvl w:val="0"/>
          <w:numId w:val="8"/>
        </w:numPr>
        <w:spacing w:before="100" w:beforeAutospacing="1" w:after="100" w:afterAutospacing="1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清寒證明。</w:t>
      </w:r>
    </w:p>
    <w:p w:rsidR="00177C40" w:rsidRPr="00177C40" w:rsidRDefault="00177C40" w:rsidP="00177C40">
      <w:pPr>
        <w:pStyle w:val="a3"/>
        <w:numPr>
          <w:ilvl w:val="0"/>
          <w:numId w:val="8"/>
        </w:numPr>
        <w:spacing w:before="100" w:beforeAutospacing="1" w:after="100" w:afterAutospacing="1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醫療證明或身心障礙證明</w:t>
      </w:r>
      <w:r w:rsidRPr="00177C40">
        <w:rPr>
          <w:rFonts w:hint="eastAsia"/>
          <w:sz w:val="28"/>
          <w:szCs w:val="28"/>
        </w:rPr>
        <w:t>/</w:t>
      </w:r>
      <w:r w:rsidRPr="00177C40">
        <w:rPr>
          <w:rFonts w:hint="eastAsia"/>
          <w:sz w:val="28"/>
          <w:szCs w:val="28"/>
        </w:rPr>
        <w:t>手冊影本。</w:t>
      </w:r>
    </w:p>
    <w:p w:rsidR="00177C40" w:rsidRPr="00177C40" w:rsidRDefault="00177C40" w:rsidP="00177C40">
      <w:pPr>
        <w:pStyle w:val="a3"/>
        <w:numPr>
          <w:ilvl w:val="0"/>
          <w:numId w:val="8"/>
        </w:numPr>
        <w:spacing w:before="100" w:beforeAutospacing="1" w:after="100" w:afterAutospacing="1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災害證明。</w:t>
      </w:r>
    </w:p>
    <w:p w:rsidR="00177C40" w:rsidRPr="00177C40" w:rsidRDefault="00177C40" w:rsidP="00177C40">
      <w:pPr>
        <w:pStyle w:val="a3"/>
        <w:numPr>
          <w:ilvl w:val="0"/>
          <w:numId w:val="8"/>
        </w:numPr>
        <w:spacing w:before="100" w:beforeAutospacing="1" w:after="100" w:afterAutospacing="1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變故證明。</w:t>
      </w:r>
    </w:p>
    <w:p w:rsidR="00177C40" w:rsidRPr="00177C40" w:rsidRDefault="00177C40" w:rsidP="00177C40">
      <w:pPr>
        <w:pStyle w:val="a3"/>
        <w:numPr>
          <w:ilvl w:val="0"/>
          <w:numId w:val="8"/>
        </w:numPr>
        <w:spacing w:before="100" w:beforeAutospacing="1" w:after="100" w:afterAutospacing="1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其他突發事項由導師出具證明並經學校用印。</w:t>
      </w:r>
    </w:p>
    <w:p w:rsidR="00177C40" w:rsidRPr="00177C40" w:rsidRDefault="00177C40" w:rsidP="00177C40">
      <w:pPr>
        <w:spacing w:before="100" w:beforeAutospacing="1" w:after="100" w:afterAutospacing="1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備註：</w:t>
      </w:r>
    </w:p>
    <w:p w:rsidR="00177C40" w:rsidRPr="00177C40" w:rsidRDefault="00177C40" w:rsidP="00177C40">
      <w:pPr>
        <w:pStyle w:val="a3"/>
        <w:numPr>
          <w:ilvl w:val="0"/>
          <w:numId w:val="10"/>
        </w:numPr>
        <w:spacing w:before="100" w:beforeAutospacing="1" w:after="100" w:afterAutospacing="1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請將上述「</w:t>
      </w:r>
      <w:r w:rsidRPr="00177C40">
        <w:rPr>
          <w:rFonts w:hint="eastAsia"/>
          <w:sz w:val="28"/>
          <w:szCs w:val="28"/>
        </w:rPr>
        <w:t>1-5</w:t>
      </w:r>
      <w:r w:rsidRPr="00177C40">
        <w:rPr>
          <w:rFonts w:hint="eastAsia"/>
          <w:sz w:val="28"/>
          <w:szCs w:val="28"/>
        </w:rPr>
        <w:t>項」資料</w:t>
      </w:r>
      <w:r>
        <w:rPr>
          <w:rFonts w:hint="eastAsia"/>
          <w:sz w:val="28"/>
          <w:szCs w:val="28"/>
        </w:rPr>
        <w:t>，</w:t>
      </w:r>
      <w:r w:rsidRPr="00177C40">
        <w:rPr>
          <w:rFonts w:hint="eastAsia"/>
          <w:b/>
          <w:sz w:val="28"/>
          <w:szCs w:val="28"/>
        </w:rPr>
        <w:t>3</w:t>
      </w:r>
      <w:r w:rsidRPr="00177C40">
        <w:rPr>
          <w:rFonts w:hint="eastAsia"/>
          <w:b/>
          <w:sz w:val="28"/>
          <w:szCs w:val="28"/>
        </w:rPr>
        <w:t>月</w:t>
      </w:r>
      <w:r w:rsidRPr="00177C40">
        <w:rPr>
          <w:rFonts w:hint="eastAsia"/>
          <w:b/>
          <w:sz w:val="28"/>
          <w:szCs w:val="28"/>
        </w:rPr>
        <w:t>27</w:t>
      </w:r>
      <w:r w:rsidRPr="00177C40">
        <w:rPr>
          <w:rFonts w:hint="eastAsia"/>
          <w:b/>
          <w:sz w:val="28"/>
          <w:szCs w:val="28"/>
        </w:rPr>
        <w:t>日（五）</w:t>
      </w:r>
      <w:r w:rsidRPr="007D1F2E">
        <w:rPr>
          <w:rFonts w:hint="eastAsia"/>
          <w:sz w:val="28"/>
          <w:szCs w:val="28"/>
        </w:rPr>
        <w:t>前繳交至</w:t>
      </w:r>
      <w:r>
        <w:rPr>
          <w:rFonts w:hint="eastAsia"/>
          <w:sz w:val="28"/>
          <w:szCs w:val="28"/>
        </w:rPr>
        <w:t>學校</w:t>
      </w:r>
      <w:r w:rsidRPr="007D1F2E">
        <w:rPr>
          <w:rFonts w:hint="eastAsia"/>
          <w:sz w:val="28"/>
          <w:szCs w:val="28"/>
        </w:rPr>
        <w:t>輔導室</w:t>
      </w:r>
      <w:r w:rsidRPr="00177C40">
        <w:rPr>
          <w:rFonts w:hint="eastAsia"/>
          <w:sz w:val="28"/>
          <w:szCs w:val="28"/>
        </w:rPr>
        <w:t>。</w:t>
      </w:r>
    </w:p>
    <w:p w:rsidR="00177C40" w:rsidRPr="00177C40" w:rsidRDefault="00177C40" w:rsidP="00177C40">
      <w:pPr>
        <w:pStyle w:val="a3"/>
        <w:numPr>
          <w:ilvl w:val="0"/>
          <w:numId w:val="10"/>
        </w:numPr>
        <w:spacing w:before="100" w:beforeAutospacing="1" w:after="100" w:afterAutospacing="1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申請資料應齊全，寄交</w:t>
      </w:r>
      <w:r w:rsidRPr="007D1F2E">
        <w:rPr>
          <w:rFonts w:ascii="微軟正黑體" w:eastAsia="微軟正黑體" w:hAnsi="微軟正黑體" w:hint="eastAsia"/>
          <w:sz w:val="28"/>
          <w:szCs w:val="28"/>
        </w:rPr>
        <w:t>「財團法人臺北市三幸慈善基金會」</w:t>
      </w:r>
      <w:r w:rsidRPr="00177C40">
        <w:rPr>
          <w:rFonts w:hint="eastAsia"/>
          <w:sz w:val="28"/>
          <w:szCs w:val="28"/>
        </w:rPr>
        <w:t>後由</w:t>
      </w:r>
      <w:r>
        <w:rPr>
          <w:rFonts w:hint="eastAsia"/>
          <w:sz w:val="28"/>
          <w:szCs w:val="28"/>
        </w:rPr>
        <w:t>基金</w:t>
      </w:r>
      <w:r w:rsidRPr="00177C40">
        <w:rPr>
          <w:rFonts w:hint="eastAsia"/>
          <w:sz w:val="28"/>
          <w:szCs w:val="28"/>
        </w:rPr>
        <w:t>會留存，不予退還。</w:t>
      </w:r>
    </w:p>
    <w:p w:rsidR="00177C40" w:rsidRDefault="00177C40" w:rsidP="00177C40">
      <w:pPr>
        <w:pStyle w:val="a3"/>
        <w:numPr>
          <w:ilvl w:val="0"/>
          <w:numId w:val="10"/>
        </w:numPr>
        <w:spacing w:before="100" w:beforeAutospacing="1" w:after="100" w:afterAutospacing="1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申請人數超額時，基金會有審核決定權，視申請人之急迫需求順序給予補助之。</w:t>
      </w:r>
    </w:p>
    <w:p w:rsidR="00177C40" w:rsidRPr="00177C40" w:rsidRDefault="00177C40" w:rsidP="00177C40">
      <w:pPr>
        <w:spacing w:beforeLines="25" w:before="60" w:afterLines="25" w:after="60"/>
        <w:jc w:val="center"/>
        <w:rPr>
          <w:rFonts w:hint="eastAsia"/>
          <w:b/>
          <w:sz w:val="32"/>
          <w:szCs w:val="28"/>
        </w:rPr>
      </w:pPr>
      <w:r>
        <w:rPr>
          <w:sz w:val="28"/>
          <w:szCs w:val="28"/>
        </w:rPr>
        <w:br w:type="page"/>
      </w:r>
      <w:r w:rsidRPr="00177C40">
        <w:rPr>
          <w:rFonts w:ascii="微軟正黑體" w:eastAsia="微軟正黑體" w:hAnsi="微軟正黑體" w:hint="eastAsia"/>
          <w:b/>
          <w:sz w:val="32"/>
          <w:szCs w:val="28"/>
        </w:rPr>
        <w:lastRenderedPageBreak/>
        <w:t>「財團法人臺北市三幸慈善基金會」</w:t>
      </w:r>
      <w:proofErr w:type="gramStart"/>
      <w:r w:rsidRPr="00177C40">
        <w:rPr>
          <w:rFonts w:hint="eastAsia"/>
          <w:b/>
          <w:sz w:val="32"/>
          <w:szCs w:val="28"/>
        </w:rPr>
        <w:t>勵</w:t>
      </w:r>
      <w:proofErr w:type="gramEnd"/>
      <w:r w:rsidRPr="00177C40">
        <w:rPr>
          <w:rFonts w:hint="eastAsia"/>
          <w:b/>
          <w:sz w:val="32"/>
          <w:szCs w:val="28"/>
        </w:rPr>
        <w:t>學金</w:t>
      </w:r>
    </w:p>
    <w:p w:rsidR="00177C40" w:rsidRPr="00177C40" w:rsidRDefault="00177C40" w:rsidP="00177C40">
      <w:pPr>
        <w:pStyle w:val="a3"/>
        <w:numPr>
          <w:ilvl w:val="0"/>
          <w:numId w:val="6"/>
        </w:numPr>
        <w:spacing w:beforeLines="50" w:before="120" w:afterLines="50" w:after="120"/>
        <w:ind w:leftChars="0"/>
        <w:jc w:val="both"/>
        <w:rPr>
          <w:rFonts w:hint="eastAsia"/>
          <w:sz w:val="28"/>
          <w:szCs w:val="28"/>
        </w:rPr>
      </w:pPr>
      <w:proofErr w:type="gramStart"/>
      <w:r w:rsidRPr="00177C40">
        <w:rPr>
          <w:rFonts w:hint="eastAsia"/>
          <w:sz w:val="28"/>
          <w:szCs w:val="28"/>
        </w:rPr>
        <w:t>勵學金</w:t>
      </w:r>
      <w:proofErr w:type="gramEnd"/>
      <w:r w:rsidRPr="00177C40">
        <w:rPr>
          <w:rFonts w:hint="eastAsia"/>
          <w:sz w:val="28"/>
          <w:szCs w:val="28"/>
        </w:rPr>
        <w:t>：</w:t>
      </w:r>
    </w:p>
    <w:p w:rsidR="00177C40" w:rsidRPr="00177C40" w:rsidRDefault="00177C40" w:rsidP="00177C40">
      <w:pPr>
        <w:pStyle w:val="a3"/>
        <w:numPr>
          <w:ilvl w:val="0"/>
          <w:numId w:val="4"/>
        </w:numPr>
        <w:spacing w:beforeLines="25" w:before="60" w:afterLines="25" w:after="60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金額：凡通過本會書面及面試審查者，每人每學期可獲</w:t>
      </w:r>
      <w:proofErr w:type="gramStart"/>
      <w:r w:rsidRPr="00177C40">
        <w:rPr>
          <w:rFonts w:hint="eastAsia"/>
          <w:sz w:val="28"/>
          <w:szCs w:val="28"/>
        </w:rPr>
        <w:t>勵學金</w:t>
      </w:r>
      <w:proofErr w:type="gramEnd"/>
      <w:r w:rsidRPr="00177C40">
        <w:rPr>
          <w:rFonts w:hint="eastAsia"/>
          <w:sz w:val="28"/>
          <w:szCs w:val="28"/>
        </w:rPr>
        <w:t>新台幣貳萬元。獲得</w:t>
      </w:r>
      <w:proofErr w:type="gramStart"/>
      <w:r w:rsidRPr="00177C40">
        <w:rPr>
          <w:rFonts w:hint="eastAsia"/>
          <w:sz w:val="28"/>
          <w:szCs w:val="28"/>
        </w:rPr>
        <w:t>勵學金</w:t>
      </w:r>
      <w:proofErr w:type="gramEnd"/>
      <w:r w:rsidRPr="00177C40">
        <w:rPr>
          <w:rFonts w:hint="eastAsia"/>
          <w:sz w:val="28"/>
          <w:szCs w:val="28"/>
        </w:rPr>
        <w:t>者，若在校期間品學兼優，符合本會長期培養標準者，次一學期將繼續獲得本會</w:t>
      </w:r>
      <w:proofErr w:type="gramStart"/>
      <w:r w:rsidRPr="00177C40">
        <w:rPr>
          <w:rFonts w:hint="eastAsia"/>
          <w:sz w:val="28"/>
          <w:szCs w:val="28"/>
        </w:rPr>
        <w:t>勵學金</w:t>
      </w:r>
      <w:proofErr w:type="gramEnd"/>
      <w:r w:rsidRPr="00177C40">
        <w:rPr>
          <w:rFonts w:hint="eastAsia"/>
          <w:sz w:val="28"/>
          <w:szCs w:val="28"/>
        </w:rPr>
        <w:t>，以助繼續進修，成為國家社會有用人才。</w:t>
      </w:r>
    </w:p>
    <w:p w:rsidR="00177C40" w:rsidRPr="00177C40" w:rsidRDefault="00177C40" w:rsidP="00177C40">
      <w:pPr>
        <w:pStyle w:val="a3"/>
        <w:numPr>
          <w:ilvl w:val="0"/>
          <w:numId w:val="4"/>
        </w:numPr>
        <w:spacing w:beforeLines="25" w:before="60" w:afterLines="25" w:after="60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名額：每所學校</w:t>
      </w:r>
      <w:r w:rsidRPr="00177C40">
        <w:rPr>
          <w:rFonts w:hint="eastAsia"/>
          <w:sz w:val="28"/>
          <w:szCs w:val="28"/>
        </w:rPr>
        <w:t>1</w:t>
      </w:r>
      <w:r w:rsidRPr="00177C40">
        <w:rPr>
          <w:rFonts w:hint="eastAsia"/>
          <w:sz w:val="28"/>
          <w:szCs w:val="28"/>
        </w:rPr>
        <w:t>至</w:t>
      </w:r>
      <w:r w:rsidRPr="00177C40">
        <w:rPr>
          <w:rFonts w:hint="eastAsia"/>
          <w:sz w:val="28"/>
          <w:szCs w:val="28"/>
        </w:rPr>
        <w:t>2</w:t>
      </w:r>
      <w:r w:rsidRPr="00177C40">
        <w:rPr>
          <w:rFonts w:hint="eastAsia"/>
          <w:sz w:val="28"/>
          <w:szCs w:val="28"/>
        </w:rPr>
        <w:t>名，每學期總數不超過</w:t>
      </w:r>
      <w:r w:rsidRPr="00177C40">
        <w:rPr>
          <w:rFonts w:hint="eastAsia"/>
          <w:sz w:val="28"/>
          <w:szCs w:val="28"/>
        </w:rPr>
        <w:t>25</w:t>
      </w:r>
      <w:r w:rsidRPr="00177C40">
        <w:rPr>
          <w:rFonts w:hint="eastAsia"/>
          <w:sz w:val="28"/>
          <w:szCs w:val="28"/>
        </w:rPr>
        <w:t>名。本會並得視狀況調整之。</w:t>
      </w:r>
    </w:p>
    <w:p w:rsidR="00177C40" w:rsidRPr="00177C40" w:rsidRDefault="00177C40" w:rsidP="00177C40">
      <w:pPr>
        <w:pStyle w:val="a3"/>
        <w:numPr>
          <w:ilvl w:val="0"/>
          <w:numId w:val="6"/>
        </w:numPr>
        <w:spacing w:beforeLines="50" w:before="120" w:afterLines="50" w:after="120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申請對象：</w:t>
      </w:r>
    </w:p>
    <w:p w:rsidR="00177C40" w:rsidRPr="007D1F2E" w:rsidRDefault="00177C40" w:rsidP="00177C40">
      <w:pPr>
        <w:spacing w:beforeLines="25" w:before="60" w:afterLines="25" w:after="60"/>
        <w:jc w:val="both"/>
        <w:rPr>
          <w:rFonts w:hint="eastAsia"/>
          <w:sz w:val="28"/>
          <w:szCs w:val="28"/>
        </w:rPr>
      </w:pPr>
      <w:r w:rsidRPr="007D1F2E">
        <w:rPr>
          <w:rFonts w:hint="eastAsia"/>
          <w:sz w:val="28"/>
          <w:szCs w:val="28"/>
        </w:rPr>
        <w:t>凡就讀國內公立學校國民中學一年級以上者，品學兼優家境清寒，願意繼續升學者。</w:t>
      </w:r>
    </w:p>
    <w:p w:rsidR="00177C40" w:rsidRPr="00177C40" w:rsidRDefault="00177C40" w:rsidP="00177C40">
      <w:pPr>
        <w:pStyle w:val="a3"/>
        <w:numPr>
          <w:ilvl w:val="0"/>
          <w:numId w:val="6"/>
        </w:numPr>
        <w:spacing w:beforeLines="50" w:before="120" w:afterLines="50" w:after="120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申請資格：</w:t>
      </w:r>
    </w:p>
    <w:p w:rsidR="00177C40" w:rsidRPr="007D1F2E" w:rsidRDefault="00177C40" w:rsidP="00177C40">
      <w:pPr>
        <w:spacing w:beforeLines="25" w:before="60" w:afterLines="25" w:after="60"/>
        <w:jc w:val="both"/>
        <w:rPr>
          <w:rFonts w:hint="eastAsia"/>
          <w:sz w:val="28"/>
          <w:szCs w:val="28"/>
        </w:rPr>
      </w:pPr>
      <w:r w:rsidRPr="007D1F2E">
        <w:rPr>
          <w:rFonts w:hint="eastAsia"/>
          <w:sz w:val="28"/>
          <w:szCs w:val="28"/>
        </w:rPr>
        <w:t>本會之</w:t>
      </w:r>
      <w:proofErr w:type="gramStart"/>
      <w:r w:rsidRPr="007D1F2E">
        <w:rPr>
          <w:rFonts w:hint="eastAsia"/>
          <w:sz w:val="28"/>
          <w:szCs w:val="28"/>
        </w:rPr>
        <w:t>勵學金</w:t>
      </w:r>
      <w:proofErr w:type="gramEnd"/>
      <w:r w:rsidRPr="007D1F2E">
        <w:rPr>
          <w:rFonts w:hint="eastAsia"/>
          <w:sz w:val="28"/>
          <w:szCs w:val="28"/>
        </w:rPr>
        <w:t>係針對國內品學兼優之清寒子弟，對自身未來具有遠大志向及憧憬並願意刻苦求進努力達成者，本會秉持百年樹人之精神願意長期協助其完成學業繼續深造，培養其成為國家社會有用的人才，並期許其以所學回饋社稷報效國家。本會將從申請人提供之自傳及面談中發掘合乎本</w:t>
      </w:r>
      <w:proofErr w:type="gramStart"/>
      <w:r w:rsidRPr="007D1F2E">
        <w:rPr>
          <w:rFonts w:hint="eastAsia"/>
          <w:sz w:val="28"/>
          <w:szCs w:val="28"/>
        </w:rPr>
        <w:t>勵</w:t>
      </w:r>
      <w:proofErr w:type="gramEnd"/>
      <w:r w:rsidRPr="007D1F2E">
        <w:rPr>
          <w:rFonts w:hint="eastAsia"/>
          <w:sz w:val="28"/>
          <w:szCs w:val="28"/>
        </w:rPr>
        <w:t>學精神之優秀學子，長期獎助。</w:t>
      </w:r>
    </w:p>
    <w:p w:rsidR="00177C40" w:rsidRPr="00177C40" w:rsidRDefault="00177C40" w:rsidP="00177C40">
      <w:pPr>
        <w:pStyle w:val="a3"/>
        <w:numPr>
          <w:ilvl w:val="0"/>
          <w:numId w:val="6"/>
        </w:numPr>
        <w:spacing w:beforeLines="50" w:before="120" w:afterLines="50" w:after="120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書面申請文件</w:t>
      </w:r>
      <w:r w:rsidRPr="00177C40">
        <w:rPr>
          <w:rFonts w:hint="eastAsia"/>
          <w:sz w:val="28"/>
          <w:szCs w:val="28"/>
        </w:rPr>
        <w:t>/</w:t>
      </w:r>
      <w:r w:rsidRPr="00177C40">
        <w:rPr>
          <w:rFonts w:hint="eastAsia"/>
          <w:sz w:val="28"/>
          <w:szCs w:val="28"/>
        </w:rPr>
        <w:t>證件：</w:t>
      </w:r>
    </w:p>
    <w:p w:rsidR="00177C40" w:rsidRPr="00177C40" w:rsidRDefault="00177C40" w:rsidP="00177C40">
      <w:pPr>
        <w:pStyle w:val="a3"/>
        <w:numPr>
          <w:ilvl w:val="0"/>
          <w:numId w:val="2"/>
        </w:numPr>
        <w:spacing w:beforeLines="25" w:before="60" w:afterLines="25" w:after="60"/>
        <w:ind w:leftChars="0"/>
        <w:jc w:val="both"/>
        <w:rPr>
          <w:rFonts w:hint="eastAsia"/>
          <w:sz w:val="28"/>
          <w:szCs w:val="28"/>
        </w:rPr>
      </w:pPr>
      <w:proofErr w:type="gramStart"/>
      <w:r w:rsidRPr="00177C40">
        <w:rPr>
          <w:rFonts w:hint="eastAsia"/>
          <w:sz w:val="28"/>
          <w:szCs w:val="28"/>
        </w:rPr>
        <w:t>勵學金</w:t>
      </w:r>
      <w:proofErr w:type="gramEnd"/>
      <w:r w:rsidRPr="00177C40">
        <w:rPr>
          <w:rFonts w:hint="eastAsia"/>
          <w:sz w:val="28"/>
          <w:szCs w:val="28"/>
        </w:rPr>
        <w:t>申請書</w:t>
      </w:r>
      <w:r w:rsidRPr="00177C40">
        <w:rPr>
          <w:rFonts w:hint="eastAsia"/>
          <w:sz w:val="28"/>
          <w:szCs w:val="28"/>
        </w:rPr>
        <w:t>(</w:t>
      </w:r>
      <w:r w:rsidRPr="00177C40">
        <w:rPr>
          <w:rFonts w:hint="eastAsia"/>
          <w:sz w:val="28"/>
          <w:szCs w:val="28"/>
        </w:rPr>
        <w:t>附表第一頁</w:t>
      </w:r>
      <w:r w:rsidRPr="00177C40">
        <w:rPr>
          <w:rFonts w:hint="eastAsia"/>
          <w:sz w:val="28"/>
          <w:szCs w:val="28"/>
        </w:rPr>
        <w:t>)</w:t>
      </w:r>
    </w:p>
    <w:p w:rsidR="00177C40" w:rsidRPr="00177C40" w:rsidRDefault="00177C40" w:rsidP="00177C40">
      <w:pPr>
        <w:pStyle w:val="a3"/>
        <w:numPr>
          <w:ilvl w:val="0"/>
          <w:numId w:val="2"/>
        </w:numPr>
        <w:spacing w:beforeLines="25" w:before="60" w:afterLines="25" w:after="60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前一學期在校成績單正本</w:t>
      </w:r>
    </w:p>
    <w:p w:rsidR="00177C40" w:rsidRPr="00177C40" w:rsidRDefault="00177C40" w:rsidP="00177C40">
      <w:pPr>
        <w:pStyle w:val="a3"/>
        <w:numPr>
          <w:ilvl w:val="0"/>
          <w:numId w:val="2"/>
        </w:numPr>
        <w:spacing w:beforeLines="25" w:before="60" w:afterLines="25" w:after="60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中文</w:t>
      </w:r>
      <w:proofErr w:type="gramStart"/>
      <w:r w:rsidRPr="00177C40">
        <w:rPr>
          <w:rFonts w:hint="eastAsia"/>
          <w:sz w:val="28"/>
          <w:szCs w:val="28"/>
        </w:rPr>
        <w:t>自傳乙篇</w:t>
      </w:r>
      <w:proofErr w:type="gramEnd"/>
      <w:r w:rsidRPr="00177C40">
        <w:rPr>
          <w:rFonts w:hint="eastAsia"/>
          <w:sz w:val="28"/>
          <w:szCs w:val="28"/>
        </w:rPr>
        <w:t>(</w:t>
      </w:r>
      <w:r w:rsidRPr="00177C40">
        <w:rPr>
          <w:rFonts w:hint="eastAsia"/>
          <w:sz w:val="28"/>
          <w:szCs w:val="28"/>
        </w:rPr>
        <w:t>請勿超過</w:t>
      </w:r>
      <w:r w:rsidRPr="00177C40">
        <w:rPr>
          <w:rFonts w:hint="eastAsia"/>
          <w:sz w:val="28"/>
          <w:szCs w:val="28"/>
        </w:rPr>
        <w:t>1000</w:t>
      </w:r>
      <w:r w:rsidRPr="00177C40">
        <w:rPr>
          <w:rFonts w:hint="eastAsia"/>
          <w:sz w:val="28"/>
          <w:szCs w:val="28"/>
        </w:rPr>
        <w:t>字</w:t>
      </w:r>
      <w:r w:rsidRPr="00177C40">
        <w:rPr>
          <w:rFonts w:hint="eastAsia"/>
          <w:sz w:val="28"/>
          <w:szCs w:val="28"/>
        </w:rPr>
        <w:t>)</w:t>
      </w:r>
    </w:p>
    <w:p w:rsidR="00177C40" w:rsidRPr="00177C40" w:rsidRDefault="00177C40" w:rsidP="00177C40">
      <w:pPr>
        <w:pStyle w:val="a3"/>
        <w:numPr>
          <w:ilvl w:val="0"/>
          <w:numId w:val="2"/>
        </w:numPr>
        <w:spacing w:beforeLines="25" w:before="60" w:afterLines="25" w:after="60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校方老師或指導教練推薦信函</w:t>
      </w:r>
      <w:r w:rsidRPr="00177C40">
        <w:rPr>
          <w:rFonts w:hint="eastAsia"/>
          <w:sz w:val="28"/>
          <w:szCs w:val="28"/>
        </w:rPr>
        <w:t>(</w:t>
      </w:r>
      <w:r w:rsidRPr="00177C40">
        <w:rPr>
          <w:rFonts w:hint="eastAsia"/>
          <w:sz w:val="28"/>
          <w:szCs w:val="28"/>
        </w:rPr>
        <w:t>附表第二頁</w:t>
      </w:r>
      <w:r w:rsidRPr="00177C40">
        <w:rPr>
          <w:rFonts w:hint="eastAsia"/>
          <w:sz w:val="28"/>
          <w:szCs w:val="28"/>
        </w:rPr>
        <w:t>)</w:t>
      </w:r>
    </w:p>
    <w:p w:rsidR="00177C40" w:rsidRPr="007D1F2E" w:rsidRDefault="00177C40" w:rsidP="00177C40">
      <w:pPr>
        <w:pStyle w:val="a3"/>
        <w:numPr>
          <w:ilvl w:val="0"/>
          <w:numId w:val="2"/>
        </w:numPr>
        <w:spacing w:beforeLines="25" w:before="60" w:afterLines="25" w:after="60"/>
        <w:ind w:leftChars="0"/>
        <w:jc w:val="both"/>
        <w:rPr>
          <w:rFonts w:hint="eastAsia"/>
          <w:sz w:val="28"/>
          <w:szCs w:val="28"/>
        </w:rPr>
      </w:pPr>
      <w:r w:rsidRPr="007D1F2E">
        <w:rPr>
          <w:rFonts w:hint="eastAsia"/>
          <w:sz w:val="28"/>
          <w:szCs w:val="28"/>
        </w:rPr>
        <w:t>申請人全戶戶籍謄本或戶口名簿影本</w:t>
      </w:r>
    </w:p>
    <w:p w:rsidR="00177C40" w:rsidRPr="007D1F2E" w:rsidRDefault="00177C40" w:rsidP="00177C40">
      <w:pPr>
        <w:pStyle w:val="a3"/>
        <w:numPr>
          <w:ilvl w:val="0"/>
          <w:numId w:val="2"/>
        </w:numPr>
        <w:spacing w:beforeLines="25" w:before="60" w:afterLines="25" w:after="60"/>
        <w:ind w:leftChars="0"/>
        <w:jc w:val="both"/>
        <w:rPr>
          <w:rFonts w:hint="eastAsia"/>
          <w:sz w:val="28"/>
          <w:szCs w:val="28"/>
        </w:rPr>
      </w:pPr>
      <w:r w:rsidRPr="007D1F2E">
        <w:rPr>
          <w:rFonts w:hint="eastAsia"/>
          <w:sz w:val="28"/>
          <w:szCs w:val="28"/>
        </w:rPr>
        <w:t>弱勢家庭證明，應提出下列其中一項：</w:t>
      </w:r>
    </w:p>
    <w:p w:rsidR="00177C40" w:rsidRPr="00177C40" w:rsidRDefault="00177C40" w:rsidP="00177C40">
      <w:pPr>
        <w:pStyle w:val="a3"/>
        <w:numPr>
          <w:ilvl w:val="1"/>
          <w:numId w:val="2"/>
        </w:numPr>
        <w:spacing w:beforeLines="25" w:before="60" w:afterLines="25" w:after="60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低</w:t>
      </w:r>
      <w:r w:rsidRPr="00177C40">
        <w:rPr>
          <w:rFonts w:hint="eastAsia"/>
          <w:sz w:val="28"/>
          <w:szCs w:val="28"/>
        </w:rPr>
        <w:t>/</w:t>
      </w:r>
      <w:r w:rsidRPr="00177C40">
        <w:rPr>
          <w:rFonts w:hint="eastAsia"/>
          <w:sz w:val="28"/>
          <w:szCs w:val="28"/>
        </w:rPr>
        <w:t>中收入戶證明。</w:t>
      </w:r>
    </w:p>
    <w:p w:rsidR="00177C40" w:rsidRPr="00177C40" w:rsidRDefault="00177C40" w:rsidP="00177C40">
      <w:pPr>
        <w:pStyle w:val="a3"/>
        <w:numPr>
          <w:ilvl w:val="1"/>
          <w:numId w:val="2"/>
        </w:numPr>
        <w:spacing w:beforeLines="25" w:before="60" w:afterLines="25" w:after="60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特殊境遇家庭證明。</w:t>
      </w:r>
    </w:p>
    <w:p w:rsidR="00177C40" w:rsidRPr="00177C40" w:rsidRDefault="00177C40" w:rsidP="00177C40">
      <w:pPr>
        <w:pStyle w:val="a3"/>
        <w:numPr>
          <w:ilvl w:val="1"/>
          <w:numId w:val="2"/>
        </w:numPr>
        <w:spacing w:beforeLines="25" w:before="60" w:afterLines="25" w:after="60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醫療證明或身心障礙證明</w:t>
      </w:r>
      <w:r w:rsidRPr="00177C40">
        <w:rPr>
          <w:rFonts w:hint="eastAsia"/>
          <w:sz w:val="28"/>
          <w:szCs w:val="28"/>
        </w:rPr>
        <w:t>/</w:t>
      </w:r>
      <w:r w:rsidRPr="00177C40">
        <w:rPr>
          <w:rFonts w:hint="eastAsia"/>
          <w:sz w:val="28"/>
          <w:szCs w:val="28"/>
        </w:rPr>
        <w:t>手冊影本。</w:t>
      </w:r>
    </w:p>
    <w:p w:rsidR="00177C40" w:rsidRPr="00177C40" w:rsidRDefault="00177C40" w:rsidP="00177C40">
      <w:pPr>
        <w:pStyle w:val="a3"/>
        <w:numPr>
          <w:ilvl w:val="1"/>
          <w:numId w:val="2"/>
        </w:numPr>
        <w:spacing w:beforeLines="25" w:before="60" w:afterLines="25" w:after="60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災害證明。</w:t>
      </w:r>
    </w:p>
    <w:p w:rsidR="00177C40" w:rsidRPr="00177C40" w:rsidRDefault="00177C40" w:rsidP="00177C40">
      <w:pPr>
        <w:pStyle w:val="a3"/>
        <w:numPr>
          <w:ilvl w:val="1"/>
          <w:numId w:val="2"/>
        </w:numPr>
        <w:spacing w:beforeLines="25" w:before="60" w:afterLines="25" w:after="60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變故證明。</w:t>
      </w:r>
    </w:p>
    <w:p w:rsidR="00177C40" w:rsidRPr="00177C40" w:rsidRDefault="00177C40" w:rsidP="00177C40">
      <w:pPr>
        <w:pStyle w:val="a3"/>
        <w:numPr>
          <w:ilvl w:val="1"/>
          <w:numId w:val="2"/>
        </w:numPr>
        <w:spacing w:beforeLines="25" w:before="60" w:afterLines="25" w:after="60"/>
        <w:ind w:leftChars="0"/>
        <w:jc w:val="both"/>
        <w:rPr>
          <w:rFonts w:hint="eastAsia"/>
          <w:sz w:val="28"/>
          <w:szCs w:val="28"/>
        </w:rPr>
      </w:pPr>
      <w:r w:rsidRPr="00177C40">
        <w:rPr>
          <w:rFonts w:hint="eastAsia"/>
          <w:sz w:val="28"/>
          <w:szCs w:val="28"/>
        </w:rPr>
        <w:t>其他突發事項由學校協助提出證明。</w:t>
      </w:r>
    </w:p>
    <w:p w:rsidR="00177C40" w:rsidRPr="007D1F2E" w:rsidRDefault="00177C40" w:rsidP="00177C40">
      <w:pPr>
        <w:spacing w:beforeLines="25" w:before="60" w:afterLines="25" w:after="60"/>
        <w:jc w:val="both"/>
        <w:rPr>
          <w:rFonts w:hint="eastAsia"/>
          <w:sz w:val="28"/>
          <w:szCs w:val="28"/>
        </w:rPr>
      </w:pPr>
      <w:r w:rsidRPr="007D1F2E">
        <w:rPr>
          <w:rFonts w:hint="eastAsia"/>
          <w:sz w:val="28"/>
          <w:szCs w:val="28"/>
        </w:rPr>
        <w:t>備註：</w:t>
      </w:r>
    </w:p>
    <w:p w:rsidR="00177C40" w:rsidRPr="007D1F2E" w:rsidRDefault="00177C40" w:rsidP="00177C40">
      <w:pPr>
        <w:pStyle w:val="a3"/>
        <w:numPr>
          <w:ilvl w:val="0"/>
          <w:numId w:val="1"/>
        </w:numPr>
        <w:spacing w:beforeLines="25" w:before="60" w:afterLines="25" w:after="60"/>
        <w:ind w:leftChars="0"/>
        <w:jc w:val="both"/>
        <w:rPr>
          <w:rFonts w:hint="eastAsia"/>
          <w:sz w:val="28"/>
          <w:szCs w:val="28"/>
        </w:rPr>
      </w:pPr>
      <w:r w:rsidRPr="007D1F2E">
        <w:rPr>
          <w:rFonts w:hint="eastAsia"/>
          <w:sz w:val="28"/>
          <w:szCs w:val="28"/>
        </w:rPr>
        <w:t>請將上述「</w:t>
      </w:r>
      <w:r w:rsidRPr="007D1F2E">
        <w:rPr>
          <w:rFonts w:hint="eastAsia"/>
          <w:sz w:val="28"/>
          <w:szCs w:val="28"/>
        </w:rPr>
        <w:t>1-6</w:t>
      </w:r>
      <w:r w:rsidRPr="007D1F2E">
        <w:rPr>
          <w:rFonts w:hint="eastAsia"/>
          <w:sz w:val="28"/>
          <w:szCs w:val="28"/>
        </w:rPr>
        <w:t>項」資料，</w:t>
      </w:r>
      <w:r w:rsidRPr="00177C40">
        <w:rPr>
          <w:rFonts w:hint="eastAsia"/>
          <w:b/>
          <w:sz w:val="28"/>
          <w:szCs w:val="28"/>
        </w:rPr>
        <w:t>3</w:t>
      </w:r>
      <w:r w:rsidRPr="00177C40">
        <w:rPr>
          <w:rFonts w:hint="eastAsia"/>
          <w:b/>
          <w:sz w:val="28"/>
          <w:szCs w:val="28"/>
        </w:rPr>
        <w:t>月</w:t>
      </w:r>
      <w:r w:rsidRPr="00177C40">
        <w:rPr>
          <w:rFonts w:hint="eastAsia"/>
          <w:b/>
          <w:sz w:val="28"/>
          <w:szCs w:val="28"/>
        </w:rPr>
        <w:t>27</w:t>
      </w:r>
      <w:r w:rsidRPr="00177C40">
        <w:rPr>
          <w:rFonts w:hint="eastAsia"/>
          <w:b/>
          <w:sz w:val="28"/>
          <w:szCs w:val="28"/>
        </w:rPr>
        <w:t>日（五）</w:t>
      </w:r>
      <w:r w:rsidRPr="007D1F2E">
        <w:rPr>
          <w:rFonts w:hint="eastAsia"/>
          <w:sz w:val="28"/>
          <w:szCs w:val="28"/>
        </w:rPr>
        <w:t>前繳交至</w:t>
      </w:r>
      <w:r>
        <w:rPr>
          <w:rFonts w:hint="eastAsia"/>
          <w:sz w:val="28"/>
          <w:szCs w:val="28"/>
        </w:rPr>
        <w:t>學校</w:t>
      </w:r>
      <w:r w:rsidRPr="007D1F2E">
        <w:rPr>
          <w:rFonts w:hint="eastAsia"/>
          <w:sz w:val="28"/>
          <w:szCs w:val="28"/>
        </w:rPr>
        <w:t>輔導室</w:t>
      </w:r>
    </w:p>
    <w:p w:rsidR="00177C40" w:rsidRPr="007D1F2E" w:rsidRDefault="00177C40" w:rsidP="00177C40">
      <w:pPr>
        <w:pStyle w:val="a3"/>
        <w:numPr>
          <w:ilvl w:val="0"/>
          <w:numId w:val="1"/>
        </w:numPr>
        <w:spacing w:beforeLines="25" w:before="60" w:afterLines="25" w:after="60"/>
        <w:ind w:leftChars="0"/>
        <w:jc w:val="both"/>
        <w:rPr>
          <w:rFonts w:hint="eastAsia"/>
          <w:sz w:val="28"/>
          <w:szCs w:val="28"/>
        </w:rPr>
      </w:pPr>
      <w:r w:rsidRPr="007D1F2E">
        <w:rPr>
          <w:rFonts w:hint="eastAsia"/>
          <w:sz w:val="28"/>
          <w:szCs w:val="28"/>
        </w:rPr>
        <w:t>經</w:t>
      </w:r>
      <w:r w:rsidRPr="007D1F2E">
        <w:rPr>
          <w:rFonts w:ascii="微軟正黑體" w:eastAsia="微軟正黑體" w:hAnsi="微軟正黑體" w:hint="eastAsia"/>
          <w:sz w:val="28"/>
          <w:szCs w:val="28"/>
        </w:rPr>
        <w:t>「財團法人臺北市三幸慈善基金會」</w:t>
      </w:r>
      <w:r w:rsidRPr="007D1F2E">
        <w:rPr>
          <w:rFonts w:hint="eastAsia"/>
          <w:sz w:val="28"/>
          <w:szCs w:val="28"/>
        </w:rPr>
        <w:t>書面審查，通過者並將安排面試，以進一步瞭解學生家庭、品德、性格及未來發展性等。</w:t>
      </w:r>
    </w:p>
    <w:p w:rsidR="00177C40" w:rsidRDefault="00177C40" w:rsidP="00177C40">
      <w:pPr>
        <w:pStyle w:val="a3"/>
        <w:numPr>
          <w:ilvl w:val="0"/>
          <w:numId w:val="1"/>
        </w:numPr>
        <w:spacing w:beforeLines="25" w:before="60" w:afterLines="25" w:after="60"/>
        <w:ind w:leftChars="0"/>
        <w:jc w:val="both"/>
        <w:rPr>
          <w:rFonts w:hint="eastAsia"/>
          <w:sz w:val="28"/>
          <w:szCs w:val="28"/>
        </w:rPr>
      </w:pPr>
      <w:r w:rsidRPr="007D1F2E">
        <w:rPr>
          <w:rFonts w:ascii="微軟正黑體" w:eastAsia="微軟正黑體" w:hAnsi="微軟正黑體" w:hint="eastAsia"/>
          <w:sz w:val="28"/>
          <w:szCs w:val="28"/>
        </w:rPr>
        <w:t>「財團法人臺北市三幸慈善基金會」</w:t>
      </w:r>
      <w:r w:rsidRPr="007D1F2E">
        <w:rPr>
          <w:rFonts w:hint="eastAsia"/>
          <w:sz w:val="28"/>
          <w:szCs w:val="28"/>
        </w:rPr>
        <w:t>將於核定名單後另行通知獲獎學生，於指定地點頒發</w:t>
      </w:r>
      <w:proofErr w:type="gramStart"/>
      <w:r w:rsidRPr="007D1F2E">
        <w:rPr>
          <w:rFonts w:hint="eastAsia"/>
          <w:sz w:val="28"/>
          <w:szCs w:val="28"/>
        </w:rPr>
        <w:t>勵學金</w:t>
      </w:r>
      <w:proofErr w:type="gramEnd"/>
      <w:r w:rsidRPr="007D1F2E">
        <w:rPr>
          <w:rFonts w:hint="eastAsia"/>
          <w:sz w:val="28"/>
          <w:szCs w:val="28"/>
        </w:rPr>
        <w:t>。</w:t>
      </w:r>
    </w:p>
    <w:p w:rsidR="00177C40" w:rsidRDefault="00177C40" w:rsidP="00177C40">
      <w:pPr>
        <w:widowControl/>
        <w:rPr>
          <w:sz w:val="28"/>
          <w:szCs w:val="28"/>
        </w:rPr>
      </w:pPr>
    </w:p>
    <w:sectPr w:rsidR="00177C40" w:rsidSect="00177C40">
      <w:pgSz w:w="11906" w:h="16838" w:code="9"/>
      <w:pgMar w:top="851" w:right="567" w:bottom="567" w:left="56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F3D32"/>
    <w:multiLevelType w:val="hybridMultilevel"/>
    <w:tmpl w:val="F508CE2C"/>
    <w:lvl w:ilvl="0" w:tplc="5D9CADF8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065AF3"/>
    <w:multiLevelType w:val="hybridMultilevel"/>
    <w:tmpl w:val="7326FD72"/>
    <w:lvl w:ilvl="0" w:tplc="70CA7B44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FD321B"/>
    <w:multiLevelType w:val="hybridMultilevel"/>
    <w:tmpl w:val="B828688C"/>
    <w:lvl w:ilvl="0" w:tplc="BF62C1E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CAAD9AC">
      <w:start w:val="1"/>
      <w:numFmt w:val="decimal"/>
      <w:lvlText w:val="%2."/>
      <w:lvlJc w:val="left"/>
      <w:pPr>
        <w:ind w:left="975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EA6833"/>
    <w:multiLevelType w:val="hybridMultilevel"/>
    <w:tmpl w:val="B3705C28"/>
    <w:lvl w:ilvl="0" w:tplc="5D9CADF8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573690"/>
    <w:multiLevelType w:val="hybridMultilevel"/>
    <w:tmpl w:val="9268468C"/>
    <w:lvl w:ilvl="0" w:tplc="D57EFCB8">
      <w:start w:val="1"/>
      <w:numFmt w:val="upperLetter"/>
      <w:lvlText w:val="(%1)"/>
      <w:lvlJc w:val="left"/>
      <w:pPr>
        <w:ind w:left="1410" w:hanging="465"/>
      </w:pPr>
      <w:rPr>
        <w:rFonts w:hint="default"/>
      </w:rPr>
    </w:lvl>
    <w:lvl w:ilvl="1" w:tplc="A1189982">
      <w:start w:val="1"/>
      <w:numFmt w:val="decimal"/>
      <w:lvlText w:val="%2."/>
      <w:lvlJc w:val="left"/>
      <w:pPr>
        <w:ind w:left="1920" w:hanging="49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5">
    <w:nsid w:val="2F256283"/>
    <w:multiLevelType w:val="hybridMultilevel"/>
    <w:tmpl w:val="2A2E9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22163D8"/>
    <w:multiLevelType w:val="hybridMultilevel"/>
    <w:tmpl w:val="CC8C8F30"/>
    <w:lvl w:ilvl="0" w:tplc="8AA67FEA">
      <w:start w:val="1"/>
      <w:numFmt w:val="upperLetter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34B2431F"/>
    <w:multiLevelType w:val="hybridMultilevel"/>
    <w:tmpl w:val="8DEE87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716141E"/>
    <w:multiLevelType w:val="hybridMultilevel"/>
    <w:tmpl w:val="DF149C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4888E4C8">
      <w:start w:val="1"/>
      <w:numFmt w:val="upperLetter"/>
      <w:lvlText w:val="(%2)"/>
      <w:lvlJc w:val="left"/>
      <w:pPr>
        <w:ind w:left="142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C08503A"/>
    <w:multiLevelType w:val="hybridMultilevel"/>
    <w:tmpl w:val="12E07D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CDE4FFC"/>
    <w:multiLevelType w:val="hybridMultilevel"/>
    <w:tmpl w:val="D0AAACBC"/>
    <w:lvl w:ilvl="0" w:tplc="F3C45B44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1990683"/>
    <w:multiLevelType w:val="hybridMultilevel"/>
    <w:tmpl w:val="FB022B42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D4C46A1"/>
    <w:multiLevelType w:val="hybridMultilevel"/>
    <w:tmpl w:val="7DEC38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EE02504"/>
    <w:multiLevelType w:val="hybridMultilevel"/>
    <w:tmpl w:val="72BE4774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0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13"/>
  </w:num>
  <w:num w:numId="10">
    <w:abstractNumId w:val="3"/>
  </w:num>
  <w:num w:numId="11">
    <w:abstractNumId w:val="0"/>
  </w:num>
  <w:num w:numId="12">
    <w:abstractNumId w:val="6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40"/>
    <w:rsid w:val="00177C40"/>
    <w:rsid w:val="0023283A"/>
    <w:rsid w:val="00AA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C4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C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2015-02-26T08:03:00Z</dcterms:created>
  <dcterms:modified xsi:type="dcterms:W3CDTF">2015-02-26T08:17:00Z</dcterms:modified>
</cp:coreProperties>
</file>