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3F" w:rsidRDefault="00AC4E20" w:rsidP="00A42C3F">
      <w:pPr>
        <w:spacing w:line="400" w:lineRule="exact"/>
        <w:ind w:right="720"/>
        <w:jc w:val="center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25.5pt;margin-top:-15pt;width:56.25pt;height:24.75pt;z-index:251657728" strokeweight="2.5pt">
            <v:shadow color="#868686"/>
            <v:textbox>
              <w:txbxContent>
                <w:p w:rsidR="00AC4E20" w:rsidRPr="00AC4E20" w:rsidRDefault="00AC4E20">
                  <w:pPr>
                    <w:rPr>
                      <w:rFonts w:ascii="華康儷粗黑(P)" w:eastAsia="華康儷粗黑(P)" w:hint="eastAsia"/>
                    </w:rPr>
                  </w:pPr>
                  <w:r w:rsidRPr="00AC4E20">
                    <w:rPr>
                      <w:rFonts w:ascii="華康儷粗黑(P)" w:eastAsia="華康儷粗黑(P)" w:hint="eastAsia"/>
                    </w:rPr>
                    <w:t>附件一</w:t>
                  </w:r>
                </w:p>
              </w:txbxContent>
            </v:textbox>
          </v:shape>
        </w:pict>
      </w:r>
      <w:r w:rsidR="00A42C3F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6E0DF0" w:rsidRPr="00A42C3F">
        <w:rPr>
          <w:rFonts w:ascii="標楷體" w:eastAsia="標楷體" w:hAnsi="標楷體" w:hint="eastAsia"/>
          <w:b/>
          <w:sz w:val="32"/>
          <w:szCs w:val="32"/>
        </w:rPr>
        <w:t>臺北市景文高級中學10</w:t>
      </w:r>
      <w:r w:rsidR="007664D8">
        <w:rPr>
          <w:rFonts w:ascii="標楷體" w:eastAsia="標楷體" w:hAnsi="標楷體" w:hint="eastAsia"/>
          <w:b/>
          <w:sz w:val="32"/>
          <w:szCs w:val="32"/>
        </w:rPr>
        <w:t>4</w:t>
      </w:r>
      <w:r w:rsidR="006E0DF0" w:rsidRPr="00A42C3F">
        <w:rPr>
          <w:rFonts w:ascii="標楷體" w:eastAsia="標楷體" w:hAnsi="標楷體" w:hint="eastAsia"/>
          <w:b/>
          <w:sz w:val="32"/>
          <w:szCs w:val="32"/>
        </w:rPr>
        <w:t>學年度「優人表演藝術班」招生簡章</w:t>
      </w:r>
    </w:p>
    <w:p w:rsidR="006E0DF0" w:rsidRPr="00A42C3F" w:rsidRDefault="0052000A" w:rsidP="008F5557">
      <w:pPr>
        <w:wordWrap w:val="0"/>
        <w:spacing w:line="400" w:lineRule="exact"/>
        <w:ind w:right="720"/>
        <w:jc w:val="right"/>
        <w:rPr>
          <w:rFonts w:ascii="標楷體" w:eastAsia="標楷體" w:hAnsi="標楷體" w:hint="eastAsia"/>
          <w:b/>
        </w:rPr>
      </w:pPr>
      <w:r w:rsidRPr="00A42C3F">
        <w:rPr>
          <w:rFonts w:ascii="標楷體" w:eastAsia="標楷體" w:hAnsi="標楷體" w:hint="eastAsia"/>
          <w:b/>
        </w:rPr>
        <w:t>201</w:t>
      </w:r>
      <w:r w:rsidR="005037BD">
        <w:rPr>
          <w:rFonts w:ascii="標楷體" w:eastAsia="標楷體" w:hAnsi="標楷體" w:hint="eastAsia"/>
          <w:b/>
        </w:rPr>
        <w:t>5</w:t>
      </w:r>
      <w:r w:rsidRPr="00A42C3F">
        <w:rPr>
          <w:rFonts w:ascii="標楷體" w:eastAsia="標楷體" w:hAnsi="標楷體" w:hint="eastAsia"/>
          <w:b/>
        </w:rPr>
        <w:t>.</w:t>
      </w:r>
      <w:r w:rsidR="005037BD">
        <w:rPr>
          <w:rFonts w:ascii="標楷體" w:eastAsia="標楷體" w:hAnsi="標楷體" w:hint="eastAsia"/>
          <w:b/>
        </w:rPr>
        <w:t>2</w:t>
      </w:r>
      <w:r w:rsidR="00106507">
        <w:rPr>
          <w:rFonts w:ascii="標楷體" w:eastAsia="標楷體" w:hAnsi="標楷體" w:hint="eastAsia"/>
          <w:b/>
        </w:rPr>
        <w:t>.</w:t>
      </w:r>
      <w:r w:rsidR="005037BD">
        <w:rPr>
          <w:rFonts w:ascii="標楷體" w:eastAsia="標楷體" w:hAnsi="標楷體" w:hint="eastAsia"/>
          <w:b/>
        </w:rPr>
        <w:t>10</w:t>
      </w:r>
      <w:r w:rsidR="008F5557">
        <w:rPr>
          <w:rFonts w:ascii="標楷體" w:eastAsia="標楷體" w:hAnsi="標楷體" w:hint="eastAsia"/>
          <w:b/>
        </w:rPr>
        <w:t>修訂</w:t>
      </w:r>
    </w:p>
    <w:p w:rsidR="006B1A99" w:rsidRDefault="006B1A99" w:rsidP="00B42C36">
      <w:pPr>
        <w:widowControl/>
        <w:numPr>
          <w:ilvl w:val="1"/>
          <w:numId w:val="1"/>
        </w:numPr>
        <w:tabs>
          <w:tab w:val="clear" w:pos="510"/>
          <w:tab w:val="num" w:pos="0"/>
        </w:tabs>
        <w:snapToGrid w:val="0"/>
        <w:spacing w:line="380" w:lineRule="exact"/>
        <w:ind w:left="1418" w:hanging="1418"/>
        <w:jc w:val="both"/>
        <w:rPr>
          <w:rFonts w:ascii="標楷體" w:eastAsia="標楷體" w:hAnsi="標楷體" w:hint="eastAsia"/>
        </w:rPr>
      </w:pPr>
      <w:r w:rsidRPr="00B446F7">
        <w:rPr>
          <w:rFonts w:ascii="標楷體" w:eastAsia="標楷體" w:hAnsi="標楷體" w:hint="eastAsia"/>
        </w:rPr>
        <w:t>依    據</w:t>
      </w:r>
      <w:r w:rsidRPr="00B7406F">
        <w:rPr>
          <w:rFonts w:ascii="標楷體" w:eastAsia="標楷體" w:hAnsi="標楷體" w:hint="eastAsia"/>
          <w:bCs/>
          <w:color w:val="000000"/>
        </w:rPr>
        <w:t>：</w:t>
      </w:r>
      <w:r w:rsidRPr="00B7406F">
        <w:rPr>
          <w:rFonts w:ascii="標楷體" w:eastAsia="標楷體" w:hAnsi="標楷體" w:hint="eastAsia"/>
        </w:rPr>
        <w:t>高級中</w:t>
      </w:r>
      <w:r w:rsidR="00B446F7">
        <w:rPr>
          <w:rFonts w:ascii="標楷體" w:eastAsia="標楷體" w:hAnsi="標楷體" w:hint="eastAsia"/>
        </w:rPr>
        <w:t>等</w:t>
      </w:r>
      <w:r w:rsidRPr="00B7406F">
        <w:rPr>
          <w:rFonts w:ascii="標楷體" w:eastAsia="標楷體" w:hAnsi="標楷體" w:hint="eastAsia"/>
        </w:rPr>
        <w:t>學</w:t>
      </w:r>
      <w:r w:rsidR="00B446F7">
        <w:rPr>
          <w:rFonts w:ascii="標楷體" w:eastAsia="標楷體" w:hAnsi="標楷體" w:hint="eastAsia"/>
        </w:rPr>
        <w:t>校</w:t>
      </w:r>
      <w:r w:rsidRPr="00B7406F">
        <w:rPr>
          <w:rFonts w:ascii="標楷體" w:eastAsia="標楷體" w:hAnsi="標楷體" w:hint="eastAsia"/>
        </w:rPr>
        <w:t>多元入學招生</w:t>
      </w:r>
      <w:r w:rsidR="00B446F7">
        <w:rPr>
          <w:rFonts w:ascii="標楷體" w:eastAsia="標楷體" w:hAnsi="標楷體" w:hint="eastAsia"/>
        </w:rPr>
        <w:t>辦法</w:t>
      </w:r>
      <w:r w:rsidRPr="00B7406F">
        <w:rPr>
          <w:rFonts w:ascii="標楷體" w:eastAsia="標楷體" w:hAnsi="標楷體" w:hint="eastAsia"/>
        </w:rPr>
        <w:t>。</w:t>
      </w:r>
    </w:p>
    <w:p w:rsidR="006B1A99" w:rsidRPr="00B7406F" w:rsidRDefault="006B1A99" w:rsidP="00B42C36">
      <w:pPr>
        <w:widowControl/>
        <w:numPr>
          <w:ilvl w:val="1"/>
          <w:numId w:val="1"/>
        </w:numPr>
        <w:tabs>
          <w:tab w:val="clear" w:pos="510"/>
          <w:tab w:val="num" w:pos="0"/>
        </w:tabs>
        <w:snapToGrid w:val="0"/>
        <w:spacing w:line="380" w:lineRule="exact"/>
        <w:ind w:left="709" w:hanging="709"/>
        <w:jc w:val="both"/>
        <w:rPr>
          <w:rFonts w:ascii="標楷體" w:eastAsia="標楷體" w:hAnsi="標楷體" w:cs="新細明體" w:hint="eastAsia"/>
          <w:bCs/>
          <w:color w:val="000000"/>
          <w:kern w:val="0"/>
        </w:rPr>
      </w:pPr>
      <w:r w:rsidRPr="00B7406F">
        <w:rPr>
          <w:rFonts w:ascii="標楷體" w:eastAsia="標楷體" w:hAnsi="標楷體" w:cs="新細明體" w:hint="eastAsia"/>
          <w:bCs/>
          <w:color w:val="000000"/>
          <w:kern w:val="0"/>
        </w:rPr>
        <w:t>招生人數：</w:t>
      </w:r>
      <w:r w:rsidR="007664D8">
        <w:rPr>
          <w:rFonts w:ascii="標楷體" w:eastAsia="標楷體" w:hAnsi="標楷體" w:cs="新細明體" w:hint="eastAsia"/>
          <w:bCs/>
          <w:color w:val="000000"/>
          <w:kern w:val="0"/>
        </w:rPr>
        <w:t>5</w:t>
      </w:r>
      <w:r w:rsidRPr="00467F1B">
        <w:rPr>
          <w:rFonts w:ascii="標楷體" w:eastAsia="標楷體" w:hAnsi="標楷體" w:cs="新細明體" w:hint="eastAsia"/>
          <w:bCs/>
          <w:color w:val="000000"/>
          <w:kern w:val="0"/>
        </w:rPr>
        <w:t>人（未達最低錄取標準得不足額錄取）。</w:t>
      </w:r>
    </w:p>
    <w:p w:rsidR="006B1A99" w:rsidRPr="00B446F7" w:rsidRDefault="00B250B9" w:rsidP="00B42C36">
      <w:pPr>
        <w:widowControl/>
        <w:numPr>
          <w:ilvl w:val="1"/>
          <w:numId w:val="1"/>
        </w:numPr>
        <w:tabs>
          <w:tab w:val="clear" w:pos="510"/>
        </w:tabs>
        <w:snapToGrid w:val="0"/>
        <w:spacing w:line="380" w:lineRule="exact"/>
        <w:ind w:left="2880" w:hanging="2880"/>
        <w:jc w:val="both"/>
        <w:rPr>
          <w:rFonts w:ascii="標楷體" w:eastAsia="標楷體" w:hAnsi="標楷體" w:cs="新細明體" w:hint="eastAsia"/>
          <w:bCs/>
          <w:color w:val="000000"/>
          <w:kern w:val="0"/>
        </w:rPr>
      </w:pPr>
      <w:r>
        <w:rPr>
          <w:rFonts w:ascii="標楷體" w:eastAsia="標楷體" w:hAnsi="標楷體" w:hint="eastAsia"/>
        </w:rPr>
        <w:t>報名資格：</w:t>
      </w:r>
      <w:r w:rsidR="006B1A99" w:rsidRPr="00B7406F">
        <w:rPr>
          <w:rFonts w:ascii="標楷體" w:eastAsia="標楷體" w:hAnsi="標楷體" w:hint="eastAsia"/>
        </w:rPr>
        <w:t>國中畢業生，男女兼收</w:t>
      </w:r>
      <w:r w:rsidR="006B1A99" w:rsidRPr="0053379B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（凡有氣喘、</w:t>
      </w:r>
      <w:r w:rsidR="006B1A99" w:rsidRPr="0053379B">
        <w:rPr>
          <w:rFonts w:ascii="標楷體" w:eastAsia="標楷體" w:hAnsi="標楷體" w:cs="新細明體"/>
          <w:bCs/>
          <w:kern w:val="0"/>
          <w:sz w:val="20"/>
          <w:szCs w:val="20"/>
        </w:rPr>
        <w:t>癲癇</w:t>
      </w:r>
      <w:r w:rsidR="006B1A99" w:rsidRPr="0053379B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、心臟疾病者，報名前宜慎重考慮）</w:t>
      </w:r>
      <w:r w:rsidRPr="00B7406F">
        <w:rPr>
          <w:rFonts w:ascii="標楷體" w:eastAsia="標楷體" w:hAnsi="標楷體" w:hint="eastAsia"/>
        </w:rPr>
        <w:t>。</w:t>
      </w:r>
    </w:p>
    <w:p w:rsidR="006B1A99" w:rsidRPr="00E56C68" w:rsidRDefault="006B1A99" w:rsidP="00E56C68">
      <w:pPr>
        <w:widowControl/>
        <w:numPr>
          <w:ilvl w:val="1"/>
          <w:numId w:val="1"/>
        </w:numPr>
        <w:tabs>
          <w:tab w:val="clear" w:pos="510"/>
          <w:tab w:val="num" w:pos="0"/>
        </w:tabs>
        <w:snapToGrid w:val="0"/>
        <w:spacing w:line="380" w:lineRule="exact"/>
        <w:ind w:left="1980" w:hanging="1980"/>
        <w:jc w:val="both"/>
        <w:rPr>
          <w:rFonts w:ascii="標楷體" w:eastAsia="標楷體" w:hAnsi="標楷體" w:cs="新細明體" w:hint="eastAsia"/>
          <w:bCs/>
          <w:color w:val="000000"/>
          <w:kern w:val="0"/>
        </w:rPr>
      </w:pPr>
      <w:r w:rsidRPr="00B7406F">
        <w:rPr>
          <w:rFonts w:ascii="標楷體" w:eastAsia="標楷體" w:hAnsi="標楷體" w:hint="eastAsia"/>
        </w:rPr>
        <w:t>報名時間：</w:t>
      </w:r>
      <w:r w:rsidR="007664D8" w:rsidRPr="00EF739B">
        <w:rPr>
          <w:rFonts w:ascii="標楷體" w:eastAsia="標楷體" w:hAnsi="標楷體" w:hint="eastAsia"/>
          <w:b/>
        </w:rPr>
        <w:t>即日起</w:t>
      </w:r>
      <w:r w:rsidR="00B446F7" w:rsidRPr="00EF739B">
        <w:rPr>
          <w:rFonts w:ascii="標楷體" w:eastAsia="標楷體" w:hAnsi="標楷體" w:hint="eastAsia"/>
          <w:b/>
        </w:rPr>
        <w:t>至</w:t>
      </w:r>
      <w:r w:rsidR="007664D8" w:rsidRPr="00EF739B">
        <w:rPr>
          <w:rFonts w:ascii="標楷體" w:eastAsia="標楷體" w:hAnsi="標楷體" w:hint="eastAsia"/>
          <w:b/>
        </w:rPr>
        <w:t>4</w:t>
      </w:r>
      <w:r w:rsidR="00B446F7" w:rsidRPr="00EF739B">
        <w:rPr>
          <w:rFonts w:ascii="標楷體" w:eastAsia="標楷體" w:hAnsi="標楷體" w:hint="eastAsia"/>
          <w:b/>
        </w:rPr>
        <w:t>月</w:t>
      </w:r>
      <w:r w:rsidR="00E56C68">
        <w:rPr>
          <w:rFonts w:ascii="標楷體" w:eastAsia="標楷體" w:hAnsi="標楷體" w:hint="eastAsia"/>
          <w:b/>
        </w:rPr>
        <w:t>23(四)</w:t>
      </w:r>
      <w:r w:rsidR="00B446F7" w:rsidRPr="00E56C68">
        <w:rPr>
          <w:rFonts w:ascii="標楷體" w:eastAsia="標楷體" w:hAnsi="標楷體" w:hint="eastAsia"/>
          <w:b/>
        </w:rPr>
        <w:t>日</w:t>
      </w:r>
      <w:r w:rsidR="00B446F7" w:rsidRPr="00E56C68">
        <w:rPr>
          <w:rFonts w:ascii="標楷體" w:eastAsia="標楷體" w:hAnsi="標楷體" w:hint="eastAsia"/>
        </w:rPr>
        <w:t>上午8點至下午5點</w:t>
      </w:r>
      <w:r w:rsidRPr="00E56C68">
        <w:rPr>
          <w:rFonts w:ascii="標楷體" w:eastAsia="標楷體" w:hAnsi="標楷體" w:hint="eastAsia"/>
        </w:rPr>
        <w:t>。</w:t>
      </w:r>
    </w:p>
    <w:p w:rsidR="006B1A99" w:rsidRPr="00B7406F" w:rsidRDefault="0032783B" w:rsidP="00B42C36">
      <w:pPr>
        <w:spacing w:line="380" w:lineRule="exact"/>
        <w:ind w:left="1699" w:hangingChars="708" w:hanging="169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</w:t>
      </w:r>
      <w:r w:rsidR="006B1A99" w:rsidRPr="00B7406F">
        <w:rPr>
          <w:rFonts w:ascii="標楷體" w:eastAsia="標楷體" w:hAnsi="標楷體" w:hint="eastAsia"/>
        </w:rPr>
        <w:t>、報名地點：臺北市景文高中教務處(臺北市文山區保儀路127號，電話：29390310#131)</w:t>
      </w:r>
      <w:r w:rsidR="006B1A99">
        <w:rPr>
          <w:rFonts w:ascii="標楷體" w:eastAsia="標楷體" w:hAnsi="標楷體" w:hint="eastAsia"/>
        </w:rPr>
        <w:t>。</w:t>
      </w:r>
    </w:p>
    <w:p w:rsidR="006B1A99" w:rsidRPr="00B7406F" w:rsidRDefault="0032783B" w:rsidP="00B42C36">
      <w:pPr>
        <w:spacing w:line="3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="006B1A99" w:rsidRPr="00B7406F">
        <w:rPr>
          <w:rFonts w:ascii="標楷體" w:eastAsia="標楷體" w:hAnsi="標楷體" w:hint="eastAsia"/>
        </w:rPr>
        <w:t>、報名費用：新台幣</w:t>
      </w:r>
      <w:r w:rsidR="00807638">
        <w:rPr>
          <w:rFonts w:ascii="標楷體" w:eastAsia="標楷體" w:hAnsi="標楷體" w:hint="eastAsia"/>
        </w:rPr>
        <w:t>230</w:t>
      </w:r>
      <w:r w:rsidR="006B1A99" w:rsidRPr="00B7406F">
        <w:rPr>
          <w:rFonts w:ascii="標楷體" w:eastAsia="標楷體" w:hAnsi="標楷體" w:hint="eastAsia"/>
        </w:rPr>
        <w:t>元（報名後一概不退還）。</w:t>
      </w:r>
    </w:p>
    <w:p w:rsidR="006B1A99" w:rsidRPr="00B7406F" w:rsidRDefault="0032783B" w:rsidP="00B42C36">
      <w:pPr>
        <w:spacing w:line="3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6B1A99" w:rsidRPr="00B7406F">
        <w:rPr>
          <w:rFonts w:ascii="標楷體" w:eastAsia="標楷體" w:hAnsi="標楷體" w:hint="eastAsia"/>
        </w:rPr>
        <w:t>、術科考試：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（一）時間:10</w:t>
      </w:r>
      <w:r w:rsidR="00C879D7">
        <w:rPr>
          <w:rFonts w:ascii="標楷體" w:eastAsia="標楷體" w:hAnsi="標楷體" w:hint="eastAsia"/>
        </w:rPr>
        <w:t>4</w:t>
      </w:r>
      <w:r w:rsidRPr="00B7406F">
        <w:rPr>
          <w:rFonts w:ascii="標楷體" w:eastAsia="標楷體" w:hAnsi="標楷體" w:hint="eastAsia"/>
        </w:rPr>
        <w:t>年</w:t>
      </w:r>
      <w:r w:rsidR="00B446F7" w:rsidRPr="00EF739B">
        <w:rPr>
          <w:rFonts w:ascii="標楷體" w:eastAsia="標楷體" w:hAnsi="標楷體" w:hint="eastAsia"/>
          <w:b/>
        </w:rPr>
        <w:t>4</w:t>
      </w:r>
      <w:r w:rsidRPr="00EF739B">
        <w:rPr>
          <w:rFonts w:ascii="標楷體" w:eastAsia="標楷體" w:hAnsi="標楷體" w:hint="eastAsia"/>
          <w:b/>
        </w:rPr>
        <w:t>月</w:t>
      </w:r>
      <w:r w:rsidR="008F5557" w:rsidRPr="00EF739B">
        <w:rPr>
          <w:rFonts w:ascii="標楷體" w:eastAsia="標楷體" w:hAnsi="標楷體" w:hint="eastAsia"/>
          <w:b/>
        </w:rPr>
        <w:t>2</w:t>
      </w:r>
      <w:r w:rsidR="007664D8" w:rsidRPr="00EF739B">
        <w:rPr>
          <w:rFonts w:ascii="標楷體" w:eastAsia="標楷體" w:hAnsi="標楷體" w:hint="eastAsia"/>
          <w:b/>
        </w:rPr>
        <w:t>5</w:t>
      </w:r>
      <w:r w:rsidRPr="00EF739B">
        <w:rPr>
          <w:rFonts w:ascii="標楷體" w:eastAsia="標楷體" w:hAnsi="標楷體" w:hint="eastAsia"/>
          <w:b/>
        </w:rPr>
        <w:t>日(</w:t>
      </w:r>
      <w:r w:rsidR="008F5557" w:rsidRPr="00EF739B">
        <w:rPr>
          <w:rFonts w:ascii="標楷體" w:eastAsia="標楷體" w:hAnsi="標楷體" w:hint="eastAsia"/>
          <w:b/>
        </w:rPr>
        <w:t>六</w:t>
      </w:r>
      <w:r w:rsidRPr="00EF739B">
        <w:rPr>
          <w:rFonts w:ascii="標楷體" w:eastAsia="標楷體" w:hAnsi="標楷體" w:hint="eastAsia"/>
          <w:b/>
        </w:rPr>
        <w:t>)</w:t>
      </w:r>
      <w:r w:rsidR="00980386" w:rsidRPr="00EF739B">
        <w:rPr>
          <w:rFonts w:ascii="標楷體" w:eastAsia="標楷體" w:hAnsi="標楷體" w:hint="eastAsia"/>
        </w:rPr>
        <w:t>下午2點</w:t>
      </w:r>
      <w:r w:rsidR="00B446F7" w:rsidRPr="00EF739B">
        <w:rPr>
          <w:rFonts w:ascii="標楷體" w:eastAsia="標楷體" w:hAnsi="標楷體" w:hint="eastAsia"/>
        </w:rPr>
        <w:t>至5點</w:t>
      </w:r>
      <w:r w:rsidR="00B446F7">
        <w:rPr>
          <w:rFonts w:ascii="標楷體" w:eastAsia="標楷體" w:hAnsi="標楷體" w:hint="eastAsia"/>
        </w:rPr>
        <w:t>(依報名順序通知應試</w:t>
      </w:r>
      <w:r w:rsidRPr="00B7406F">
        <w:rPr>
          <w:rFonts w:ascii="標楷體" w:eastAsia="標楷體" w:hAnsi="標楷體" w:hint="eastAsia"/>
        </w:rPr>
        <w:t>）。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（二）地點:永安藝文館_表演36房。（臺北市文山區木新路二段156-1號，電話：02-29393088#108）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（三）考試項目:</w:t>
      </w:r>
    </w:p>
    <w:p w:rsidR="006B1A99" w:rsidRPr="00B7406F" w:rsidRDefault="006B1A99" w:rsidP="00B42C36">
      <w:pPr>
        <w:spacing w:line="380" w:lineRule="exact"/>
        <w:ind w:leftChars="450" w:left="1848" w:hangingChars="320" w:hanging="768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1、任選器樂（國樂、西樂擇一）自選曲一首（2分鐘），種類如下：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【中國傳統器樂】：彈撥類、擊弦類、擦弦類、吹管類、聲樂類、擊樂類。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【西洋器樂】：弦樂類、管樂類、擊樂類、鍵盤類、聲樂類。</w:t>
      </w:r>
    </w:p>
    <w:p w:rsidR="006B1A99" w:rsidRPr="00B7406F" w:rsidRDefault="006B1A99" w:rsidP="00B42C36">
      <w:pPr>
        <w:spacing w:line="380" w:lineRule="exact"/>
        <w:ind w:leftChars="224" w:left="1076" w:hangingChars="224" w:hanging="538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2、自選肢體（拳術、舞蹈擇一）創意表演一種（2分鐘），種類如下：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【拳術】中華武術、少林武術、跆拳道、空手道、柔道。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【舞蹈】芭蕾舞、現代舞、中國舞、流行街舞。</w:t>
      </w:r>
    </w:p>
    <w:p w:rsidR="006B1A99" w:rsidRPr="00B7406F" w:rsidRDefault="006B1A99" w:rsidP="00B42C36">
      <w:pPr>
        <w:spacing w:line="380" w:lineRule="exact"/>
        <w:ind w:leftChars="149" w:left="1592" w:hangingChars="514" w:hanging="1234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 ★若考生所演奏樂器或是肢體表現無上述種類者，需經過主辦單位審核同意方可考試，否則不予計分。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 ★考生器樂演奏若需鋼琴伴奏，必須自備伴奏人員。</w:t>
      </w:r>
    </w:p>
    <w:p w:rsidR="006B1A99" w:rsidRPr="00B7406F" w:rsidRDefault="006B1A99" w:rsidP="00B42C36">
      <w:pPr>
        <w:spacing w:line="380" w:lineRule="exact"/>
        <w:ind w:leftChars="150" w:left="1747" w:hangingChars="578" w:hanging="138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   ★音樂演奏需背譜。</w:t>
      </w:r>
    </w:p>
    <w:p w:rsidR="006B1A99" w:rsidRPr="00B7406F" w:rsidRDefault="006B1A99" w:rsidP="00B42C36">
      <w:pPr>
        <w:spacing w:line="380" w:lineRule="exact"/>
        <w:ind w:leftChars="225" w:left="977" w:hangingChars="182" w:hanging="43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3、現場音感測驗：擊鼓節奏聽打。</w:t>
      </w:r>
    </w:p>
    <w:p w:rsidR="006B1A99" w:rsidRPr="00B7406F" w:rsidRDefault="006B1A99" w:rsidP="00B42C36">
      <w:pPr>
        <w:spacing w:line="380" w:lineRule="exact"/>
        <w:ind w:leftChars="225" w:left="977" w:hangingChars="182" w:hanging="43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4、體能潛力測驗：柔軟度測驗、彈跳力、協調度、反應能力。</w:t>
      </w:r>
    </w:p>
    <w:p w:rsidR="006B1A99" w:rsidRPr="00467F1B" w:rsidRDefault="006B1A99" w:rsidP="00B42C36">
      <w:pPr>
        <w:spacing w:line="380" w:lineRule="exact"/>
        <w:ind w:leftChars="225" w:left="977" w:hangingChars="182" w:hanging="437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 xml:space="preserve">     </w:t>
      </w:r>
      <w:r w:rsidRPr="00467F1B">
        <w:rPr>
          <w:rFonts w:ascii="標楷體" w:eastAsia="標楷體" w:hAnsi="標楷體" w:hint="eastAsia"/>
        </w:rPr>
        <w:t>5、面試：包括自我介紹、個人未來讀書學習計畫</w:t>
      </w:r>
      <w:r w:rsidRPr="00467F1B">
        <w:rPr>
          <w:rFonts w:ascii="標楷體" w:eastAsia="標楷體" w:hAnsi="標楷體"/>
        </w:rPr>
        <w:t>……</w:t>
      </w:r>
      <w:r w:rsidRPr="00467F1B">
        <w:rPr>
          <w:rFonts w:ascii="標楷體" w:eastAsia="標楷體" w:hAnsi="標楷體" w:hint="eastAsia"/>
        </w:rPr>
        <w:t>等。</w:t>
      </w:r>
    </w:p>
    <w:p w:rsidR="00FF65D3" w:rsidRPr="00B7406F" w:rsidRDefault="0032783B" w:rsidP="008F5557">
      <w:pPr>
        <w:spacing w:line="3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</w:t>
      </w:r>
      <w:r w:rsidR="006B1A99" w:rsidRPr="00B7406F">
        <w:rPr>
          <w:rFonts w:ascii="標楷體" w:eastAsia="標楷體" w:hAnsi="標楷體" w:hint="eastAsia"/>
        </w:rPr>
        <w:t>、成績計算：</w:t>
      </w:r>
      <w:r w:rsidR="00FF65D3" w:rsidRPr="00B7406F">
        <w:rPr>
          <w:rFonts w:ascii="標楷體" w:eastAsia="標楷體" w:hAnsi="標楷體" w:hint="eastAsia"/>
        </w:rPr>
        <w:t>術科考試成績佔100分。</w:t>
      </w:r>
    </w:p>
    <w:p w:rsidR="006B1A99" w:rsidRPr="00B7406F" w:rsidRDefault="0032783B" w:rsidP="00B42C36">
      <w:pPr>
        <w:spacing w:line="380" w:lineRule="exact"/>
        <w:ind w:left="1056" w:hangingChars="440" w:hanging="10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九</w:t>
      </w:r>
      <w:r w:rsidR="00FF65D3">
        <w:rPr>
          <w:rFonts w:ascii="標楷體" w:eastAsia="標楷體" w:hAnsi="標楷體" w:hint="eastAsia"/>
        </w:rPr>
        <w:t>、</w:t>
      </w:r>
      <w:r w:rsidR="006B1A99" w:rsidRPr="00B7406F">
        <w:rPr>
          <w:rFonts w:ascii="標楷體" w:eastAsia="標楷體" w:hAnsi="標楷體" w:hint="eastAsia"/>
        </w:rPr>
        <w:t>放榜：</w:t>
      </w:r>
      <w:r w:rsidR="006B1A99" w:rsidRPr="00B250B9">
        <w:rPr>
          <w:rFonts w:ascii="標楷體" w:eastAsia="標楷體" w:hAnsi="標楷體" w:hint="eastAsia"/>
          <w:b/>
          <w:color w:val="FF0000"/>
        </w:rPr>
        <w:t>10</w:t>
      </w:r>
      <w:r w:rsidR="00C879D7">
        <w:rPr>
          <w:rFonts w:ascii="標楷體" w:eastAsia="標楷體" w:hAnsi="標楷體" w:hint="eastAsia"/>
          <w:b/>
          <w:color w:val="FF0000"/>
        </w:rPr>
        <w:t>4</w:t>
      </w:r>
      <w:r w:rsidR="006B1A99" w:rsidRPr="00B250B9">
        <w:rPr>
          <w:rFonts w:ascii="標楷體" w:eastAsia="標楷體" w:hAnsi="標楷體" w:hint="eastAsia"/>
          <w:b/>
          <w:color w:val="FF0000"/>
        </w:rPr>
        <w:t>年</w:t>
      </w:r>
      <w:r w:rsidR="002F2F31">
        <w:rPr>
          <w:rFonts w:ascii="標楷體" w:eastAsia="標楷體" w:hAnsi="標楷體" w:hint="eastAsia"/>
          <w:b/>
          <w:color w:val="FF0000"/>
        </w:rPr>
        <w:t>4</w:t>
      </w:r>
      <w:r w:rsidR="006B1A99" w:rsidRPr="00B250B9">
        <w:rPr>
          <w:rFonts w:ascii="標楷體" w:eastAsia="標楷體" w:hAnsi="標楷體" w:hint="eastAsia"/>
          <w:b/>
          <w:color w:val="FF0000"/>
        </w:rPr>
        <w:t>月</w:t>
      </w:r>
      <w:r w:rsidR="002F2F31">
        <w:rPr>
          <w:rFonts w:ascii="標楷體" w:eastAsia="標楷體" w:hAnsi="標楷體" w:hint="eastAsia"/>
          <w:b/>
          <w:color w:val="FF0000"/>
        </w:rPr>
        <w:t>27</w:t>
      </w:r>
      <w:r w:rsidR="006B1A99" w:rsidRPr="00B250B9">
        <w:rPr>
          <w:rFonts w:ascii="標楷體" w:eastAsia="標楷體" w:hAnsi="標楷體" w:hint="eastAsia"/>
          <w:b/>
          <w:color w:val="FF0000"/>
        </w:rPr>
        <w:t>日（</w:t>
      </w:r>
      <w:r w:rsidR="008F5557">
        <w:rPr>
          <w:rFonts w:ascii="標楷體" w:eastAsia="標楷體" w:hAnsi="標楷體" w:hint="eastAsia"/>
          <w:b/>
          <w:color w:val="FF0000"/>
        </w:rPr>
        <w:t>一</w:t>
      </w:r>
      <w:r w:rsidR="006B1A99" w:rsidRPr="00B250B9">
        <w:rPr>
          <w:rFonts w:ascii="標楷體" w:eastAsia="標楷體" w:hAnsi="標楷體" w:hint="eastAsia"/>
          <w:b/>
          <w:color w:val="FF0000"/>
        </w:rPr>
        <w:t>）</w:t>
      </w:r>
      <w:r w:rsidR="00B250B9" w:rsidRPr="00B250B9">
        <w:rPr>
          <w:rFonts w:ascii="標楷體" w:eastAsia="標楷體" w:hAnsi="標楷體" w:hint="eastAsia"/>
          <w:color w:val="FF0000"/>
        </w:rPr>
        <w:t>上</w:t>
      </w:r>
      <w:r>
        <w:rPr>
          <w:rFonts w:ascii="標楷體" w:eastAsia="標楷體" w:hAnsi="標楷體" w:hint="eastAsia"/>
          <w:color w:val="FF0000"/>
        </w:rPr>
        <w:t>午</w:t>
      </w:r>
      <w:r w:rsidR="00E1517F">
        <w:rPr>
          <w:rFonts w:ascii="標楷體" w:eastAsia="標楷體" w:hAnsi="標楷體" w:hint="eastAsia"/>
          <w:color w:val="FF0000"/>
        </w:rPr>
        <w:t>10</w:t>
      </w:r>
      <w:r w:rsidR="006B1A99" w:rsidRPr="00B250B9">
        <w:rPr>
          <w:rFonts w:ascii="標楷體" w:eastAsia="標楷體" w:hAnsi="標楷體" w:hint="eastAsia"/>
          <w:color w:val="FF0000"/>
        </w:rPr>
        <w:t>:00</w:t>
      </w:r>
      <w:r w:rsidR="006B1A99" w:rsidRPr="00B7406F">
        <w:rPr>
          <w:rFonts w:ascii="標楷體" w:eastAsia="標楷體" w:hAnsi="標楷體" w:hint="eastAsia"/>
        </w:rPr>
        <w:t>於景文高中網站公佈(景文高中網址</w:t>
      </w:r>
      <w:hyperlink r:id="rId7" w:history="1">
        <w:r w:rsidR="006B1A99" w:rsidRPr="00467F1B">
          <w:rPr>
            <w:rStyle w:val="a3"/>
            <w:rFonts w:ascii="標楷體" w:eastAsia="標楷體" w:hAnsi="標楷體" w:hint="eastAsia"/>
            <w:color w:val="333333"/>
            <w:u w:val="none"/>
          </w:rPr>
          <w:t>http://www.jwsh.tp.edu.tw</w:t>
        </w:r>
      </w:hyperlink>
      <w:r w:rsidR="006B1A99" w:rsidRPr="00B7406F">
        <w:rPr>
          <w:rFonts w:ascii="標楷體" w:eastAsia="標楷體" w:hAnsi="標楷體" w:hint="eastAsia"/>
        </w:rPr>
        <w:t>)，並以電話個別通知考生。</w:t>
      </w:r>
    </w:p>
    <w:p w:rsidR="006B1A99" w:rsidRPr="00B7406F" w:rsidRDefault="006B1A99" w:rsidP="00B42C36">
      <w:pPr>
        <w:spacing w:line="380" w:lineRule="exact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十、報到：</w:t>
      </w:r>
    </w:p>
    <w:p w:rsidR="006B1A99" w:rsidRDefault="006B1A99" w:rsidP="00B42C36">
      <w:pPr>
        <w:spacing w:line="380" w:lineRule="exact"/>
        <w:ind w:leftChars="150" w:left="1776" w:hangingChars="590" w:hanging="1416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（一）時間：</w:t>
      </w:r>
      <w:r w:rsidRPr="00467F1B">
        <w:rPr>
          <w:rFonts w:ascii="標楷體" w:eastAsia="標楷體" w:hAnsi="標楷體" w:hint="eastAsia"/>
        </w:rPr>
        <w:t>正取生於</w:t>
      </w:r>
      <w:r w:rsidRPr="00B250B9">
        <w:rPr>
          <w:rFonts w:ascii="標楷體" w:eastAsia="標楷體" w:hAnsi="標楷體" w:hint="eastAsia"/>
          <w:b/>
          <w:color w:val="FF0000"/>
        </w:rPr>
        <w:t>10</w:t>
      </w:r>
      <w:r w:rsidR="00C879D7">
        <w:rPr>
          <w:rFonts w:ascii="標楷體" w:eastAsia="標楷體" w:hAnsi="標楷體" w:hint="eastAsia"/>
          <w:b/>
          <w:color w:val="FF0000"/>
        </w:rPr>
        <w:t>4</w:t>
      </w:r>
      <w:r w:rsidRPr="00B250B9">
        <w:rPr>
          <w:rFonts w:ascii="標楷體" w:eastAsia="標楷體" w:hAnsi="標楷體" w:hint="eastAsia"/>
          <w:b/>
          <w:color w:val="FF0000"/>
        </w:rPr>
        <w:t>年</w:t>
      </w:r>
      <w:r w:rsidR="002F2F31">
        <w:rPr>
          <w:rFonts w:ascii="標楷體" w:eastAsia="標楷體" w:hAnsi="標楷體" w:hint="eastAsia"/>
          <w:b/>
          <w:color w:val="FF0000"/>
        </w:rPr>
        <w:t>4</w:t>
      </w:r>
      <w:r w:rsidRPr="00B250B9">
        <w:rPr>
          <w:rFonts w:ascii="標楷體" w:eastAsia="標楷體" w:hAnsi="標楷體" w:hint="eastAsia"/>
          <w:b/>
          <w:color w:val="FF0000"/>
        </w:rPr>
        <w:t>月</w:t>
      </w:r>
      <w:r w:rsidR="002F2F31">
        <w:rPr>
          <w:rFonts w:ascii="標楷體" w:eastAsia="標楷體" w:hAnsi="標楷體" w:hint="eastAsia"/>
          <w:b/>
          <w:color w:val="FF0000"/>
        </w:rPr>
        <w:t>30</w:t>
      </w:r>
      <w:r w:rsidRPr="00B250B9">
        <w:rPr>
          <w:rFonts w:ascii="標楷體" w:eastAsia="標楷體" w:hAnsi="標楷體" w:hint="eastAsia"/>
          <w:b/>
          <w:color w:val="FF0000"/>
        </w:rPr>
        <w:t>日(</w:t>
      </w:r>
      <w:r w:rsidR="00721EA0">
        <w:rPr>
          <w:rFonts w:ascii="標楷體" w:eastAsia="標楷體" w:hAnsi="標楷體" w:hint="eastAsia"/>
          <w:b/>
          <w:color w:val="FF0000"/>
        </w:rPr>
        <w:t>四</w:t>
      </w:r>
      <w:r w:rsidRPr="00B250B9">
        <w:rPr>
          <w:rFonts w:ascii="標楷體" w:eastAsia="標楷體" w:hAnsi="標楷體" w:hint="eastAsia"/>
          <w:b/>
          <w:color w:val="FF0000"/>
        </w:rPr>
        <w:t>)</w:t>
      </w:r>
      <w:r w:rsidRPr="00467F1B">
        <w:rPr>
          <w:rFonts w:ascii="標楷體" w:eastAsia="標楷體" w:hAnsi="標楷體" w:hint="eastAsia"/>
        </w:rPr>
        <w:t>上午8:30至</w:t>
      </w:r>
      <w:r w:rsidR="00D27435">
        <w:rPr>
          <w:rFonts w:ascii="標楷體" w:eastAsia="標楷體" w:hAnsi="標楷體" w:hint="eastAsia"/>
        </w:rPr>
        <w:t>15</w:t>
      </w:r>
      <w:r w:rsidRPr="00467F1B">
        <w:rPr>
          <w:rFonts w:ascii="標楷體" w:eastAsia="標楷體" w:hAnsi="標楷體" w:hint="eastAsia"/>
        </w:rPr>
        <w:t>:00報到</w:t>
      </w:r>
      <w:r w:rsidRPr="00B7406F">
        <w:rPr>
          <w:rFonts w:ascii="標楷體" w:eastAsia="標楷體" w:hAnsi="標楷體" w:hint="eastAsia"/>
        </w:rPr>
        <w:t>，逾期以放棄論。</w:t>
      </w:r>
    </w:p>
    <w:p w:rsidR="006B1A99" w:rsidRPr="00B7406F" w:rsidRDefault="006B1A99" w:rsidP="00B42C36">
      <w:pPr>
        <w:spacing w:line="380" w:lineRule="exact"/>
        <w:ind w:leftChars="150" w:left="1776" w:hangingChars="590" w:hanging="1416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（二）費用：報到時</w:t>
      </w:r>
      <w:r w:rsidR="009A1162">
        <w:rPr>
          <w:rFonts w:ascii="標楷體" w:eastAsia="標楷體" w:hAnsi="標楷體" w:hint="eastAsia"/>
        </w:rPr>
        <w:t>需</w:t>
      </w:r>
      <w:r w:rsidRPr="00B7406F">
        <w:rPr>
          <w:rFonts w:ascii="標楷體" w:eastAsia="標楷體" w:hAnsi="標楷體" w:hint="eastAsia"/>
        </w:rPr>
        <w:t>繳交</w:t>
      </w:r>
      <w:r w:rsidR="0032783B">
        <w:rPr>
          <w:rFonts w:ascii="標楷體" w:eastAsia="標楷體" w:hAnsi="標楷體" w:hint="eastAsia"/>
        </w:rPr>
        <w:t>服裝費、</w:t>
      </w:r>
      <w:r w:rsidR="009A1162">
        <w:rPr>
          <w:rFonts w:ascii="標楷體" w:eastAsia="標楷體" w:hAnsi="標楷體" w:hint="eastAsia"/>
        </w:rPr>
        <w:t>新生銜接課</w:t>
      </w:r>
      <w:r w:rsidR="00582B70">
        <w:rPr>
          <w:rFonts w:ascii="標楷體" w:eastAsia="標楷體" w:hAnsi="標楷體" w:hint="eastAsia"/>
        </w:rPr>
        <w:t>程</w:t>
      </w:r>
      <w:r w:rsidR="009A1162">
        <w:rPr>
          <w:rFonts w:ascii="標楷體" w:eastAsia="標楷體" w:hAnsi="標楷體" w:hint="eastAsia"/>
        </w:rPr>
        <w:t>費用</w:t>
      </w:r>
      <w:r w:rsidR="0032783B">
        <w:rPr>
          <w:rFonts w:ascii="標楷體" w:eastAsia="標楷體" w:hAnsi="標楷體" w:hint="eastAsia"/>
        </w:rPr>
        <w:t>及入學保證金3000元</w:t>
      </w:r>
      <w:r w:rsidRPr="00B7406F">
        <w:rPr>
          <w:rFonts w:ascii="標楷體" w:eastAsia="標楷體" w:hAnsi="標楷體" w:hint="eastAsia"/>
        </w:rPr>
        <w:t>。</w:t>
      </w:r>
    </w:p>
    <w:p w:rsidR="006B1A99" w:rsidRPr="00B7406F" w:rsidRDefault="006B1A99" w:rsidP="00B42C36">
      <w:pPr>
        <w:spacing w:line="380" w:lineRule="exact"/>
        <w:ind w:leftChars="150" w:left="1776" w:hangingChars="590" w:hanging="1416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（三）地點：臺北市景文高中教務處(TEL:02-29390310#131)。</w:t>
      </w:r>
    </w:p>
    <w:p w:rsidR="001E44FA" w:rsidRPr="00582B70" w:rsidRDefault="006B1A99" w:rsidP="00B42C36">
      <w:pPr>
        <w:spacing w:line="380" w:lineRule="exact"/>
        <w:ind w:leftChars="-15" w:left="-36" w:firstLineChars="15" w:firstLine="36"/>
        <w:jc w:val="both"/>
        <w:rPr>
          <w:rFonts w:ascii="標楷體" w:eastAsia="標楷體" w:hAnsi="標楷體" w:hint="eastAsia"/>
          <w:b/>
          <w:spacing w:val="-4"/>
        </w:rPr>
      </w:pPr>
      <w:r w:rsidRPr="00B7406F">
        <w:rPr>
          <w:rFonts w:ascii="標楷體" w:eastAsia="標楷體" w:hAnsi="標楷體" w:hint="eastAsia"/>
          <w:color w:val="333333"/>
        </w:rPr>
        <w:t>十</w:t>
      </w:r>
      <w:r w:rsidR="0032783B">
        <w:rPr>
          <w:rFonts w:ascii="標楷體" w:eastAsia="標楷體" w:hAnsi="標楷體" w:hint="eastAsia"/>
          <w:color w:val="333333"/>
        </w:rPr>
        <w:t>一</w:t>
      </w:r>
      <w:r w:rsidRPr="00B7406F">
        <w:rPr>
          <w:rFonts w:ascii="標楷體" w:eastAsia="標楷體" w:hAnsi="標楷體" w:hint="eastAsia"/>
          <w:color w:val="333333"/>
        </w:rPr>
        <w:t>、</w:t>
      </w:r>
      <w:r w:rsidRPr="00B7406F">
        <w:rPr>
          <w:rFonts w:ascii="標楷體" w:eastAsia="標楷體" w:hAnsi="標楷體" w:hint="eastAsia"/>
        </w:rPr>
        <w:t>獎學金：</w:t>
      </w:r>
      <w:r w:rsidR="001E44FA" w:rsidRPr="00582B70">
        <w:rPr>
          <w:rFonts w:ascii="標楷體" w:eastAsia="標楷體" w:hAnsi="標楷體" w:hint="eastAsia"/>
        </w:rPr>
        <w:t>10</w:t>
      </w:r>
      <w:r w:rsidR="002F2F31" w:rsidRPr="00582B70">
        <w:rPr>
          <w:rFonts w:ascii="標楷體" w:eastAsia="標楷體" w:hAnsi="標楷體" w:hint="eastAsia"/>
        </w:rPr>
        <w:t>4</w:t>
      </w:r>
      <w:r w:rsidR="001E44FA" w:rsidRPr="00582B70">
        <w:rPr>
          <w:rFonts w:ascii="標楷體" w:eastAsia="標楷體" w:hAnsi="標楷體" w:hint="eastAsia"/>
        </w:rPr>
        <w:t>年度</w:t>
      </w:r>
      <w:r w:rsidR="001E44FA" w:rsidRPr="00582B70">
        <w:rPr>
          <w:rFonts w:ascii="標楷體" w:eastAsia="標楷體" w:hAnsi="標楷體" w:hint="eastAsia"/>
          <w:spacing w:val="-4"/>
        </w:rPr>
        <w:t>國中會考成績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="001E44FA" w:rsidRPr="00582B70">
          <w:rPr>
            <w:rFonts w:ascii="標楷體" w:eastAsia="標楷體" w:hAnsi="標楷體" w:hint="eastAsia"/>
            <w:spacing w:val="-4"/>
          </w:rPr>
          <w:t>5A</w:t>
        </w:r>
      </w:smartTag>
      <w:r w:rsidR="001E44FA" w:rsidRPr="00582B70">
        <w:rPr>
          <w:rFonts w:ascii="標楷體" w:eastAsia="標楷體" w:hAnsi="標楷體" w:hint="eastAsia"/>
          <w:spacing w:val="-4"/>
        </w:rPr>
        <w:t>，三年獎學金</w:t>
      </w:r>
      <w:r w:rsidR="00253115" w:rsidRPr="00582B70">
        <w:rPr>
          <w:rFonts w:ascii="標楷體" w:eastAsia="標楷體" w:hAnsi="標楷體" w:hint="eastAsia"/>
          <w:spacing w:val="-4"/>
        </w:rPr>
        <w:t>100~20</w:t>
      </w:r>
      <w:r w:rsidR="001E44FA" w:rsidRPr="00582B70">
        <w:rPr>
          <w:rFonts w:ascii="標楷體" w:eastAsia="標楷體" w:hAnsi="標楷體" w:hint="eastAsia"/>
          <w:spacing w:val="-4"/>
        </w:rPr>
        <w:t>萬元、會考成績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="001E44FA" w:rsidRPr="00582B70">
          <w:rPr>
            <w:rFonts w:ascii="標楷體" w:eastAsia="標楷體" w:hAnsi="標楷體" w:hint="eastAsia"/>
            <w:spacing w:val="-4"/>
          </w:rPr>
          <w:t>4A</w:t>
        </w:r>
      </w:smartTag>
      <w:r w:rsidR="001E44FA" w:rsidRPr="00582B70">
        <w:rPr>
          <w:rFonts w:ascii="標楷體" w:eastAsia="標楷體" w:hAnsi="標楷體" w:hint="eastAsia"/>
          <w:spacing w:val="-4"/>
        </w:rPr>
        <w:t>，三年獎學金15萬元</w:t>
      </w:r>
      <w:r w:rsidR="00B250B9" w:rsidRPr="00582B70">
        <w:rPr>
          <w:rFonts w:ascii="標楷體" w:eastAsia="標楷體" w:hAnsi="標楷體" w:hint="eastAsia"/>
          <w:spacing w:val="-4"/>
        </w:rPr>
        <w:t>、</w:t>
      </w:r>
    </w:p>
    <w:p w:rsidR="001E44FA" w:rsidRPr="00582B70" w:rsidRDefault="001E44FA" w:rsidP="00B42C36">
      <w:pPr>
        <w:spacing w:line="380" w:lineRule="exact"/>
        <w:ind w:leftChars="674" w:left="1618" w:firstLine="1"/>
        <w:jc w:val="both"/>
        <w:rPr>
          <w:rFonts w:ascii="標楷體" w:eastAsia="標楷體" w:hAnsi="標楷體" w:hint="eastAsia"/>
          <w:spacing w:val="-4"/>
        </w:rPr>
      </w:pPr>
      <w:r w:rsidRPr="00582B70">
        <w:rPr>
          <w:rFonts w:ascii="標楷體" w:eastAsia="標楷體" w:hAnsi="標楷體" w:hint="eastAsia"/>
          <w:spacing w:val="-4"/>
        </w:rPr>
        <w:t>、會考成績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582B70">
          <w:rPr>
            <w:rFonts w:ascii="標楷體" w:eastAsia="標楷體" w:hAnsi="標楷體" w:hint="eastAsia"/>
            <w:spacing w:val="-4"/>
          </w:rPr>
          <w:t>3A</w:t>
        </w:r>
      </w:smartTag>
      <w:r w:rsidRPr="00582B70">
        <w:rPr>
          <w:rFonts w:ascii="標楷體" w:eastAsia="標楷體" w:hAnsi="標楷體" w:hint="eastAsia"/>
          <w:spacing w:val="-4"/>
        </w:rPr>
        <w:t>，三年獎學金9萬元。</w:t>
      </w:r>
    </w:p>
    <w:p w:rsidR="006B1A99" w:rsidRPr="001E44FA" w:rsidRDefault="006B1A99" w:rsidP="00B42C36">
      <w:pPr>
        <w:spacing w:line="380" w:lineRule="exact"/>
        <w:ind w:leftChars="674" w:left="1618" w:firstLine="1"/>
        <w:rPr>
          <w:rFonts w:ascii="標楷體" w:eastAsia="標楷體" w:hAnsi="標楷體" w:hint="eastAsia"/>
          <w:spacing w:val="-4"/>
        </w:rPr>
      </w:pPr>
      <w:r w:rsidRPr="004F4483">
        <w:rPr>
          <w:rFonts w:ascii="標楷體" w:eastAsia="標楷體" w:hAnsi="標楷體" w:hint="eastAsia"/>
          <w:sz w:val="20"/>
          <w:szCs w:val="20"/>
        </w:rPr>
        <w:t>(</w:t>
      </w:r>
      <w:r w:rsidR="001E44FA">
        <w:rPr>
          <w:rFonts w:ascii="標楷體" w:eastAsia="標楷體" w:hAnsi="標楷體" w:hint="eastAsia"/>
          <w:sz w:val="20"/>
          <w:szCs w:val="20"/>
        </w:rPr>
        <w:t>有關各項獎學金發放事宜及相關規定，請上</w:t>
      </w:r>
      <w:r w:rsidR="00582B70">
        <w:rPr>
          <w:rFonts w:ascii="標楷體" w:eastAsia="標楷體" w:hAnsi="標楷體" w:hint="eastAsia"/>
          <w:sz w:val="20"/>
          <w:szCs w:val="20"/>
        </w:rPr>
        <w:t>本校教務處註冊組網頁查詢</w:t>
      </w:r>
      <w:r w:rsidR="00582B70">
        <w:rPr>
          <w:rFonts w:ascii="標楷體" w:eastAsia="標楷體" w:hAnsi="標楷體" w:hint="eastAsia"/>
          <w:w w:val="87"/>
          <w:kern w:val="0"/>
          <w:sz w:val="20"/>
          <w:szCs w:val="20"/>
        </w:rPr>
        <w:t>)</w:t>
      </w:r>
    </w:p>
    <w:p w:rsidR="006B1A99" w:rsidRPr="00B7406F" w:rsidRDefault="006B1A99" w:rsidP="00B42C36">
      <w:pPr>
        <w:spacing w:line="380" w:lineRule="exact"/>
        <w:ind w:left="720" w:hangingChars="300" w:hanging="720"/>
        <w:rPr>
          <w:rFonts w:ascii="標楷體" w:eastAsia="標楷體" w:hAnsi="標楷體" w:hint="eastAsia"/>
        </w:rPr>
      </w:pPr>
      <w:r w:rsidRPr="00B7406F">
        <w:rPr>
          <w:rFonts w:ascii="標楷體" w:eastAsia="標楷體" w:hAnsi="標楷體" w:hint="eastAsia"/>
        </w:rPr>
        <w:t>十</w:t>
      </w:r>
      <w:r w:rsidR="0032783B">
        <w:rPr>
          <w:rFonts w:ascii="標楷體" w:eastAsia="標楷體" w:hAnsi="標楷體" w:hint="eastAsia"/>
        </w:rPr>
        <w:t>二</w:t>
      </w:r>
      <w:r w:rsidRPr="00B7406F">
        <w:rPr>
          <w:rFonts w:ascii="標楷體" w:eastAsia="標楷體" w:hAnsi="標楷體" w:hint="eastAsia"/>
        </w:rPr>
        <w:t>、</w:t>
      </w:r>
      <w:bookmarkStart w:id="0" w:name="OLE_LINK1"/>
      <w:r w:rsidRPr="000157EF">
        <w:rPr>
          <w:rFonts w:ascii="標楷體" w:eastAsia="標楷體" w:hAnsi="標楷體" w:hint="eastAsia"/>
          <w:b/>
        </w:rPr>
        <w:t>原住民外加名額</w:t>
      </w:r>
      <w:r w:rsidRPr="00B7406F">
        <w:rPr>
          <w:rFonts w:ascii="標楷體" w:eastAsia="標楷體" w:hAnsi="標楷體" w:hint="eastAsia"/>
        </w:rPr>
        <w:t>：「財團法人見性社會福利基金會」自</w:t>
      </w:r>
      <w:r w:rsidRPr="00D830E7">
        <w:rPr>
          <w:rFonts w:ascii="標楷體" w:eastAsia="標楷體" w:hAnsi="標楷體" w:hint="eastAsia"/>
          <w:color w:val="FF0000"/>
        </w:rPr>
        <w:t>10</w:t>
      </w:r>
      <w:r w:rsidR="005A0756">
        <w:rPr>
          <w:rFonts w:ascii="標楷體" w:eastAsia="標楷體" w:hAnsi="標楷體" w:hint="eastAsia"/>
          <w:color w:val="FF0000"/>
        </w:rPr>
        <w:t>2</w:t>
      </w:r>
      <w:r w:rsidRPr="00B7406F">
        <w:rPr>
          <w:rFonts w:ascii="標楷體" w:eastAsia="標楷體" w:hAnsi="標楷體" w:hint="eastAsia"/>
        </w:rPr>
        <w:t>學年度起每年提供一名原住民身</w:t>
      </w:r>
      <w:r w:rsidR="00B766A5">
        <w:rPr>
          <w:rFonts w:ascii="標楷體" w:eastAsia="標楷體" w:hAnsi="標楷體" w:hint="eastAsia"/>
        </w:rPr>
        <w:t>分</w:t>
      </w:r>
      <w:r w:rsidRPr="00B7406F">
        <w:rPr>
          <w:rFonts w:ascii="標楷體" w:eastAsia="標楷體" w:hAnsi="標楷體" w:hint="eastAsia"/>
        </w:rPr>
        <w:t>學生</w:t>
      </w:r>
      <w:r w:rsidR="00B766A5">
        <w:rPr>
          <w:rFonts w:ascii="標楷體" w:eastAsia="標楷體" w:hAnsi="標楷體" w:hint="eastAsia"/>
        </w:rPr>
        <w:t>，每學期10萬元術科補助費</w:t>
      </w:r>
      <w:r w:rsidRPr="00B7406F">
        <w:rPr>
          <w:rFonts w:ascii="標楷體" w:eastAsia="標楷體" w:hAnsi="標楷體" w:hint="eastAsia"/>
        </w:rPr>
        <w:t>(如有二名以上原住民同學，則以術科成績擇優適用)。</w:t>
      </w:r>
    </w:p>
    <w:bookmarkEnd w:id="0"/>
    <w:p w:rsidR="006B1A99" w:rsidRPr="00B7406F" w:rsidRDefault="006B1A99" w:rsidP="00B42C36">
      <w:pPr>
        <w:spacing w:line="380" w:lineRule="exact"/>
        <w:ind w:left="732" w:hangingChars="305" w:hanging="732"/>
        <w:rPr>
          <w:rFonts w:ascii="標楷體" w:eastAsia="標楷體" w:hAnsi="標楷體" w:hint="eastAsia"/>
          <w:b/>
        </w:rPr>
      </w:pPr>
      <w:r w:rsidRPr="00B7406F">
        <w:rPr>
          <w:rFonts w:ascii="標楷體" w:eastAsia="標楷體" w:hAnsi="標楷體" w:hint="eastAsia"/>
        </w:rPr>
        <w:t>十</w:t>
      </w:r>
      <w:r w:rsidR="0032783B">
        <w:rPr>
          <w:rFonts w:ascii="標楷體" w:eastAsia="標楷體" w:hAnsi="標楷體" w:hint="eastAsia"/>
        </w:rPr>
        <w:t>三</w:t>
      </w:r>
      <w:r w:rsidRPr="00B7406F">
        <w:rPr>
          <w:rFonts w:ascii="標楷體" w:eastAsia="標楷體" w:hAnsi="標楷體" w:hint="eastAsia"/>
        </w:rPr>
        <w:t>、對於本班招生、課程、學習或未來進路發展有任何疑問，請洽景文高中教務處張瑞貞組長（29390310#131），或</w:t>
      </w:r>
      <w:r w:rsidR="005B2B27">
        <w:rPr>
          <w:rFonts w:ascii="標楷體" w:eastAsia="標楷體" w:hAnsi="標楷體" w:hint="eastAsia"/>
        </w:rPr>
        <w:t>術科導師林子倫</w:t>
      </w:r>
      <w:r w:rsidRPr="00B7406F">
        <w:rPr>
          <w:rFonts w:ascii="標楷體" w:eastAsia="標楷體" w:hAnsi="標楷體" w:hint="eastAsia"/>
        </w:rPr>
        <w:t>老師（29393088#108）。</w:t>
      </w:r>
    </w:p>
    <w:p w:rsidR="006B1A99" w:rsidRPr="00550826" w:rsidRDefault="006B1A99" w:rsidP="006B1A99">
      <w:pPr>
        <w:adjustRightInd w:val="0"/>
        <w:spacing w:line="500" w:lineRule="exact"/>
        <w:jc w:val="center"/>
        <w:textAlignment w:val="center"/>
        <w:rPr>
          <w:rFonts w:ascii="標楷體" w:eastAsia="標楷體" w:hAnsi="標楷體" w:hint="eastAsia"/>
          <w:b/>
          <w:sz w:val="18"/>
          <w:szCs w:val="18"/>
        </w:rPr>
      </w:pPr>
      <w:r>
        <w:rPr>
          <w:rFonts w:ascii="標楷體" w:eastAsia="標楷體" w:hAnsi="標楷體"/>
          <w:b/>
          <w:sz w:val="36"/>
        </w:rPr>
        <w:br w:type="page"/>
      </w:r>
      <w:r>
        <w:rPr>
          <w:rFonts w:ascii="標楷體" w:eastAsia="標楷體" w:hAnsi="標楷體" w:hint="eastAsia"/>
          <w:b/>
          <w:sz w:val="36"/>
        </w:rPr>
        <w:lastRenderedPageBreak/>
        <w:t>臺北市景文高級中學10</w:t>
      </w:r>
      <w:r w:rsidR="00261F2C">
        <w:rPr>
          <w:rFonts w:ascii="標楷體" w:eastAsia="標楷體" w:hAnsi="標楷體" w:hint="eastAsia"/>
          <w:b/>
          <w:sz w:val="36"/>
        </w:rPr>
        <w:t>4</w:t>
      </w:r>
      <w:r>
        <w:rPr>
          <w:rFonts w:ascii="標楷體" w:eastAsia="標楷體" w:hAnsi="標楷體" w:hint="eastAsia"/>
          <w:b/>
          <w:sz w:val="36"/>
        </w:rPr>
        <w:t>學年度優人表演藝術班甄試</w:t>
      </w:r>
      <w:r w:rsidRPr="00B04592">
        <w:rPr>
          <w:rFonts w:ascii="標楷體" w:eastAsia="標楷體" w:hAnsi="標楷體" w:hint="eastAsia"/>
          <w:b/>
          <w:sz w:val="36"/>
          <w:szCs w:val="36"/>
        </w:rPr>
        <w:t>報名</w:t>
      </w:r>
      <w:r w:rsidRPr="00B04592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6B1A99" w:rsidRPr="003D68D1" w:rsidRDefault="006B1A99" w:rsidP="006B1A99">
      <w:pPr>
        <w:wordWrap w:val="0"/>
        <w:adjustRightInd w:val="0"/>
        <w:spacing w:line="300" w:lineRule="auto"/>
        <w:ind w:right="3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考生</w:t>
      </w:r>
      <w:r w:rsidRPr="003D68D1">
        <w:rPr>
          <w:rFonts w:ascii="標楷體" w:eastAsia="標楷體" w:hAnsi="標楷體" w:hint="eastAsia"/>
        </w:rPr>
        <w:t>編號：</w:t>
      </w:r>
      <w:r w:rsidRPr="005D6B85">
        <w:rPr>
          <w:rFonts w:ascii="標楷體" w:eastAsia="標楷體" w:hAnsi="標楷體" w:hint="eastAsia"/>
          <w:u w:val="thick"/>
        </w:rPr>
        <w:t xml:space="preserve">              </w:t>
      </w:r>
      <w:r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96"/>
        <w:gridCol w:w="1212"/>
        <w:gridCol w:w="67"/>
        <w:gridCol w:w="445"/>
        <w:gridCol w:w="52"/>
        <w:gridCol w:w="1592"/>
        <w:gridCol w:w="980"/>
        <w:gridCol w:w="280"/>
        <w:gridCol w:w="2292"/>
        <w:gridCol w:w="20"/>
        <w:gridCol w:w="2552"/>
      </w:tblGrid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89" w:type="dxa"/>
            <w:gridSpan w:val="3"/>
            <w:tcBorders>
              <w:top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身分證字號</w:t>
            </w:r>
          </w:p>
        </w:tc>
        <w:tc>
          <w:tcPr>
            <w:tcW w:w="2312" w:type="dxa"/>
            <w:gridSpan w:val="2"/>
            <w:tcBorders>
              <w:top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eastAsia="標楷體" w:hint="eastAsia"/>
                <w:sz w:val="28"/>
                <w:szCs w:val="28"/>
              </w:rPr>
              <w:t>2</w:t>
            </w:r>
            <w:r w:rsidRPr="00AF0634">
              <w:rPr>
                <w:rFonts w:eastAsia="標楷體" w:hint="eastAsia"/>
                <w:sz w:val="28"/>
                <w:szCs w:val="28"/>
              </w:rPr>
              <w:t>吋照片粘貼處</w:t>
            </w: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89" w:type="dxa"/>
            <w:gridSpan w:val="3"/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  <w:tc>
          <w:tcPr>
            <w:tcW w:w="1260" w:type="dxa"/>
            <w:gridSpan w:val="2"/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312" w:type="dxa"/>
            <w:gridSpan w:val="2"/>
            <w:vAlign w:val="center"/>
          </w:tcPr>
          <w:p w:rsidR="006B1A99" w:rsidRPr="00AF0634" w:rsidRDefault="006B1A99" w:rsidP="00E526C1">
            <w:pPr>
              <w:wordWrap w:val="0"/>
              <w:adjustRightInd w:val="0"/>
              <w:spacing w:line="36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電話                   </w:t>
            </w:r>
          </w:p>
        </w:tc>
        <w:tc>
          <w:tcPr>
            <w:tcW w:w="2089" w:type="dxa"/>
            <w:gridSpan w:val="3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312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傳真            </w:t>
            </w:r>
          </w:p>
        </w:tc>
        <w:tc>
          <w:tcPr>
            <w:tcW w:w="2089" w:type="dxa"/>
            <w:gridSpan w:val="3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2312" w:type="dxa"/>
            <w:gridSpan w:val="2"/>
            <w:vAlign w:val="bottom"/>
          </w:tcPr>
          <w:p w:rsidR="006B1A99" w:rsidRPr="00AF0634" w:rsidRDefault="006B1A99" w:rsidP="00E526C1">
            <w:pPr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6B1A99" w:rsidRPr="00AF0634" w:rsidRDefault="006B1A99" w:rsidP="00E526C1">
            <w:pPr>
              <w:adjustRightInd w:val="0"/>
              <w:spacing w:line="30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661" w:type="dxa"/>
            <w:gridSpan w:val="7"/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通訊地址                   </w:t>
            </w:r>
          </w:p>
        </w:tc>
        <w:tc>
          <w:tcPr>
            <w:tcW w:w="8213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9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9492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父親姓名：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行動：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6B1A99" w:rsidRPr="00AF0634" w:rsidRDefault="006B1A99" w:rsidP="006B1A99">
            <w:pPr>
              <w:adjustRightInd w:val="0"/>
              <w:spacing w:beforeLines="5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母親姓名：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 xml:space="preserve"> 行動：</w:t>
            </w:r>
            <w:r w:rsidRPr="00021E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79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6B1A99" w:rsidRPr="005F5855" w:rsidRDefault="006B1A99" w:rsidP="00E526C1">
            <w:pPr>
              <w:adjustRightInd w:val="0"/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</w:pPr>
            <w:r w:rsidRPr="005F585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應試項目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A99" w:rsidRPr="008A0A7D" w:rsidRDefault="006B1A99" w:rsidP="00E526C1">
            <w:pPr>
              <w:adjustRightInd w:val="0"/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8A0A7D">
              <w:rPr>
                <w:rFonts w:ascii="標楷體" w:eastAsia="標楷體" w:hAnsi="標楷體" w:hint="eastAsia"/>
              </w:rPr>
              <w:t>音樂科目</w:t>
            </w:r>
          </w:p>
        </w:tc>
        <w:tc>
          <w:tcPr>
            <w:tcW w:w="7768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A99" w:rsidRPr="008A0A7D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A0A7D">
              <w:rPr>
                <w:rFonts w:ascii="標楷體" w:eastAsia="標楷體" w:hAnsi="標楷體" w:hint="eastAsia"/>
              </w:rPr>
              <w:t xml:space="preserve">樂器類別：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8A0A7D">
              <w:rPr>
                <w:rFonts w:ascii="標楷體" w:eastAsia="標楷體" w:hAnsi="標楷體" w:hint="eastAsia"/>
              </w:rPr>
              <w:t xml:space="preserve"> 樂曲：</w:t>
            </w: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796" w:type="dxa"/>
            <w:vMerge/>
            <w:tcBorders>
              <w:left w:val="double" w:sz="4" w:space="0" w:color="auto"/>
            </w:tcBorders>
            <w:vAlign w:val="center"/>
          </w:tcPr>
          <w:p w:rsidR="006B1A99" w:rsidRDefault="006B1A99" w:rsidP="00E526C1">
            <w:pPr>
              <w:adjustRightIn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A99" w:rsidRPr="008A0A7D" w:rsidRDefault="006B1A99" w:rsidP="00E526C1">
            <w:pPr>
              <w:adjustRightInd w:val="0"/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8A0A7D">
              <w:rPr>
                <w:rFonts w:ascii="標楷體" w:eastAsia="標楷體" w:hAnsi="標楷體" w:hint="eastAsia"/>
              </w:rPr>
              <w:t>肢體科目</w:t>
            </w:r>
          </w:p>
        </w:tc>
        <w:tc>
          <w:tcPr>
            <w:tcW w:w="7768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A99" w:rsidRPr="008A0A7D" w:rsidRDefault="006B1A99" w:rsidP="00E526C1">
            <w:pPr>
              <w:adjustRightInd w:val="0"/>
              <w:spacing w:line="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  <w:r w:rsidRPr="008A0A7D">
              <w:rPr>
                <w:rFonts w:ascii="標楷體" w:eastAsia="標楷體" w:hAnsi="標楷體" w:hint="eastAsia"/>
              </w:rPr>
              <w:t xml:space="preserve">類型：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A0A7D">
              <w:rPr>
                <w:rFonts w:ascii="標楷體" w:eastAsia="標楷體" w:hAnsi="標楷體" w:hint="eastAsia"/>
              </w:rPr>
              <w:t>名稱：</w:t>
            </w: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9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自傳</w:t>
            </w:r>
          </w:p>
        </w:tc>
        <w:tc>
          <w:tcPr>
            <w:tcW w:w="9492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A99" w:rsidRPr="00342420" w:rsidRDefault="006B1A99" w:rsidP="00E526C1">
            <w:pPr>
              <w:adjustRightInd w:val="0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學習興趣</w:t>
            </w:r>
            <w:r w:rsidRPr="007373E6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：□武術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□擊鼓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□舞蹈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□音樂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79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A99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家庭背景</w:t>
            </w:r>
          </w:p>
          <w:p w:rsidR="006B1A99" w:rsidRPr="000E73C9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E73C9">
              <w:rPr>
                <w:rFonts w:ascii="標楷體" w:eastAsia="標楷體" w:hAnsi="標楷體" w:hint="eastAsia"/>
                <w:sz w:val="20"/>
                <w:szCs w:val="20"/>
              </w:rPr>
              <w:t>(簡介家庭成員、環境</w:t>
            </w:r>
            <w:r w:rsidRPr="000E73C9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0E73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1430"/>
        </w:trPr>
        <w:tc>
          <w:tcPr>
            <w:tcW w:w="79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1A99" w:rsidRPr="00AF0634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0634">
              <w:rPr>
                <w:rFonts w:ascii="標楷體" w:eastAsia="標楷體" w:hAnsi="標楷體" w:hint="eastAsia"/>
                <w:sz w:val="28"/>
                <w:szCs w:val="28"/>
              </w:rPr>
              <w:t>個人專長</w:t>
            </w:r>
            <w:r w:rsidRPr="000E73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學過的才藝</w:t>
            </w:r>
            <w:r w:rsidRPr="000E73C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學習時間</w:t>
            </w:r>
            <w:r w:rsidRPr="000E73C9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0E73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79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99" w:rsidRPr="009952B8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優秀表現</w:t>
            </w:r>
            <w:r w:rsidRPr="009952B8">
              <w:rPr>
                <w:rFonts w:ascii="標楷體" w:eastAsia="標楷體" w:hAnsi="標楷體" w:hint="eastAsia"/>
                <w:sz w:val="20"/>
                <w:szCs w:val="20"/>
              </w:rPr>
              <w:t>(校內外得獎紀錄、參賽經驗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952B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B1A99" w:rsidRPr="00AF0634">
        <w:tblPrEx>
          <w:tblCellMar>
            <w:top w:w="0" w:type="dxa"/>
            <w:bottom w:w="0" w:type="dxa"/>
          </w:tblCellMar>
        </w:tblPrEx>
        <w:trPr>
          <w:cantSplit/>
          <w:trHeight w:val="1778"/>
        </w:trPr>
        <w:tc>
          <w:tcPr>
            <w:tcW w:w="796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1A99" w:rsidRPr="00AF0634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1A99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報考優人班的原因</w:t>
            </w:r>
          </w:p>
          <w:p w:rsidR="006B1A99" w:rsidRPr="009952B8" w:rsidRDefault="006B1A99" w:rsidP="00E526C1">
            <w:pPr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52B8">
              <w:rPr>
                <w:rFonts w:ascii="標楷體" w:eastAsia="標楷體" w:hAnsi="標楷體" w:hint="eastAsia"/>
                <w:sz w:val="20"/>
                <w:szCs w:val="20"/>
              </w:rPr>
              <w:t>(對優人班的了解，想就讀的動機</w:t>
            </w:r>
            <w:r w:rsidRPr="009952B8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952B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B1A99" w:rsidRPr="00AF0634" w:rsidRDefault="006B1A99" w:rsidP="00E526C1">
            <w:pPr>
              <w:adjustRightInd w:val="0"/>
              <w:spacing w:line="30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B1A99" w:rsidRPr="00AD24F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0288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6B1A99" w:rsidRPr="00AD24FD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AD24FD">
              <w:rPr>
                <w:rFonts w:ascii="標楷體" w:eastAsia="標楷體" w:hAnsi="標楷體" w:hint="eastAsia"/>
              </w:rPr>
              <w:t>以下由本校相關人員填寫</w:t>
            </w:r>
          </w:p>
        </w:tc>
      </w:tr>
      <w:tr w:rsidR="006B1A99" w:rsidRPr="00AD24FD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572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B1A99" w:rsidRPr="00A42C3F" w:rsidRDefault="00407E13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B1A99" w:rsidRPr="00A42C3F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B1A99" w:rsidRPr="00A42C3F" w:rsidRDefault="00407E13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A42C3F">
              <w:rPr>
                <w:rFonts w:ascii="標楷體" w:eastAsia="標楷體" w:hAnsi="標楷體" w:hint="eastAsia"/>
              </w:rPr>
              <w:t>繳交報名費</w:t>
            </w:r>
          </w:p>
        </w:tc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6B1A99" w:rsidRPr="00A42C3F" w:rsidRDefault="006B1A99" w:rsidP="00E526C1">
            <w:pPr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BA58F6" w:rsidRPr="00C13AA1" w:rsidRDefault="00BA58F6" w:rsidP="00A42C3F">
      <w:pPr>
        <w:spacing w:line="400" w:lineRule="exact"/>
        <w:rPr>
          <w:rFonts w:hint="eastAsia"/>
          <w:sz w:val="4"/>
          <w:szCs w:val="4"/>
        </w:rPr>
      </w:pPr>
    </w:p>
    <w:sectPr w:rsidR="00BA58F6" w:rsidRPr="00C13AA1" w:rsidSect="00CB496D">
      <w:pgSz w:w="11906" w:h="16838" w:code="9"/>
      <w:pgMar w:top="540" w:right="512" w:bottom="18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EA" w:rsidRDefault="000675EA" w:rsidP="00A42C3F">
      <w:r>
        <w:separator/>
      </w:r>
    </w:p>
  </w:endnote>
  <w:endnote w:type="continuationSeparator" w:id="1">
    <w:p w:rsidR="000675EA" w:rsidRDefault="000675EA" w:rsidP="00A4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EA" w:rsidRDefault="000675EA" w:rsidP="00A42C3F">
      <w:r>
        <w:separator/>
      </w:r>
    </w:p>
  </w:footnote>
  <w:footnote w:type="continuationSeparator" w:id="1">
    <w:p w:rsidR="000675EA" w:rsidRDefault="000675EA" w:rsidP="00A4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78B0"/>
    <w:multiLevelType w:val="multilevel"/>
    <w:tmpl w:val="D4CC4E8A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4569DF"/>
    <w:multiLevelType w:val="hybridMultilevel"/>
    <w:tmpl w:val="D4CC4E8A"/>
    <w:lvl w:ilvl="0" w:tplc="1C74E40E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CF0F80E">
      <w:start w:val="1"/>
      <w:numFmt w:val="taiwaneseCountingThousand"/>
      <w:lvlText w:val="%2、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B9A"/>
    <w:rsid w:val="00012904"/>
    <w:rsid w:val="000151DD"/>
    <w:rsid w:val="000157EF"/>
    <w:rsid w:val="00021E81"/>
    <w:rsid w:val="00022917"/>
    <w:rsid w:val="000345F9"/>
    <w:rsid w:val="0004015F"/>
    <w:rsid w:val="000459FE"/>
    <w:rsid w:val="00060296"/>
    <w:rsid w:val="000675EA"/>
    <w:rsid w:val="00075BDE"/>
    <w:rsid w:val="00087C6F"/>
    <w:rsid w:val="00091DA2"/>
    <w:rsid w:val="000A377F"/>
    <w:rsid w:val="000B3302"/>
    <w:rsid w:val="000E73C9"/>
    <w:rsid w:val="00106507"/>
    <w:rsid w:val="001140BE"/>
    <w:rsid w:val="0011558B"/>
    <w:rsid w:val="001237DC"/>
    <w:rsid w:val="0012485A"/>
    <w:rsid w:val="00124BB7"/>
    <w:rsid w:val="0014455A"/>
    <w:rsid w:val="00145F3F"/>
    <w:rsid w:val="00185A88"/>
    <w:rsid w:val="001B2D2F"/>
    <w:rsid w:val="001B41E3"/>
    <w:rsid w:val="001B73F4"/>
    <w:rsid w:val="001E44FA"/>
    <w:rsid w:val="001E5C65"/>
    <w:rsid w:val="001F4C8D"/>
    <w:rsid w:val="00210E23"/>
    <w:rsid w:val="0021691F"/>
    <w:rsid w:val="00253115"/>
    <w:rsid w:val="00261F2C"/>
    <w:rsid w:val="00273C0B"/>
    <w:rsid w:val="0029705E"/>
    <w:rsid w:val="002B0B9A"/>
    <w:rsid w:val="002F2F31"/>
    <w:rsid w:val="002F46F8"/>
    <w:rsid w:val="00325504"/>
    <w:rsid w:val="0032783B"/>
    <w:rsid w:val="00342420"/>
    <w:rsid w:val="00363805"/>
    <w:rsid w:val="003668D4"/>
    <w:rsid w:val="0039503D"/>
    <w:rsid w:val="003D6D94"/>
    <w:rsid w:val="003D7B24"/>
    <w:rsid w:val="00407D2C"/>
    <w:rsid w:val="00407E13"/>
    <w:rsid w:val="004141C9"/>
    <w:rsid w:val="00415817"/>
    <w:rsid w:val="00427D81"/>
    <w:rsid w:val="004304A7"/>
    <w:rsid w:val="00445FDF"/>
    <w:rsid w:val="00454724"/>
    <w:rsid w:val="004860F3"/>
    <w:rsid w:val="004A313E"/>
    <w:rsid w:val="004C00CA"/>
    <w:rsid w:val="004C0F54"/>
    <w:rsid w:val="004C5877"/>
    <w:rsid w:val="004C63A3"/>
    <w:rsid w:val="004E79C1"/>
    <w:rsid w:val="004F0716"/>
    <w:rsid w:val="005012DB"/>
    <w:rsid w:val="005037BD"/>
    <w:rsid w:val="00511471"/>
    <w:rsid w:val="0052000A"/>
    <w:rsid w:val="00557AEA"/>
    <w:rsid w:val="005604BE"/>
    <w:rsid w:val="00562123"/>
    <w:rsid w:val="00582B70"/>
    <w:rsid w:val="00595BF1"/>
    <w:rsid w:val="0059798C"/>
    <w:rsid w:val="005A0756"/>
    <w:rsid w:val="005B2B27"/>
    <w:rsid w:val="005C0B07"/>
    <w:rsid w:val="005C4C64"/>
    <w:rsid w:val="00627FBD"/>
    <w:rsid w:val="006B1A99"/>
    <w:rsid w:val="006E0DF0"/>
    <w:rsid w:val="006E149D"/>
    <w:rsid w:val="006F1B27"/>
    <w:rsid w:val="00701829"/>
    <w:rsid w:val="00701F2D"/>
    <w:rsid w:val="00703A95"/>
    <w:rsid w:val="00712256"/>
    <w:rsid w:val="00721EA0"/>
    <w:rsid w:val="00722F21"/>
    <w:rsid w:val="00723B5D"/>
    <w:rsid w:val="007373E6"/>
    <w:rsid w:val="007664D8"/>
    <w:rsid w:val="00792C5C"/>
    <w:rsid w:val="007A0DFB"/>
    <w:rsid w:val="007A16D2"/>
    <w:rsid w:val="007C6284"/>
    <w:rsid w:val="007D5C97"/>
    <w:rsid w:val="007F1F08"/>
    <w:rsid w:val="007F4E6E"/>
    <w:rsid w:val="00807638"/>
    <w:rsid w:val="0083734E"/>
    <w:rsid w:val="008651E3"/>
    <w:rsid w:val="0087725F"/>
    <w:rsid w:val="008964B0"/>
    <w:rsid w:val="008A3E6D"/>
    <w:rsid w:val="008D5154"/>
    <w:rsid w:val="008F5557"/>
    <w:rsid w:val="00926612"/>
    <w:rsid w:val="00941337"/>
    <w:rsid w:val="009519E7"/>
    <w:rsid w:val="00965876"/>
    <w:rsid w:val="00974D8D"/>
    <w:rsid w:val="00977B53"/>
    <w:rsid w:val="00980386"/>
    <w:rsid w:val="00983374"/>
    <w:rsid w:val="009952B8"/>
    <w:rsid w:val="009A0E8C"/>
    <w:rsid w:val="009A1162"/>
    <w:rsid w:val="009B4DDD"/>
    <w:rsid w:val="009B764F"/>
    <w:rsid w:val="00A01D7B"/>
    <w:rsid w:val="00A406A1"/>
    <w:rsid w:val="00A42C3F"/>
    <w:rsid w:val="00A6521E"/>
    <w:rsid w:val="00A668F6"/>
    <w:rsid w:val="00AA5131"/>
    <w:rsid w:val="00AB393E"/>
    <w:rsid w:val="00AC3568"/>
    <w:rsid w:val="00AC4E20"/>
    <w:rsid w:val="00AE2271"/>
    <w:rsid w:val="00AF0634"/>
    <w:rsid w:val="00AF4243"/>
    <w:rsid w:val="00AF4BA8"/>
    <w:rsid w:val="00B250B9"/>
    <w:rsid w:val="00B31871"/>
    <w:rsid w:val="00B362DF"/>
    <w:rsid w:val="00B36FEA"/>
    <w:rsid w:val="00B42C36"/>
    <w:rsid w:val="00B446F7"/>
    <w:rsid w:val="00B608AE"/>
    <w:rsid w:val="00B71A4F"/>
    <w:rsid w:val="00B766A5"/>
    <w:rsid w:val="00B81599"/>
    <w:rsid w:val="00B90051"/>
    <w:rsid w:val="00BA58F6"/>
    <w:rsid w:val="00BB0A38"/>
    <w:rsid w:val="00BB71C5"/>
    <w:rsid w:val="00BD67C9"/>
    <w:rsid w:val="00BE7316"/>
    <w:rsid w:val="00BF5F73"/>
    <w:rsid w:val="00C032DB"/>
    <w:rsid w:val="00C13AA1"/>
    <w:rsid w:val="00C2551E"/>
    <w:rsid w:val="00C42921"/>
    <w:rsid w:val="00C46906"/>
    <w:rsid w:val="00C5118C"/>
    <w:rsid w:val="00C57647"/>
    <w:rsid w:val="00C57A06"/>
    <w:rsid w:val="00C63EE1"/>
    <w:rsid w:val="00C7702B"/>
    <w:rsid w:val="00C80F83"/>
    <w:rsid w:val="00C879D7"/>
    <w:rsid w:val="00CB496D"/>
    <w:rsid w:val="00D01AF4"/>
    <w:rsid w:val="00D04DD1"/>
    <w:rsid w:val="00D17BE7"/>
    <w:rsid w:val="00D27435"/>
    <w:rsid w:val="00D430BB"/>
    <w:rsid w:val="00D830E7"/>
    <w:rsid w:val="00D84EC3"/>
    <w:rsid w:val="00DD28C6"/>
    <w:rsid w:val="00DF33CA"/>
    <w:rsid w:val="00E055A5"/>
    <w:rsid w:val="00E1517F"/>
    <w:rsid w:val="00E43CC0"/>
    <w:rsid w:val="00E50D0A"/>
    <w:rsid w:val="00E526C1"/>
    <w:rsid w:val="00E56C68"/>
    <w:rsid w:val="00E67CAD"/>
    <w:rsid w:val="00E77581"/>
    <w:rsid w:val="00EA2425"/>
    <w:rsid w:val="00EC364F"/>
    <w:rsid w:val="00ED146B"/>
    <w:rsid w:val="00EF2AD5"/>
    <w:rsid w:val="00EF739B"/>
    <w:rsid w:val="00F152FA"/>
    <w:rsid w:val="00F31CDD"/>
    <w:rsid w:val="00F35129"/>
    <w:rsid w:val="00F35280"/>
    <w:rsid w:val="00F35C29"/>
    <w:rsid w:val="00F37B1D"/>
    <w:rsid w:val="00F62286"/>
    <w:rsid w:val="00F94331"/>
    <w:rsid w:val="00F964D0"/>
    <w:rsid w:val="00FA2FA8"/>
    <w:rsid w:val="00FA6EE3"/>
    <w:rsid w:val="00FB308F"/>
    <w:rsid w:val="00FD75B7"/>
    <w:rsid w:val="00FF2C86"/>
    <w:rsid w:val="00FF5D75"/>
    <w:rsid w:val="00FF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1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B0B9A"/>
    <w:rPr>
      <w:color w:val="0000FF"/>
      <w:u w:val="single"/>
    </w:rPr>
  </w:style>
  <w:style w:type="table" w:styleId="a4">
    <w:name w:val="Table Grid"/>
    <w:basedOn w:val="a1"/>
    <w:rsid w:val="00C511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4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42C3F"/>
    <w:rPr>
      <w:kern w:val="2"/>
    </w:rPr>
  </w:style>
  <w:style w:type="paragraph" w:styleId="a7">
    <w:name w:val="footer"/>
    <w:basedOn w:val="a"/>
    <w:link w:val="a8"/>
    <w:rsid w:val="00A4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42C3F"/>
    <w:rPr>
      <w:kern w:val="2"/>
    </w:rPr>
  </w:style>
  <w:style w:type="paragraph" w:styleId="a9">
    <w:name w:val="Balloon Text"/>
    <w:basedOn w:val="a"/>
    <w:semiHidden/>
    <w:rsid w:val="005C0B07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w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Links>
    <vt:vector size="6" baseType="variant">
      <vt:variant>
        <vt:i4>2555944</vt:i4>
      </vt:variant>
      <vt:variant>
        <vt:i4>0</vt:i4>
      </vt:variant>
      <vt:variant>
        <vt:i4>0</vt:i4>
      </vt:variant>
      <vt:variant>
        <vt:i4>5</vt:i4>
      </vt:variant>
      <vt:variant>
        <vt:lpwstr>http://www.jwsh.tp.edu.tw/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臺北市景文高中98學年度「優人表演藝術班」招生計畫</dc:title>
  <dc:creator>user</dc:creator>
  <cp:lastModifiedBy>student</cp:lastModifiedBy>
  <cp:revision>2</cp:revision>
  <cp:lastPrinted>2015-02-10T03:50:00Z</cp:lastPrinted>
  <dcterms:created xsi:type="dcterms:W3CDTF">2015-04-01T00:55:00Z</dcterms:created>
  <dcterms:modified xsi:type="dcterms:W3CDTF">2015-04-01T00:55:00Z</dcterms:modified>
</cp:coreProperties>
</file>