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45" w:rsidRPr="00EB7345" w:rsidRDefault="00EB7345" w:rsidP="00EB734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EB7345">
        <w:rPr>
          <w:rFonts w:ascii="標楷體" w:eastAsia="標楷體" w:hAnsi="標楷體" w:hint="eastAsia"/>
          <w:sz w:val="36"/>
          <w:szCs w:val="36"/>
        </w:rPr>
        <w:t>臺北市立百齡高級中學105學年度親師講座實施計畫</w:t>
      </w:r>
    </w:p>
    <w:p w:rsidR="00EB7345" w:rsidRPr="00EB7345" w:rsidRDefault="00EB7345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  <w:r w:rsidRPr="00EB7345">
        <w:rPr>
          <w:rFonts w:ascii="標楷體" w:eastAsia="標楷體" w:hAnsi="標楷體" w:hint="eastAsia"/>
          <w:sz w:val="28"/>
          <w:szCs w:val="28"/>
        </w:rPr>
        <w:t>一</w:t>
      </w:r>
      <w:r w:rsidRPr="00EB7345">
        <w:rPr>
          <w:rFonts w:ascii="標楷體" w:eastAsia="標楷體" w:hAnsi="標楷體"/>
          <w:sz w:val="28"/>
          <w:szCs w:val="28"/>
        </w:rPr>
        <w:t>、</w:t>
      </w:r>
      <w:r w:rsidRPr="00EB7345">
        <w:rPr>
          <w:rFonts w:ascii="標楷體" w:eastAsia="標楷體" w:hAnsi="標楷體" w:hint="eastAsia"/>
          <w:sz w:val="28"/>
          <w:szCs w:val="28"/>
        </w:rPr>
        <w:t>依據：</w:t>
      </w:r>
    </w:p>
    <w:p w:rsidR="00EB7345" w:rsidRPr="00EB7345" w:rsidRDefault="00EB7345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  <w:r w:rsidRPr="00EB7345">
        <w:rPr>
          <w:rFonts w:ascii="標楷體" w:eastAsia="標楷體" w:hAnsi="標楷體" w:hint="eastAsia"/>
          <w:sz w:val="28"/>
          <w:szCs w:val="28"/>
        </w:rPr>
        <w:t>（一）</w:t>
      </w:r>
      <w:r w:rsidRPr="00EB7345">
        <w:rPr>
          <w:rFonts w:ascii="標楷體" w:eastAsia="標楷體" w:hAnsi="標楷體"/>
          <w:sz w:val="28"/>
          <w:szCs w:val="28"/>
        </w:rPr>
        <w:t>本校10</w:t>
      </w:r>
      <w:r w:rsidRPr="00EB7345">
        <w:rPr>
          <w:rFonts w:ascii="標楷體" w:eastAsia="標楷體" w:hAnsi="標楷體" w:hint="eastAsia"/>
          <w:sz w:val="28"/>
          <w:szCs w:val="28"/>
        </w:rPr>
        <w:t>5</w:t>
      </w:r>
      <w:r w:rsidRPr="00EB7345">
        <w:rPr>
          <w:rFonts w:ascii="標楷體" w:eastAsia="標楷體" w:hAnsi="標楷體"/>
          <w:sz w:val="28"/>
          <w:szCs w:val="28"/>
        </w:rPr>
        <w:t>年度</w:t>
      </w:r>
      <w:r w:rsidRPr="00EB7345">
        <w:rPr>
          <w:rFonts w:ascii="標楷體" w:eastAsia="標楷體" w:hAnsi="標楷體" w:hint="eastAsia"/>
          <w:sz w:val="28"/>
          <w:szCs w:val="28"/>
        </w:rPr>
        <w:t>家庭教育實施計畫。</w:t>
      </w:r>
    </w:p>
    <w:p w:rsidR="00EB7345" w:rsidRPr="00EB7345" w:rsidRDefault="00EB7345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  <w:r w:rsidRPr="00EB7345">
        <w:rPr>
          <w:rFonts w:ascii="標楷體" w:eastAsia="標楷體" w:hAnsi="標楷體" w:hint="eastAsia"/>
          <w:sz w:val="28"/>
          <w:szCs w:val="28"/>
        </w:rPr>
        <w:t>（二）本校105學年度生涯發展教育計畫。</w:t>
      </w:r>
    </w:p>
    <w:p w:rsidR="00EB7345" w:rsidRPr="00EB7345" w:rsidRDefault="00EB7345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  <w:r w:rsidRPr="00EB7345">
        <w:rPr>
          <w:rFonts w:ascii="標楷體" w:eastAsia="標楷體" w:hAnsi="標楷體" w:hint="eastAsia"/>
          <w:sz w:val="28"/>
          <w:szCs w:val="28"/>
        </w:rPr>
        <w:t>（三）本校105學年度友善校園計畫。</w:t>
      </w:r>
    </w:p>
    <w:p w:rsidR="00EB7345" w:rsidRPr="00EB7345" w:rsidRDefault="00EB7345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  <w:r w:rsidRPr="00EB7345">
        <w:rPr>
          <w:rFonts w:ascii="標楷體" w:eastAsia="標楷體" w:hAnsi="標楷體" w:hint="eastAsia"/>
          <w:sz w:val="28"/>
          <w:szCs w:val="28"/>
        </w:rPr>
        <w:t>二、</w:t>
      </w:r>
      <w:r w:rsidRPr="00EB7345">
        <w:rPr>
          <w:rFonts w:ascii="標楷體" w:eastAsia="標楷體" w:hAnsi="標楷體"/>
          <w:sz w:val="28"/>
          <w:szCs w:val="28"/>
        </w:rPr>
        <w:t>目的：</w:t>
      </w:r>
    </w:p>
    <w:p w:rsidR="00EB7345" w:rsidRDefault="00EB7345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  <w:r w:rsidRPr="00EB7345">
        <w:rPr>
          <w:rFonts w:ascii="標楷體" w:eastAsia="標楷體" w:hAnsi="標楷體" w:hint="eastAsia"/>
          <w:sz w:val="28"/>
          <w:szCs w:val="28"/>
        </w:rPr>
        <w:t>（一）</w:t>
      </w:r>
      <w:r w:rsidRPr="00EB7345">
        <w:rPr>
          <w:rFonts w:ascii="標楷體" w:eastAsia="標楷體" w:hAnsi="標楷體"/>
          <w:sz w:val="28"/>
          <w:szCs w:val="28"/>
        </w:rPr>
        <w:t>增進親</w:t>
      </w:r>
      <w:r w:rsidRPr="00EB7345">
        <w:rPr>
          <w:rFonts w:ascii="標楷體" w:eastAsia="標楷體" w:hAnsi="標楷體" w:hint="eastAsia"/>
          <w:sz w:val="28"/>
          <w:szCs w:val="28"/>
        </w:rPr>
        <w:t>子溝通的秘訣與能力</w:t>
      </w:r>
      <w:r w:rsidRPr="00EB7345">
        <w:rPr>
          <w:rFonts w:ascii="標楷體" w:eastAsia="標楷體" w:hAnsi="標楷體"/>
          <w:sz w:val="28"/>
          <w:szCs w:val="28"/>
        </w:rPr>
        <w:t>，</w:t>
      </w:r>
      <w:r w:rsidRPr="00EB7345">
        <w:rPr>
          <w:rFonts w:ascii="標楷體" w:eastAsia="標楷體" w:hAnsi="標楷體" w:hint="eastAsia"/>
          <w:sz w:val="28"/>
          <w:szCs w:val="28"/>
        </w:rPr>
        <w:t>拉近彼此的距離，</w:t>
      </w:r>
      <w:r w:rsidRPr="00EB7345">
        <w:rPr>
          <w:rFonts w:ascii="標楷體" w:eastAsia="標楷體" w:hAnsi="標楷體"/>
          <w:sz w:val="28"/>
          <w:szCs w:val="28"/>
        </w:rPr>
        <w:t>提</w:t>
      </w:r>
      <w:r w:rsidRPr="00EB7345">
        <w:rPr>
          <w:rFonts w:ascii="標楷體" w:eastAsia="標楷體" w:hAnsi="標楷體" w:hint="eastAsia"/>
          <w:sz w:val="28"/>
          <w:szCs w:val="28"/>
        </w:rPr>
        <w:t>供親師</w:t>
      </w:r>
    </w:p>
    <w:p w:rsidR="00EB7345" w:rsidRPr="00EB7345" w:rsidRDefault="00EB7345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  <w:r w:rsidRPr="00EB7345">
        <w:rPr>
          <w:rFonts w:ascii="標楷體" w:eastAsia="標楷體" w:hAnsi="標楷體"/>
          <w:sz w:val="28"/>
          <w:szCs w:val="28"/>
        </w:rPr>
        <w:t>家庭經營之知能。</w:t>
      </w:r>
    </w:p>
    <w:p w:rsidR="00EB7345" w:rsidRDefault="00EB7345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  <w:r w:rsidRPr="00EB7345">
        <w:rPr>
          <w:rFonts w:ascii="標楷體" w:eastAsia="標楷體" w:hAnsi="標楷體" w:hint="eastAsia"/>
          <w:sz w:val="28"/>
          <w:szCs w:val="28"/>
        </w:rPr>
        <w:t>（二）增進親子在性別議題上的認識與了解，提供親子在愛情關</w:t>
      </w:r>
    </w:p>
    <w:p w:rsidR="00EB7345" w:rsidRPr="00EB7345" w:rsidRDefault="00EB7345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  <w:r w:rsidRPr="00EB7345">
        <w:rPr>
          <w:rFonts w:ascii="標楷體" w:eastAsia="標楷體" w:hAnsi="標楷體" w:hint="eastAsia"/>
          <w:sz w:val="28"/>
          <w:szCs w:val="28"/>
        </w:rPr>
        <w:t>係上的陪伴與支持，化解衝突與接納彼此的差異。</w:t>
      </w:r>
    </w:p>
    <w:p w:rsidR="00EB7345" w:rsidRDefault="00EB7345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  <w:r w:rsidRPr="00924599">
        <w:rPr>
          <w:rFonts w:ascii="標楷體" w:eastAsia="標楷體" w:hAnsi="標楷體" w:hint="eastAsia"/>
          <w:sz w:val="28"/>
          <w:szCs w:val="28"/>
        </w:rPr>
        <w:t>(三)增進家長對國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24599">
        <w:rPr>
          <w:rFonts w:ascii="標楷體" w:eastAsia="標楷體" w:hAnsi="標楷體" w:hint="eastAsia"/>
          <w:sz w:val="28"/>
          <w:szCs w:val="28"/>
        </w:rPr>
        <w:t>高中生涯進路的了解，並提</w:t>
      </w:r>
      <w:r>
        <w:rPr>
          <w:rFonts w:ascii="標楷體" w:eastAsia="標楷體" w:hAnsi="標楷體" w:hint="eastAsia"/>
          <w:sz w:val="28"/>
          <w:szCs w:val="28"/>
        </w:rPr>
        <w:t>昇</w:t>
      </w:r>
      <w:r w:rsidRPr="00924599">
        <w:rPr>
          <w:rFonts w:ascii="標楷體" w:eastAsia="標楷體" w:hAnsi="標楷體" w:hint="eastAsia"/>
          <w:sz w:val="28"/>
          <w:szCs w:val="28"/>
        </w:rPr>
        <w:t>其生涯</w:t>
      </w:r>
      <w:r>
        <w:rPr>
          <w:rFonts w:ascii="標楷體" w:eastAsia="標楷體" w:hAnsi="標楷體" w:hint="eastAsia"/>
          <w:sz w:val="28"/>
          <w:szCs w:val="28"/>
        </w:rPr>
        <w:t>規劃</w:t>
      </w:r>
    </w:p>
    <w:p w:rsidR="00EB7345" w:rsidRPr="00924599" w:rsidRDefault="00EB7345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相關</w:t>
      </w:r>
      <w:r w:rsidRPr="00924599">
        <w:rPr>
          <w:rFonts w:ascii="標楷體" w:eastAsia="標楷體" w:hAnsi="標楷體" w:hint="eastAsia"/>
          <w:sz w:val="28"/>
          <w:szCs w:val="28"/>
        </w:rPr>
        <w:t>知能，以協助子女進行生涯規劃。</w:t>
      </w:r>
    </w:p>
    <w:p w:rsidR="00EB7345" w:rsidRPr="00EB7345" w:rsidRDefault="00EB7345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EB7345">
        <w:rPr>
          <w:rFonts w:ascii="標楷體" w:eastAsia="標楷體" w:hAnsi="標楷體"/>
          <w:sz w:val="28"/>
          <w:szCs w:val="28"/>
        </w:rPr>
        <w:t>辦理單位：</w:t>
      </w:r>
      <w:r w:rsidRPr="00EB7345">
        <w:rPr>
          <w:rFonts w:ascii="標楷體" w:eastAsia="標楷體" w:hAnsi="標楷體" w:hint="eastAsia"/>
          <w:sz w:val="28"/>
          <w:szCs w:val="28"/>
        </w:rPr>
        <w:t>臺北市百齡高中</w:t>
      </w:r>
      <w:r w:rsidRPr="00EB7345">
        <w:rPr>
          <w:rFonts w:ascii="標楷體" w:eastAsia="標楷體" w:hAnsi="標楷體"/>
          <w:sz w:val="28"/>
          <w:szCs w:val="28"/>
        </w:rPr>
        <w:t>輔導室</w:t>
      </w:r>
      <w:r w:rsidRPr="00EB7345">
        <w:rPr>
          <w:rFonts w:ascii="標楷體" w:eastAsia="標楷體" w:hAnsi="標楷體" w:hint="eastAsia"/>
          <w:sz w:val="28"/>
          <w:szCs w:val="28"/>
        </w:rPr>
        <w:t>。</w:t>
      </w:r>
    </w:p>
    <w:p w:rsidR="00EB7345" w:rsidRPr="00924599" w:rsidRDefault="00EB7345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  <w:r w:rsidRPr="00924599">
        <w:rPr>
          <w:rFonts w:ascii="標楷體" w:eastAsia="標楷體" w:hAnsi="標楷體" w:hint="eastAsia"/>
          <w:sz w:val="28"/>
          <w:szCs w:val="28"/>
        </w:rPr>
        <w:t>四、</w:t>
      </w:r>
      <w:r w:rsidRPr="00924599">
        <w:rPr>
          <w:rFonts w:ascii="標楷體" w:eastAsia="標楷體" w:hAnsi="標楷體"/>
          <w:sz w:val="28"/>
          <w:szCs w:val="28"/>
        </w:rPr>
        <w:t>參加對象：本校學生家長及</w:t>
      </w:r>
      <w:r w:rsidRPr="00924599">
        <w:rPr>
          <w:rFonts w:ascii="標楷體" w:eastAsia="標楷體" w:hAnsi="標楷體" w:hint="eastAsia"/>
          <w:sz w:val="28"/>
          <w:szCs w:val="28"/>
        </w:rPr>
        <w:t>臺北市</w:t>
      </w:r>
      <w:r w:rsidRPr="00924599">
        <w:rPr>
          <w:rFonts w:ascii="標楷體" w:eastAsia="標楷體" w:hAnsi="標楷體"/>
          <w:sz w:val="28"/>
          <w:szCs w:val="28"/>
        </w:rPr>
        <w:t>對此主題有興趣的教職員工。</w:t>
      </w:r>
    </w:p>
    <w:p w:rsidR="00EB7345" w:rsidRPr="00924599" w:rsidRDefault="00EB7345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  <w:r w:rsidRPr="00924599">
        <w:rPr>
          <w:rFonts w:ascii="標楷體" w:eastAsia="標楷體" w:hAnsi="標楷體" w:hint="eastAsia"/>
          <w:sz w:val="28"/>
          <w:szCs w:val="28"/>
        </w:rPr>
        <w:t>五、活動地點：</w:t>
      </w:r>
      <w:r w:rsidRPr="00924599">
        <w:rPr>
          <w:rFonts w:ascii="標楷體" w:eastAsia="標楷體" w:hAnsi="標楷體"/>
          <w:sz w:val="28"/>
          <w:szCs w:val="28"/>
        </w:rPr>
        <w:t>本校</w:t>
      </w:r>
      <w:r w:rsidRPr="00924599">
        <w:rPr>
          <w:rFonts w:ascii="標楷體" w:eastAsia="標楷體" w:hAnsi="標楷體" w:hint="eastAsia"/>
          <w:sz w:val="28"/>
          <w:szCs w:val="28"/>
        </w:rPr>
        <w:t>3</w:t>
      </w:r>
      <w:r w:rsidRPr="00924599">
        <w:rPr>
          <w:rFonts w:ascii="標楷體" w:eastAsia="標楷體" w:hAnsi="標楷體"/>
          <w:sz w:val="28"/>
          <w:szCs w:val="28"/>
        </w:rPr>
        <w:t>樓</w:t>
      </w:r>
      <w:r w:rsidRPr="00924599">
        <w:rPr>
          <w:rFonts w:ascii="標楷體" w:eastAsia="標楷體" w:hAnsi="標楷體" w:hint="eastAsia"/>
          <w:sz w:val="28"/>
          <w:szCs w:val="28"/>
        </w:rPr>
        <w:t>會議室（視聽教室）。</w:t>
      </w:r>
    </w:p>
    <w:p w:rsidR="00E731A3" w:rsidRDefault="00EB7345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  <w:r w:rsidRPr="00924599">
        <w:rPr>
          <w:rFonts w:ascii="標楷體" w:eastAsia="標楷體" w:hAnsi="標楷體" w:hint="eastAsia"/>
          <w:sz w:val="28"/>
          <w:szCs w:val="28"/>
        </w:rPr>
        <w:t>六、</w:t>
      </w:r>
      <w:r w:rsidRPr="00924599">
        <w:rPr>
          <w:rFonts w:ascii="標楷體" w:eastAsia="標楷體" w:hAnsi="標楷體"/>
          <w:sz w:val="28"/>
          <w:szCs w:val="28"/>
        </w:rPr>
        <w:t>課程</w:t>
      </w:r>
      <w:r w:rsidRPr="00924599">
        <w:rPr>
          <w:rFonts w:ascii="標楷體" w:eastAsia="標楷體" w:hAnsi="標楷體" w:hint="eastAsia"/>
          <w:sz w:val="28"/>
          <w:szCs w:val="28"/>
        </w:rPr>
        <w:t>日期</w:t>
      </w:r>
      <w:r w:rsidRPr="00924599">
        <w:rPr>
          <w:rFonts w:ascii="標楷體" w:eastAsia="標楷體" w:hAnsi="標楷體"/>
          <w:sz w:val="28"/>
          <w:szCs w:val="28"/>
        </w:rPr>
        <w:t>及活動內容：</w:t>
      </w:r>
      <w:r w:rsidR="00E731A3">
        <w:rPr>
          <w:rFonts w:ascii="標楷體" w:eastAsia="標楷體" w:hAnsi="標楷體" w:hint="eastAsia"/>
          <w:sz w:val="28"/>
          <w:szCs w:val="28"/>
        </w:rPr>
        <w:t>請參酌次頁表列。</w:t>
      </w:r>
    </w:p>
    <w:p w:rsidR="00E731A3" w:rsidRDefault="00E731A3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  <w:r w:rsidRPr="00924599">
        <w:rPr>
          <w:rFonts w:ascii="標楷體" w:eastAsia="標楷體" w:hAnsi="標楷體" w:hint="eastAsia"/>
          <w:sz w:val="28"/>
          <w:szCs w:val="28"/>
        </w:rPr>
        <w:t>七</w:t>
      </w:r>
      <w:r w:rsidRPr="00924599">
        <w:rPr>
          <w:rFonts w:ascii="標楷體" w:eastAsia="標楷體" w:hAnsi="標楷體"/>
          <w:sz w:val="28"/>
          <w:szCs w:val="28"/>
        </w:rPr>
        <w:t>、報名方式：</w:t>
      </w:r>
    </w:p>
    <w:p w:rsidR="00E731A3" w:rsidRPr="00924599" w:rsidRDefault="00E731A3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  <w:r w:rsidRPr="00924599">
        <w:rPr>
          <w:rFonts w:ascii="標楷體" w:eastAsia="標楷體" w:hAnsi="標楷體" w:hint="eastAsia"/>
          <w:sz w:val="28"/>
          <w:szCs w:val="28"/>
        </w:rPr>
        <w:t>（一）</w:t>
      </w:r>
      <w:r w:rsidRPr="0079072F">
        <w:rPr>
          <w:rFonts w:ascii="標楷體" w:eastAsia="標楷體" w:hAnsi="標楷體"/>
          <w:sz w:val="28"/>
          <w:szCs w:val="28"/>
        </w:rPr>
        <w:t>本校家長請直接填寫報名表</w:t>
      </w:r>
      <w:r w:rsidRPr="0079072F">
        <w:rPr>
          <w:rFonts w:ascii="標楷體" w:eastAsia="標楷體" w:hAnsi="標楷體" w:hint="eastAsia"/>
          <w:sz w:val="28"/>
          <w:szCs w:val="28"/>
        </w:rPr>
        <w:t>撕下</w:t>
      </w:r>
      <w:r w:rsidRPr="0079072F">
        <w:rPr>
          <w:rFonts w:ascii="標楷體" w:eastAsia="標楷體" w:hAnsi="標楷體"/>
          <w:sz w:val="28"/>
          <w:szCs w:val="28"/>
        </w:rPr>
        <w:t>繳回輔導室。</w:t>
      </w:r>
    </w:p>
    <w:p w:rsidR="00E731A3" w:rsidRPr="0079072F" w:rsidRDefault="00E731A3" w:rsidP="0079072F">
      <w:pPr>
        <w:snapToGrid w:val="0"/>
        <w:spacing w:beforeLines="20" w:line="440" w:lineRule="exact"/>
        <w:rPr>
          <w:rFonts w:ascii="標楷體" w:eastAsia="標楷體" w:hAnsi="標楷體"/>
          <w:color w:val="E36C0A" w:themeColor="accent6" w:themeShade="BF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 </w:t>
      </w:r>
      <w:r w:rsidRPr="0079072F">
        <w:rPr>
          <w:rFonts w:ascii="標楷體" w:eastAsia="標楷體" w:hAnsi="標楷體" w:hint="eastAsia"/>
          <w:color w:val="E36C0A" w:themeColor="accent6" w:themeShade="BF"/>
          <w:sz w:val="28"/>
          <w:szCs w:val="28"/>
        </w:rPr>
        <w:t>外校家長請直接填妥報名表傳真至02-28835051。</w:t>
      </w:r>
    </w:p>
    <w:p w:rsidR="00E731A3" w:rsidRPr="00924599" w:rsidRDefault="00E731A3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Pr="0079072F">
        <w:rPr>
          <w:rFonts w:ascii="標楷體" w:eastAsia="標楷體" w:hAnsi="標楷體" w:hint="eastAsia"/>
          <w:color w:val="E36C0A" w:themeColor="accent6" w:themeShade="BF"/>
          <w:sz w:val="28"/>
          <w:szCs w:val="28"/>
        </w:rPr>
        <w:t>聯絡單位：輔導室陳怡君組長，聯絡電話</w:t>
      </w:r>
      <w:r w:rsidRPr="0079072F">
        <w:rPr>
          <w:rFonts w:ascii="標楷體" w:eastAsia="標楷體" w:hAnsi="標楷體"/>
          <w:color w:val="E36C0A" w:themeColor="accent6" w:themeShade="BF"/>
          <w:sz w:val="28"/>
          <w:szCs w:val="28"/>
        </w:rPr>
        <w:t>2883-1568分機40</w:t>
      </w:r>
      <w:r w:rsidRPr="0079072F">
        <w:rPr>
          <w:rFonts w:ascii="標楷體" w:eastAsia="標楷體" w:hAnsi="標楷體" w:hint="eastAsia"/>
          <w:color w:val="E36C0A" w:themeColor="accent6" w:themeShade="BF"/>
          <w:sz w:val="28"/>
          <w:szCs w:val="28"/>
        </w:rPr>
        <w:t>3。</w:t>
      </w:r>
    </w:p>
    <w:p w:rsidR="00E731A3" w:rsidRDefault="00E731A3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  <w:r w:rsidRPr="00924599">
        <w:rPr>
          <w:rFonts w:ascii="標楷體" w:eastAsia="標楷體" w:hAnsi="標楷體" w:hint="eastAsia"/>
          <w:sz w:val="28"/>
          <w:szCs w:val="28"/>
        </w:rPr>
        <w:t>九、</w:t>
      </w:r>
      <w:r w:rsidRPr="00924599">
        <w:rPr>
          <w:rFonts w:ascii="標楷體" w:eastAsia="標楷體" w:hAnsi="標楷體"/>
          <w:sz w:val="28"/>
          <w:szCs w:val="28"/>
        </w:rPr>
        <w:t>經費：由</w:t>
      </w:r>
      <w:r w:rsidRPr="00924599">
        <w:rPr>
          <w:rFonts w:ascii="標楷體" w:eastAsia="標楷體" w:hAnsi="標楷體" w:hint="eastAsia"/>
          <w:sz w:val="28"/>
          <w:szCs w:val="28"/>
        </w:rPr>
        <w:t>本校</w:t>
      </w:r>
      <w:r w:rsidRPr="00924599">
        <w:rPr>
          <w:rFonts w:ascii="標楷體" w:eastAsia="標楷體" w:hAnsi="標楷體"/>
          <w:sz w:val="28"/>
          <w:szCs w:val="28"/>
        </w:rPr>
        <w:t>相關經費項下支應。</w:t>
      </w:r>
    </w:p>
    <w:p w:rsidR="00E731A3" w:rsidRPr="00200F3C" w:rsidRDefault="00E731A3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  <w:r w:rsidRPr="00200F3C">
        <w:rPr>
          <w:rFonts w:ascii="標楷體" w:eastAsia="標楷體" w:hAnsi="標楷體" w:hint="eastAsia"/>
          <w:sz w:val="28"/>
          <w:szCs w:val="28"/>
        </w:rPr>
        <w:t>十、本計畫經校長核可後實施，修正時亦同。</w:t>
      </w:r>
    </w:p>
    <w:tbl>
      <w:tblPr>
        <w:tblStyle w:val="a3"/>
        <w:tblpPr w:leftFromText="180" w:rightFromText="180" w:vertAnchor="page" w:horzAnchor="margin" w:tblpY="2671"/>
        <w:tblW w:w="0" w:type="auto"/>
        <w:tblLook w:val="04A0"/>
      </w:tblPr>
      <w:tblGrid>
        <w:gridCol w:w="907"/>
        <w:gridCol w:w="984"/>
        <w:gridCol w:w="1913"/>
        <w:gridCol w:w="2967"/>
        <w:gridCol w:w="2976"/>
      </w:tblGrid>
      <w:tr w:rsidR="00E731A3" w:rsidRPr="00EB7345" w:rsidTr="00BB2E67">
        <w:tc>
          <w:tcPr>
            <w:tcW w:w="907" w:type="dxa"/>
            <w:vMerge w:val="restart"/>
          </w:tcPr>
          <w:p w:rsidR="00E731A3" w:rsidRPr="00E731A3" w:rsidRDefault="00E731A3" w:rsidP="0079072F">
            <w:pPr>
              <w:snapToGrid w:val="0"/>
              <w:spacing w:beforeLines="2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731A3" w:rsidRPr="00FC2FB0" w:rsidRDefault="00E731A3" w:rsidP="0079072F">
            <w:pPr>
              <w:snapToGrid w:val="0"/>
              <w:spacing w:beforeLines="2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2FB0">
              <w:rPr>
                <w:rFonts w:ascii="標楷體" w:eastAsia="標楷體" w:hAnsi="標楷體" w:hint="eastAsia"/>
                <w:b/>
                <w:sz w:val="28"/>
                <w:szCs w:val="28"/>
              </w:rPr>
              <w:t>陪</w:t>
            </w:r>
          </w:p>
          <w:p w:rsidR="00E731A3" w:rsidRPr="00FC2FB0" w:rsidRDefault="00E731A3" w:rsidP="0079072F">
            <w:pPr>
              <w:snapToGrid w:val="0"/>
              <w:spacing w:beforeLines="2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2FB0">
              <w:rPr>
                <w:rFonts w:ascii="標楷體" w:eastAsia="標楷體" w:hAnsi="標楷體" w:hint="eastAsia"/>
                <w:b/>
                <w:sz w:val="28"/>
                <w:szCs w:val="28"/>
              </w:rPr>
              <w:t>他</w:t>
            </w:r>
          </w:p>
          <w:p w:rsidR="00E731A3" w:rsidRDefault="00E731A3" w:rsidP="0079072F">
            <w:pPr>
              <w:snapToGrid w:val="0"/>
              <w:spacing w:beforeLines="2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走</w:t>
            </w:r>
          </w:p>
          <w:p w:rsidR="00E731A3" w:rsidRPr="00FC2FB0" w:rsidRDefault="00E731A3" w:rsidP="0079072F">
            <w:pPr>
              <w:snapToGrid w:val="0"/>
              <w:spacing w:beforeLines="2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過</w:t>
            </w:r>
          </w:p>
          <w:p w:rsidR="00E731A3" w:rsidRDefault="00E731A3" w:rsidP="0079072F">
            <w:pPr>
              <w:snapToGrid w:val="0"/>
              <w:spacing w:beforeLines="2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青</w:t>
            </w:r>
          </w:p>
          <w:p w:rsidR="00E731A3" w:rsidRDefault="00E731A3" w:rsidP="0079072F">
            <w:pPr>
              <w:snapToGrid w:val="0"/>
              <w:spacing w:beforeLines="2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春</w:t>
            </w:r>
          </w:p>
          <w:p w:rsidR="00E731A3" w:rsidRPr="00FC2FB0" w:rsidRDefault="00E731A3" w:rsidP="0079072F">
            <w:pPr>
              <w:snapToGrid w:val="0"/>
              <w:spacing w:beforeLines="2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路</w:t>
            </w:r>
          </w:p>
          <w:p w:rsidR="00E731A3" w:rsidRPr="00EB7345" w:rsidRDefault="00E731A3" w:rsidP="0079072F">
            <w:pPr>
              <w:snapToGrid w:val="0"/>
              <w:spacing w:beforeLines="2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913" w:type="dxa"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967" w:type="dxa"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講題</w:t>
            </w:r>
          </w:p>
        </w:tc>
        <w:tc>
          <w:tcPr>
            <w:tcW w:w="2976" w:type="dxa"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E731A3" w:rsidRPr="00EB7345" w:rsidTr="00BB2E67">
        <w:tc>
          <w:tcPr>
            <w:tcW w:w="907" w:type="dxa"/>
            <w:vMerge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</w:tcPr>
          <w:p w:rsidR="00E731A3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10/24</w:t>
            </w:r>
          </w:p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</w:tc>
        <w:tc>
          <w:tcPr>
            <w:tcW w:w="1913" w:type="dxa"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00-12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化解青少年的親子衝突－面對與處理之鑰</w:t>
            </w:r>
          </w:p>
        </w:tc>
        <w:tc>
          <w:tcPr>
            <w:tcW w:w="2976" w:type="dxa"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黃心怡心理師</w:t>
            </w:r>
          </w:p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（懷仁基金會)</w:t>
            </w:r>
          </w:p>
        </w:tc>
      </w:tr>
      <w:tr w:rsidR="00E731A3" w:rsidRPr="00EB7345" w:rsidTr="00BB2E67">
        <w:tc>
          <w:tcPr>
            <w:tcW w:w="907" w:type="dxa"/>
            <w:vMerge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  <w:vMerge w:val="restart"/>
          </w:tcPr>
          <w:p w:rsidR="00E731A3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10/28</w:t>
            </w:r>
          </w:p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(五)</w:t>
            </w:r>
          </w:p>
        </w:tc>
        <w:tc>
          <w:tcPr>
            <w:tcW w:w="1913" w:type="dxa"/>
            <w:vMerge w:val="restart"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18：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30-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20：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2967" w:type="dxa"/>
            <w:vMerge w:val="restart"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陪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他</w:t>
            </w:r>
            <w:r w:rsidRPr="00EB7345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走過青春路－親職暨生涯教育研習</w:t>
            </w:r>
          </w:p>
        </w:tc>
        <w:tc>
          <w:tcPr>
            <w:tcW w:w="2976" w:type="dxa"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德明科技大學技職宣導種子教師</w:t>
            </w:r>
          </w:p>
        </w:tc>
      </w:tr>
      <w:tr w:rsidR="00E731A3" w:rsidRPr="00EB7345" w:rsidTr="00BB2E67">
        <w:tc>
          <w:tcPr>
            <w:tcW w:w="907" w:type="dxa"/>
            <w:vMerge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3" w:type="dxa"/>
            <w:vMerge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7" w:type="dxa"/>
            <w:vMerge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蘇貞心理師（松德精神科診所）</w:t>
            </w:r>
          </w:p>
        </w:tc>
      </w:tr>
      <w:tr w:rsidR="00E731A3" w:rsidRPr="00EB7345" w:rsidTr="00BB2E67">
        <w:tc>
          <w:tcPr>
            <w:tcW w:w="907" w:type="dxa"/>
            <w:vMerge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</w:tcPr>
          <w:p w:rsidR="00E731A3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10/31</w:t>
            </w:r>
          </w:p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</w:tc>
        <w:tc>
          <w:tcPr>
            <w:tcW w:w="1913" w:type="dxa"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00-12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戀愛進程－協助與輔導策略</w:t>
            </w:r>
          </w:p>
        </w:tc>
        <w:tc>
          <w:tcPr>
            <w:tcW w:w="2976" w:type="dxa"/>
          </w:tcPr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楊瑞玉心理師</w:t>
            </w:r>
          </w:p>
          <w:p w:rsidR="00E731A3" w:rsidRPr="00EB7345" w:rsidRDefault="00E731A3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（中山醫院心理師)</w:t>
            </w:r>
          </w:p>
        </w:tc>
      </w:tr>
    </w:tbl>
    <w:p w:rsidR="00E731A3" w:rsidRPr="001D553C" w:rsidRDefault="00E731A3" w:rsidP="0079072F">
      <w:pPr>
        <w:snapToGrid w:val="0"/>
        <w:spacing w:beforeLines="20" w:line="440" w:lineRule="exact"/>
        <w:jc w:val="center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1D553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105學年度親師講座 </w:t>
      </w:r>
      <w:r w:rsidRPr="001D553C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課程</w:t>
      </w:r>
      <w:r w:rsidRPr="001D553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日期</w:t>
      </w:r>
      <w:r w:rsidRPr="001D553C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及活動內容</w:t>
      </w:r>
    </w:p>
    <w:p w:rsidR="00BB2E67" w:rsidRPr="00BB2E67" w:rsidRDefault="00BB2E67" w:rsidP="0079072F">
      <w:pPr>
        <w:pStyle w:val="a4"/>
        <w:numPr>
          <w:ilvl w:val="0"/>
          <w:numId w:val="6"/>
        </w:numPr>
        <w:snapToGrid w:val="0"/>
        <w:spacing w:beforeLines="2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BB2E67">
        <w:rPr>
          <w:rFonts w:ascii="標楷體" w:eastAsia="標楷體" w:hAnsi="標楷體" w:hint="eastAsia"/>
          <w:sz w:val="28"/>
          <w:szCs w:val="28"/>
        </w:rPr>
        <w:t>地點：</w:t>
      </w:r>
      <w:r w:rsidRPr="00BB2E67">
        <w:rPr>
          <w:rFonts w:ascii="標楷體" w:eastAsia="標楷體" w:hAnsi="標楷體"/>
          <w:sz w:val="28"/>
          <w:szCs w:val="28"/>
        </w:rPr>
        <w:t>本校</w:t>
      </w:r>
      <w:r w:rsidRPr="00BB2E67">
        <w:rPr>
          <w:rFonts w:ascii="標楷體" w:eastAsia="標楷體" w:hAnsi="標楷體" w:hint="eastAsia"/>
          <w:sz w:val="28"/>
          <w:szCs w:val="28"/>
        </w:rPr>
        <w:t>3</w:t>
      </w:r>
      <w:r w:rsidRPr="00BB2E67">
        <w:rPr>
          <w:rFonts w:ascii="標楷體" w:eastAsia="標楷體" w:hAnsi="標楷體"/>
          <w:sz w:val="28"/>
          <w:szCs w:val="28"/>
        </w:rPr>
        <w:t>樓</w:t>
      </w:r>
      <w:r w:rsidRPr="00BB2E67">
        <w:rPr>
          <w:rFonts w:ascii="標楷體" w:eastAsia="標楷體" w:hAnsi="標楷體" w:hint="eastAsia"/>
          <w:sz w:val="28"/>
          <w:szCs w:val="28"/>
        </w:rPr>
        <w:t>會議室（視聽教室）</w:t>
      </w:r>
    </w:p>
    <w:p w:rsidR="00EB7345" w:rsidRPr="00E731A3" w:rsidRDefault="00EB7345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</w:p>
    <w:p w:rsidR="00E731A3" w:rsidRPr="00924599" w:rsidRDefault="00E731A3" w:rsidP="0079072F">
      <w:pPr>
        <w:snapToGrid w:val="0"/>
        <w:spacing w:beforeLines="20" w:line="440" w:lineRule="exact"/>
        <w:rPr>
          <w:rFonts w:ascii="標楷體" w:eastAsia="標楷體" w:hAnsi="標楷體"/>
          <w:sz w:val="28"/>
          <w:szCs w:val="28"/>
        </w:rPr>
      </w:pPr>
    </w:p>
    <w:p w:rsidR="00FC2FB0" w:rsidRPr="0027132D" w:rsidRDefault="00303E2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1.5pt;margin-top:18.65pt;width:477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C2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KXTh0U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"/>
        </w:pict>
      </w:r>
    </w:p>
    <w:p w:rsidR="00FC2FB0" w:rsidRPr="000E6252" w:rsidRDefault="000E6252" w:rsidP="000E6252">
      <w:pPr>
        <w:adjustRightInd w:val="0"/>
        <w:snapToGrid w:val="0"/>
        <w:ind w:leftChars="-2" w:left="-5" w:rightChars="-108" w:right="-259" w:firstLineChars="1" w:firstLine="3"/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0E6252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臺北市百齡高中</w:t>
      </w:r>
      <w:r w:rsidR="00FC2FB0" w:rsidRPr="000E6252">
        <w:rPr>
          <w:rFonts w:ascii="標楷體" w:eastAsia="標楷體" w:hAnsi="標楷體"/>
          <w:b/>
          <w:sz w:val="32"/>
          <w:szCs w:val="32"/>
          <w:bdr w:val="single" w:sz="4" w:space="0" w:color="auto"/>
        </w:rPr>
        <w:t>10</w:t>
      </w:r>
      <w:r w:rsidR="00FC2FB0" w:rsidRPr="000E6252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5學年度親師講座</w:t>
      </w:r>
      <w:r w:rsidR="0027132D" w:rsidRPr="000E6252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~</w:t>
      </w:r>
      <w:r w:rsidR="00FC2FB0" w:rsidRPr="000E6252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陪他</w:t>
      </w:r>
      <w:r w:rsidR="0027132D" w:rsidRPr="000E6252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走過青春路</w:t>
      </w:r>
      <w:r w:rsidR="00FC2FB0" w:rsidRPr="000E6252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 回條</w:t>
      </w:r>
    </w:p>
    <w:p w:rsidR="000E6252" w:rsidRDefault="000E6252" w:rsidP="0079072F">
      <w:pPr>
        <w:pStyle w:val="a4"/>
        <w:numPr>
          <w:ilvl w:val="0"/>
          <w:numId w:val="5"/>
        </w:numPr>
        <w:spacing w:beforeLines="50" w:afterLines="50" w:line="240" w:lineRule="exact"/>
        <w:ind w:leftChars="0" w:rightChars="-108" w:right="-259"/>
        <w:rPr>
          <w:rFonts w:ascii="標楷體" w:eastAsia="標楷體" w:hAnsi="標楷體"/>
          <w:sz w:val="28"/>
          <w:szCs w:val="28"/>
        </w:rPr>
      </w:pPr>
      <w:r w:rsidRPr="000E6252">
        <w:rPr>
          <w:rFonts w:ascii="標楷體" w:eastAsia="標楷體" w:hAnsi="標楷體" w:hint="eastAsia"/>
          <w:sz w:val="28"/>
          <w:szCs w:val="28"/>
        </w:rPr>
        <w:t>不論是否參加，</w:t>
      </w:r>
      <w:r w:rsidR="00FC2FB0" w:rsidRPr="000E6252">
        <w:rPr>
          <w:rFonts w:ascii="標楷體" w:eastAsia="標楷體" w:hAnsi="標楷體" w:hint="eastAsia"/>
          <w:sz w:val="28"/>
          <w:szCs w:val="28"/>
        </w:rPr>
        <w:t>本回條</w:t>
      </w:r>
      <w:r w:rsidRPr="000E6252">
        <w:rPr>
          <w:rFonts w:ascii="標楷體" w:eastAsia="標楷體" w:hAnsi="標楷體" w:hint="eastAsia"/>
          <w:sz w:val="28"/>
          <w:szCs w:val="28"/>
        </w:rPr>
        <w:t>皆需交由貴子弟交回，謝謝您!</w:t>
      </w:r>
    </w:p>
    <w:p w:rsidR="00FC2FB0" w:rsidRPr="000E6252" w:rsidRDefault="000E6252" w:rsidP="0079072F">
      <w:pPr>
        <w:pStyle w:val="a4"/>
        <w:numPr>
          <w:ilvl w:val="0"/>
          <w:numId w:val="5"/>
        </w:numPr>
        <w:spacing w:beforeLines="50" w:afterLines="50" w:line="240" w:lineRule="exact"/>
        <w:ind w:leftChars="0" w:rightChars="-108" w:right="-259"/>
        <w:rPr>
          <w:rFonts w:ascii="標楷體" w:eastAsia="標楷體" w:hAnsi="標楷體"/>
          <w:sz w:val="28"/>
          <w:szCs w:val="28"/>
        </w:rPr>
      </w:pPr>
      <w:r w:rsidRPr="000E6252">
        <w:rPr>
          <w:rFonts w:ascii="標楷體" w:eastAsia="標楷體" w:hAnsi="標楷體" w:hint="eastAsia"/>
          <w:sz w:val="28"/>
          <w:szCs w:val="28"/>
        </w:rPr>
        <w:t>各班</w:t>
      </w:r>
      <w:r w:rsidR="00FC2FB0" w:rsidRPr="000E6252">
        <w:rPr>
          <w:rFonts w:ascii="標楷體" w:eastAsia="標楷體" w:hAnsi="標楷體" w:hint="eastAsia"/>
          <w:sz w:val="28"/>
          <w:szCs w:val="28"/>
        </w:rPr>
        <w:t>輔導股長</w:t>
      </w:r>
      <w:r w:rsidRPr="000E6252">
        <w:rPr>
          <w:rFonts w:ascii="標楷體" w:eastAsia="標楷體" w:hAnsi="標楷體" w:hint="eastAsia"/>
          <w:sz w:val="28"/>
          <w:szCs w:val="28"/>
        </w:rPr>
        <w:t>請於</w:t>
      </w:r>
      <w:r w:rsidRPr="000E6252">
        <w:rPr>
          <w:rFonts w:ascii="標楷體" w:eastAsia="標楷體" w:hAnsi="標楷體"/>
          <w:sz w:val="28"/>
          <w:szCs w:val="28"/>
        </w:rPr>
        <w:t>1</w:t>
      </w:r>
      <w:r w:rsidRPr="000E6252">
        <w:rPr>
          <w:rFonts w:ascii="標楷體" w:eastAsia="標楷體" w:hAnsi="標楷體" w:hint="eastAsia"/>
          <w:sz w:val="28"/>
          <w:szCs w:val="28"/>
        </w:rPr>
        <w:t>0</w:t>
      </w:r>
      <w:r w:rsidRPr="000E6252">
        <w:rPr>
          <w:rFonts w:ascii="標楷體" w:eastAsia="標楷體" w:hAnsi="標楷體"/>
          <w:sz w:val="28"/>
          <w:szCs w:val="28"/>
        </w:rPr>
        <w:t>/</w:t>
      </w:r>
      <w:r w:rsidRPr="000E6252">
        <w:rPr>
          <w:rFonts w:ascii="標楷體" w:eastAsia="標楷體" w:hAnsi="標楷體" w:hint="eastAsia"/>
          <w:sz w:val="28"/>
          <w:szCs w:val="28"/>
        </w:rPr>
        <w:t>19星期三前</w:t>
      </w:r>
      <w:r w:rsidR="00FC2FB0" w:rsidRPr="000E6252">
        <w:rPr>
          <w:rFonts w:ascii="標楷體" w:eastAsia="標楷體" w:hAnsi="標楷體" w:hint="eastAsia"/>
          <w:sz w:val="28"/>
          <w:szCs w:val="28"/>
        </w:rPr>
        <w:t>收齊送至輔導室！謝謝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945"/>
        <w:gridCol w:w="3694"/>
      </w:tblGrid>
      <w:tr w:rsidR="000E6252" w:rsidRPr="0027132D" w:rsidTr="00E21C54">
        <w:trPr>
          <w:trHeight w:val="380"/>
        </w:trPr>
        <w:tc>
          <w:tcPr>
            <w:tcW w:w="5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252" w:rsidRPr="0027132D" w:rsidRDefault="000E6252" w:rsidP="000E6252">
            <w:pPr>
              <w:spacing w:line="600" w:lineRule="exact"/>
              <w:rPr>
                <w:rFonts w:ascii="標楷體" w:eastAsia="標楷體" w:hAnsi="標楷體"/>
                <w:bCs/>
                <w:sz w:val="28"/>
                <w:szCs w:val="28"/>
                <w:u w:val="thick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□國中□高中</w:t>
            </w:r>
            <w:r w:rsidRPr="0027132D">
              <w:rPr>
                <w:rFonts w:ascii="標楷體" w:eastAsia="標楷體" w:hAnsi="標楷體" w:hint="eastAsia"/>
                <w:bCs/>
                <w:sz w:val="28"/>
                <w:szCs w:val="28"/>
              </w:rPr>
              <w:t>年    班座號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</w:p>
        </w:tc>
        <w:tc>
          <w:tcPr>
            <w:tcW w:w="3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252" w:rsidRPr="0027132D" w:rsidRDefault="000E6252" w:rsidP="00C62DC4">
            <w:pPr>
              <w:spacing w:line="600" w:lineRule="exact"/>
              <w:rPr>
                <w:rFonts w:ascii="標楷體" w:eastAsia="標楷體" w:hAnsi="標楷體"/>
                <w:bCs/>
                <w:sz w:val="28"/>
                <w:szCs w:val="28"/>
                <w:u w:val="thick"/>
              </w:rPr>
            </w:pPr>
            <w:r w:rsidRPr="0027132D">
              <w:rPr>
                <w:rFonts w:ascii="標楷體" w:eastAsia="標楷體" w:hAnsi="標楷體" w:hint="eastAsia"/>
                <w:bCs/>
                <w:sz w:val="28"/>
                <w:szCs w:val="28"/>
              </w:rPr>
              <w:t>學生姓名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</w:p>
        </w:tc>
      </w:tr>
      <w:tr w:rsidR="0027132D" w:rsidRPr="0027132D" w:rsidTr="00591B58">
        <w:trPr>
          <w:trHeight w:val="380"/>
        </w:trPr>
        <w:tc>
          <w:tcPr>
            <w:tcW w:w="5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132D" w:rsidRPr="0027132D" w:rsidRDefault="0027132D" w:rsidP="00C62DC4">
            <w:pPr>
              <w:spacing w:line="6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7132D">
              <w:rPr>
                <w:rFonts w:ascii="標楷體" w:eastAsia="標楷體" w:hAnsi="標楷體" w:hint="eastAsia"/>
                <w:bCs/>
                <w:sz w:val="28"/>
                <w:szCs w:val="28"/>
              </w:rPr>
              <w:t>家長簽名：</w:t>
            </w:r>
          </w:p>
        </w:tc>
        <w:tc>
          <w:tcPr>
            <w:tcW w:w="3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132D" w:rsidRPr="0027132D" w:rsidRDefault="000E6252" w:rsidP="00C62DC4">
            <w:pPr>
              <w:spacing w:line="6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聯</w:t>
            </w:r>
            <w:r w:rsidR="0027132D" w:rsidRPr="0027132D">
              <w:rPr>
                <w:rFonts w:ascii="標楷體" w:eastAsia="標楷體" w:hAnsi="標楷體" w:hint="eastAsia"/>
                <w:bCs/>
                <w:sz w:val="28"/>
                <w:szCs w:val="28"/>
              </w:rPr>
              <w:t>絡電話：</w:t>
            </w:r>
          </w:p>
        </w:tc>
      </w:tr>
      <w:tr w:rsidR="00FC2FB0" w:rsidRPr="0027132D" w:rsidTr="00C62DC4">
        <w:trPr>
          <w:cantSplit/>
          <w:trHeight w:val="1148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132D" w:rsidRDefault="00FC2FB0" w:rsidP="00C62DC4">
            <w:pPr>
              <w:spacing w:line="600" w:lineRule="exact"/>
              <w:ind w:leftChars="75" w:left="183" w:hanging="3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7132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="0027132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我能夠參加(可選擇場次，請勾選)</w:t>
            </w:r>
          </w:p>
          <w:p w:rsidR="0027132D" w:rsidRDefault="0027132D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□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10/24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 xml:space="preserve"> 10：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00-12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化解青少年的親子衝突－面對與處理之鑰</w:t>
            </w:r>
          </w:p>
          <w:p w:rsidR="0027132D" w:rsidRDefault="0027132D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10/28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(五)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 xml:space="preserve"> 18：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30-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20：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走過青春路－親職暨生涯教育研習</w:t>
            </w:r>
          </w:p>
          <w:p w:rsidR="00FC2FB0" w:rsidRPr="0027132D" w:rsidRDefault="0027132D" w:rsidP="0079072F">
            <w:pPr>
              <w:snapToGrid w:val="0"/>
              <w:spacing w:beforeLines="20"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□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10/31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 xml:space="preserve"> 10：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00-12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戀愛進程－協助與輔導策略</w:t>
            </w:r>
          </w:p>
          <w:p w:rsidR="00FC2FB0" w:rsidRPr="0027132D" w:rsidRDefault="00FC2FB0" w:rsidP="00E731A3">
            <w:pPr>
              <w:spacing w:line="600" w:lineRule="exact"/>
              <w:ind w:leftChars="75" w:left="183" w:hanging="3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u w:val="thick"/>
                <w:vertAlign w:val="superscript"/>
              </w:rPr>
            </w:pPr>
            <w:r w:rsidRPr="0027132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="0027132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好可惜，此次</w:t>
            </w:r>
            <w:r w:rsidRPr="0027132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因故無法參加。</w:t>
            </w:r>
          </w:p>
        </w:tc>
      </w:tr>
    </w:tbl>
    <w:p w:rsidR="00FC2FB0" w:rsidRPr="00EB7345" w:rsidRDefault="00FC2FB0">
      <w:r w:rsidRPr="0027132D">
        <w:rPr>
          <w:rFonts w:ascii="標楷體" w:eastAsia="標楷體" w:hAnsi="標楷體"/>
          <w:sz w:val="28"/>
          <w:szCs w:val="28"/>
        </w:rPr>
        <w:t xml:space="preserve">                 (</w:t>
      </w:r>
      <w:r w:rsidRPr="0027132D">
        <w:rPr>
          <w:rFonts w:ascii="標楷體" w:eastAsia="標楷體" w:hAnsi="標楷體" w:hint="eastAsia"/>
          <w:sz w:val="28"/>
          <w:szCs w:val="28"/>
        </w:rPr>
        <w:t>校內停車不便，請家長搭乘大眾捷運工具前來</w:t>
      </w:r>
      <w:r w:rsidRPr="0027132D">
        <w:rPr>
          <w:rFonts w:ascii="標楷體" w:eastAsia="標楷體" w:hAnsi="標楷體"/>
          <w:sz w:val="28"/>
          <w:szCs w:val="28"/>
        </w:rPr>
        <w:t>)</w:t>
      </w:r>
    </w:p>
    <w:sectPr w:rsidR="00FC2FB0" w:rsidRPr="00EB7345" w:rsidSect="000E62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016" w:rsidRDefault="009A2016" w:rsidP="00E731A3">
      <w:r>
        <w:separator/>
      </w:r>
    </w:p>
  </w:endnote>
  <w:endnote w:type="continuationSeparator" w:id="1">
    <w:p w:rsidR="009A2016" w:rsidRDefault="009A2016" w:rsidP="00E73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016" w:rsidRDefault="009A2016" w:rsidP="00E731A3">
      <w:r>
        <w:separator/>
      </w:r>
    </w:p>
  </w:footnote>
  <w:footnote w:type="continuationSeparator" w:id="1">
    <w:p w:rsidR="009A2016" w:rsidRDefault="009A2016" w:rsidP="00E73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D56"/>
    <w:multiLevelType w:val="hybridMultilevel"/>
    <w:tmpl w:val="AC5CC6A8"/>
    <w:lvl w:ilvl="0" w:tplc="AE649FD2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B929B2"/>
    <w:multiLevelType w:val="hybridMultilevel"/>
    <w:tmpl w:val="91665D4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9905462"/>
    <w:multiLevelType w:val="hybridMultilevel"/>
    <w:tmpl w:val="3798309A"/>
    <w:lvl w:ilvl="0" w:tplc="0409000D">
      <w:start w:val="1"/>
      <w:numFmt w:val="bullet"/>
      <w:lvlText w:val="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3">
    <w:nsid w:val="4D807123"/>
    <w:multiLevelType w:val="hybridMultilevel"/>
    <w:tmpl w:val="5F3E6CA8"/>
    <w:lvl w:ilvl="0" w:tplc="359E695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A05FB8"/>
    <w:multiLevelType w:val="hybridMultilevel"/>
    <w:tmpl w:val="32FE841E"/>
    <w:lvl w:ilvl="0" w:tplc="383A569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FF366BC"/>
    <w:multiLevelType w:val="hybridMultilevel"/>
    <w:tmpl w:val="9D50ABCA"/>
    <w:lvl w:ilvl="0" w:tplc="DE422D78">
      <w:start w:val="2"/>
      <w:numFmt w:val="taiwaneseCountingThousand"/>
      <w:lvlText w:val="（%1）"/>
      <w:lvlJc w:val="left"/>
      <w:pPr>
        <w:ind w:left="2910" w:hanging="1080"/>
      </w:pPr>
      <w:rPr>
        <w:rFonts w:hint="default"/>
      </w:rPr>
    </w:lvl>
    <w:lvl w:ilvl="1" w:tplc="D69CD09A">
      <w:start w:val="9"/>
      <w:numFmt w:val="taiwaneseCountingThousand"/>
      <w:lvlText w:val="%2、"/>
      <w:lvlJc w:val="left"/>
      <w:pPr>
        <w:ind w:left="3030" w:hanging="720"/>
      </w:pPr>
      <w:rPr>
        <w:rFonts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270" w:hanging="480"/>
      </w:pPr>
    </w:lvl>
    <w:lvl w:ilvl="3" w:tplc="0409000F" w:tentative="1">
      <w:start w:val="1"/>
      <w:numFmt w:val="decimal"/>
      <w:lvlText w:val="%4."/>
      <w:lvlJc w:val="left"/>
      <w:pPr>
        <w:ind w:left="37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30" w:hanging="480"/>
      </w:pPr>
    </w:lvl>
    <w:lvl w:ilvl="5" w:tplc="0409001B" w:tentative="1">
      <w:start w:val="1"/>
      <w:numFmt w:val="lowerRoman"/>
      <w:lvlText w:val="%6."/>
      <w:lvlJc w:val="right"/>
      <w:pPr>
        <w:ind w:left="4710" w:hanging="480"/>
      </w:pPr>
    </w:lvl>
    <w:lvl w:ilvl="6" w:tplc="0409000F" w:tentative="1">
      <w:start w:val="1"/>
      <w:numFmt w:val="decimal"/>
      <w:lvlText w:val="%7."/>
      <w:lvlJc w:val="left"/>
      <w:pPr>
        <w:ind w:left="51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70" w:hanging="480"/>
      </w:pPr>
    </w:lvl>
    <w:lvl w:ilvl="8" w:tplc="0409001B" w:tentative="1">
      <w:start w:val="1"/>
      <w:numFmt w:val="lowerRoman"/>
      <w:lvlText w:val="%9."/>
      <w:lvlJc w:val="right"/>
      <w:pPr>
        <w:ind w:left="6150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345"/>
    <w:rsid w:val="000E6252"/>
    <w:rsid w:val="001D553C"/>
    <w:rsid w:val="00200F3C"/>
    <w:rsid w:val="0027132D"/>
    <w:rsid w:val="002860D6"/>
    <w:rsid w:val="00303E27"/>
    <w:rsid w:val="003772EF"/>
    <w:rsid w:val="00381F5B"/>
    <w:rsid w:val="00653CF5"/>
    <w:rsid w:val="006C1B54"/>
    <w:rsid w:val="0079072F"/>
    <w:rsid w:val="009A2016"/>
    <w:rsid w:val="00BB2E67"/>
    <w:rsid w:val="00D23142"/>
    <w:rsid w:val="00D86FDA"/>
    <w:rsid w:val="00E31FFF"/>
    <w:rsid w:val="00E731A3"/>
    <w:rsid w:val="00EB7345"/>
    <w:rsid w:val="00F51F79"/>
    <w:rsid w:val="00FC2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345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7345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E73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731A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73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731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895</Characters>
  <Application>Microsoft Office Word</Application>
  <DocSecurity>0</DocSecurity>
  <Lines>7</Lines>
  <Paragraphs>2</Paragraphs>
  <ScaleCrop>false</ScaleCrop>
  <Company>臺北市立百齡高級中學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1801</dc:creator>
  <cp:lastModifiedBy>USER</cp:lastModifiedBy>
  <cp:revision>3</cp:revision>
  <cp:lastPrinted>2016-10-04T04:16:00Z</cp:lastPrinted>
  <dcterms:created xsi:type="dcterms:W3CDTF">2016-10-20T01:55:00Z</dcterms:created>
  <dcterms:modified xsi:type="dcterms:W3CDTF">2016-10-20T04:22:00Z</dcterms:modified>
</cp:coreProperties>
</file>