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18" w:rsidRPr="00A04D3E" w:rsidRDefault="002B3C18" w:rsidP="007162E7">
      <w:pPr>
        <w:spacing w:afterLines="100" w:after="240" w:line="36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A04D3E">
        <w:rPr>
          <w:rFonts w:ascii="標楷體" w:eastAsia="標楷體" w:hAnsi="標楷體" w:hint="eastAsia"/>
          <w:b/>
          <w:bCs/>
          <w:sz w:val="40"/>
          <w:szCs w:val="40"/>
        </w:rPr>
        <w:t>腸病毒防治小叮嚀</w:t>
      </w:r>
    </w:p>
    <w:bookmarkEnd w:id="0"/>
    <w:p w:rsidR="0022602C" w:rsidRDefault="0022602C" w:rsidP="007162E7">
      <w:pPr>
        <w:spacing w:before="100" w:beforeAutospacing="1" w:after="100" w:afterAutospacing="1" w:line="320" w:lineRule="exact"/>
        <w:ind w:right="147"/>
        <w:jc w:val="both"/>
        <w:rPr>
          <w:rFonts w:eastAsia="標楷體"/>
          <w:b/>
          <w:bCs/>
          <w:sz w:val="32"/>
          <w:szCs w:val="32"/>
        </w:rPr>
      </w:pPr>
      <w:r w:rsidRPr="00482247">
        <w:rPr>
          <w:rFonts w:eastAsia="標楷體"/>
          <w:b/>
          <w:bCs/>
          <w:sz w:val="32"/>
          <w:szCs w:val="32"/>
        </w:rPr>
        <w:t>親愛</w:t>
      </w:r>
      <w:r w:rsidR="006F450D" w:rsidRPr="00482247">
        <w:rPr>
          <w:rFonts w:eastAsia="標楷體"/>
          <w:b/>
          <w:bCs/>
          <w:sz w:val="32"/>
          <w:szCs w:val="32"/>
        </w:rPr>
        <w:t>的</w:t>
      </w:r>
      <w:r w:rsidRPr="00482247">
        <w:rPr>
          <w:rFonts w:eastAsia="標楷體"/>
          <w:b/>
          <w:bCs/>
          <w:sz w:val="32"/>
          <w:szCs w:val="32"/>
        </w:rPr>
        <w:t>家長，您好：</w:t>
      </w:r>
    </w:p>
    <w:p w:rsidR="00894C36" w:rsidRDefault="005144EA" w:rsidP="007162E7">
      <w:pPr>
        <w:snapToGrid w:val="0"/>
        <w:spacing w:line="4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144EA">
        <w:rPr>
          <w:rFonts w:eastAsia="標楷體" w:hint="eastAsia"/>
          <w:sz w:val="28"/>
          <w:szCs w:val="28"/>
        </w:rPr>
        <w:t>孩子是國家未來的主人翁，看著孩子們健康快樂的成長，是我們最大的喜悅；</w:t>
      </w:r>
      <w:r w:rsidRPr="00482247">
        <w:rPr>
          <w:rFonts w:eastAsia="標楷體"/>
          <w:sz w:val="28"/>
          <w:szCs w:val="28"/>
        </w:rPr>
        <w:t>腸病毒</w:t>
      </w:r>
      <w:proofErr w:type="gramStart"/>
      <w:r w:rsidRPr="00482247">
        <w:rPr>
          <w:rFonts w:eastAsia="標楷體"/>
          <w:sz w:val="28"/>
          <w:szCs w:val="28"/>
        </w:rPr>
        <w:t>疫</w:t>
      </w:r>
      <w:r w:rsidRPr="005144EA">
        <w:rPr>
          <w:rFonts w:eastAsia="標楷體"/>
          <w:sz w:val="28"/>
          <w:szCs w:val="28"/>
        </w:rPr>
        <w:t>情已</w:t>
      </w:r>
      <w:proofErr w:type="gramEnd"/>
      <w:r w:rsidRPr="005144EA">
        <w:rPr>
          <w:rFonts w:eastAsia="標楷體"/>
          <w:sz w:val="28"/>
          <w:szCs w:val="28"/>
        </w:rPr>
        <w:t>進入</w:t>
      </w:r>
      <w:r w:rsidRPr="00482247">
        <w:rPr>
          <w:rFonts w:eastAsia="標楷體"/>
          <w:sz w:val="28"/>
          <w:szCs w:val="28"/>
        </w:rPr>
        <w:t>流行期</w:t>
      </w:r>
      <w:r w:rsidRPr="005144EA">
        <w:rPr>
          <w:rFonts w:eastAsia="標楷體" w:hint="eastAsia"/>
          <w:sz w:val="28"/>
          <w:szCs w:val="28"/>
        </w:rPr>
        <w:t>，孩子們在</w:t>
      </w:r>
      <w:r w:rsidRPr="00482247">
        <w:rPr>
          <w:rFonts w:eastAsia="標楷體"/>
          <w:sz w:val="28"/>
          <w:szCs w:val="28"/>
        </w:rPr>
        <w:t>教托育機構</w:t>
      </w:r>
      <w:r w:rsidR="00894C36">
        <w:rPr>
          <w:rFonts w:eastAsia="標楷體" w:hint="eastAsia"/>
          <w:sz w:val="28"/>
          <w:szCs w:val="28"/>
        </w:rPr>
        <w:t>彼此</w:t>
      </w:r>
      <w:r w:rsidRPr="005144EA">
        <w:rPr>
          <w:rFonts w:eastAsia="標楷體" w:hint="eastAsia"/>
          <w:sz w:val="28"/>
          <w:szCs w:val="28"/>
        </w:rPr>
        <w:t>接觸及互動頻繁，腸病毒容易快速傳播，更可能引起腸病毒群聚感染。為了確保孩子們的健康，請家長提高警覺，</w:t>
      </w:r>
      <w:r w:rsidR="00894C36" w:rsidRPr="005144EA">
        <w:rPr>
          <w:rFonts w:eastAsia="標楷體" w:hint="eastAsia"/>
          <w:sz w:val="28"/>
          <w:szCs w:val="28"/>
        </w:rPr>
        <w:t>一同戰勝腸病毒</w:t>
      </w:r>
      <w:r w:rsidR="00894C36">
        <w:rPr>
          <w:rFonts w:eastAsia="標楷體" w:hint="eastAsia"/>
          <w:sz w:val="28"/>
          <w:szCs w:val="28"/>
        </w:rPr>
        <w:t>。</w:t>
      </w:r>
    </w:p>
    <w:p w:rsidR="005144EA" w:rsidRPr="005144EA" w:rsidRDefault="00894C36" w:rsidP="005144EA">
      <w:pPr>
        <w:snapToGrid w:val="0"/>
        <w:spacing w:line="460" w:lineRule="atLeas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</w:t>
      </w:r>
      <w:r w:rsidR="005144EA" w:rsidRPr="005144EA">
        <w:rPr>
          <w:rFonts w:eastAsia="標楷體" w:hint="eastAsia"/>
          <w:sz w:val="28"/>
          <w:szCs w:val="28"/>
        </w:rPr>
        <w:t>落實以下各項防治措施，以減少感染機會</w:t>
      </w:r>
      <w:r>
        <w:rPr>
          <w:rFonts w:eastAsia="標楷體" w:hint="eastAsia"/>
          <w:sz w:val="28"/>
          <w:szCs w:val="28"/>
        </w:rPr>
        <w:t>：</w:t>
      </w:r>
    </w:p>
    <w:p w:rsidR="00013A91" w:rsidRDefault="00013A91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 w:hint="eastAsia"/>
          <w:b/>
          <w:sz w:val="28"/>
          <w:szCs w:val="28"/>
        </w:rPr>
        <w:t>落實</w:t>
      </w:r>
      <w:r w:rsidRPr="00894C36">
        <w:rPr>
          <w:rFonts w:eastAsia="標楷體"/>
          <w:b/>
          <w:sz w:val="28"/>
          <w:szCs w:val="28"/>
        </w:rPr>
        <w:t>洗手</w:t>
      </w:r>
      <w:r w:rsidRPr="00894C36">
        <w:rPr>
          <w:rFonts w:eastAsia="標楷體"/>
          <w:b/>
          <w:sz w:val="28"/>
          <w:szCs w:val="28"/>
        </w:rPr>
        <w:t>5</w:t>
      </w:r>
      <w:r w:rsidRPr="00894C36">
        <w:rPr>
          <w:rFonts w:eastAsia="標楷體" w:hint="eastAsia"/>
          <w:b/>
          <w:sz w:val="28"/>
          <w:szCs w:val="28"/>
        </w:rPr>
        <w:t>時機</w:t>
      </w:r>
      <w:r w:rsidRPr="00013A91">
        <w:rPr>
          <w:rFonts w:eastAsia="標楷體"/>
          <w:sz w:val="28"/>
          <w:szCs w:val="28"/>
        </w:rPr>
        <w:t>：</w:t>
      </w:r>
      <w:r w:rsidR="00F26649" w:rsidRPr="00F26649">
        <w:rPr>
          <w:rFonts w:eastAsia="標楷體" w:hint="eastAsia"/>
          <w:sz w:val="28"/>
          <w:szCs w:val="28"/>
        </w:rPr>
        <w:t>吃東西前、</w:t>
      </w:r>
      <w:r w:rsidR="00F26649" w:rsidRPr="00482247">
        <w:rPr>
          <w:rFonts w:eastAsia="標楷體"/>
          <w:sz w:val="28"/>
          <w:szCs w:val="28"/>
        </w:rPr>
        <w:t>洗手後再抱小孩</w:t>
      </w:r>
      <w:r w:rsidR="00F26649" w:rsidRPr="00F26649">
        <w:rPr>
          <w:rFonts w:eastAsia="標楷體" w:hint="eastAsia"/>
          <w:sz w:val="28"/>
          <w:szCs w:val="28"/>
        </w:rPr>
        <w:t>、看病前後、上廁所後及擤鼻涕後</w:t>
      </w:r>
      <w:r w:rsidR="00F26649">
        <w:rPr>
          <w:rFonts w:eastAsia="標楷體" w:hint="eastAsia"/>
          <w:sz w:val="28"/>
          <w:szCs w:val="28"/>
        </w:rPr>
        <w:t>。</w:t>
      </w:r>
    </w:p>
    <w:p w:rsidR="00181284" w:rsidRPr="00F26649" w:rsidRDefault="00013A91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 w:hint="eastAsia"/>
          <w:b/>
          <w:sz w:val="28"/>
          <w:szCs w:val="28"/>
        </w:rPr>
        <w:t>落實</w:t>
      </w:r>
      <w:r w:rsidRPr="00894C36">
        <w:rPr>
          <w:rFonts w:eastAsia="標楷體"/>
          <w:b/>
          <w:sz w:val="28"/>
          <w:szCs w:val="28"/>
        </w:rPr>
        <w:t>洗手</w:t>
      </w:r>
      <w:r w:rsidRPr="00894C36">
        <w:rPr>
          <w:rFonts w:eastAsia="標楷體"/>
          <w:b/>
          <w:sz w:val="28"/>
          <w:szCs w:val="28"/>
        </w:rPr>
        <w:t>5</w:t>
      </w:r>
      <w:r w:rsidRPr="00894C36">
        <w:rPr>
          <w:rFonts w:eastAsia="標楷體"/>
          <w:b/>
          <w:sz w:val="28"/>
          <w:szCs w:val="28"/>
        </w:rPr>
        <w:t>步驟</w:t>
      </w:r>
      <w:r w:rsidRPr="00F26649">
        <w:rPr>
          <w:rFonts w:eastAsia="標楷體"/>
          <w:sz w:val="28"/>
          <w:szCs w:val="28"/>
        </w:rPr>
        <w:t>：</w:t>
      </w:r>
      <w:r w:rsidR="00A86299" w:rsidRPr="00F26649">
        <w:rPr>
          <w:rFonts w:eastAsia="標楷體"/>
          <w:sz w:val="28"/>
          <w:szCs w:val="28"/>
        </w:rPr>
        <w:t>濕、搓、沖、捧、擦</w:t>
      </w:r>
      <w:r w:rsidR="003C0C24" w:rsidRPr="00F26649">
        <w:rPr>
          <w:rFonts w:eastAsia="標楷體"/>
          <w:sz w:val="28"/>
          <w:szCs w:val="28"/>
        </w:rPr>
        <w:t>，</w:t>
      </w:r>
      <w:r w:rsidRPr="00F26649">
        <w:rPr>
          <w:rFonts w:eastAsia="標楷體" w:hint="eastAsia"/>
          <w:sz w:val="28"/>
          <w:szCs w:val="28"/>
        </w:rPr>
        <w:t>並</w:t>
      </w:r>
      <w:r w:rsidRPr="00F26649">
        <w:rPr>
          <w:rFonts w:eastAsia="標楷體"/>
          <w:sz w:val="28"/>
          <w:szCs w:val="28"/>
        </w:rPr>
        <w:t>加強個人衛生習慣</w:t>
      </w:r>
      <w:r w:rsidRPr="00F26649">
        <w:rPr>
          <w:rFonts w:eastAsia="標楷體" w:hint="eastAsia"/>
          <w:sz w:val="28"/>
          <w:szCs w:val="28"/>
        </w:rPr>
        <w:t>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避免接觸受感染者</w:t>
      </w:r>
      <w:r w:rsidRPr="00482247">
        <w:rPr>
          <w:rFonts w:eastAsia="標楷體"/>
          <w:sz w:val="28"/>
          <w:szCs w:val="28"/>
        </w:rPr>
        <w:t>：避免出入擁擠的公共場所，不與受感染者接觸。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增強免疫力</w:t>
      </w:r>
      <w:r w:rsidRPr="00482247">
        <w:rPr>
          <w:rFonts w:eastAsia="標楷體"/>
          <w:sz w:val="28"/>
          <w:szCs w:val="28"/>
        </w:rPr>
        <w:t>：注意營養、均衡飲食、適當運動、充足睡眠並注意環境衛生。</w:t>
      </w:r>
    </w:p>
    <w:p w:rsidR="00A86299" w:rsidRPr="00291A78" w:rsidRDefault="00A86299" w:rsidP="00291A78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b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如有疑似腸病毒感染症狀</w:t>
      </w:r>
      <w:r w:rsidR="00291A78">
        <w:rPr>
          <w:rFonts w:eastAsia="標楷體" w:hint="eastAsia"/>
          <w:b/>
          <w:sz w:val="28"/>
          <w:szCs w:val="28"/>
        </w:rPr>
        <w:t>:</w:t>
      </w:r>
      <w:r w:rsidR="00291A78" w:rsidRPr="001116DE">
        <w:rPr>
          <w:rFonts w:eastAsia="標楷體"/>
          <w:color w:val="FF0000"/>
          <w:sz w:val="28"/>
          <w:szCs w:val="28"/>
        </w:rPr>
        <w:t>手足口病、疱疹性咽峽炎、無菌性腦膜炎、病毒性腦炎、心肌炎、急性出血性結膜炎</w:t>
      </w:r>
      <w:r w:rsidR="00291A78" w:rsidRPr="001116DE">
        <w:rPr>
          <w:rFonts w:ascii="新細明體" w:hAnsi="新細明體" w:hint="eastAsia"/>
          <w:color w:val="FF0000"/>
          <w:sz w:val="28"/>
          <w:szCs w:val="28"/>
        </w:rPr>
        <w:t>、</w:t>
      </w:r>
      <w:r w:rsidR="00291A78" w:rsidRPr="001116DE">
        <w:rPr>
          <w:rFonts w:eastAsia="標楷體"/>
          <w:color w:val="FF0000"/>
          <w:sz w:val="28"/>
          <w:szCs w:val="28"/>
        </w:rPr>
        <w:t>發高燒等</w:t>
      </w:r>
      <w:r w:rsidR="00291A78" w:rsidRPr="001116D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8C2957">
        <w:rPr>
          <w:rFonts w:eastAsia="標楷體"/>
          <w:sz w:val="28"/>
          <w:szCs w:val="28"/>
        </w:rPr>
        <w:t>請儘速就醫。</w:t>
      </w:r>
    </w:p>
    <w:p w:rsidR="00A86299" w:rsidRPr="00482247" w:rsidRDefault="00A86299" w:rsidP="00894C36">
      <w:pPr>
        <w:numPr>
          <w:ilvl w:val="0"/>
          <w:numId w:val="11"/>
        </w:numPr>
        <w:tabs>
          <w:tab w:val="clear" w:pos="960"/>
        </w:tabs>
        <w:snapToGrid w:val="0"/>
        <w:spacing w:line="400" w:lineRule="exact"/>
        <w:ind w:left="993" w:hanging="426"/>
        <w:jc w:val="both"/>
        <w:rPr>
          <w:rFonts w:eastAsia="標楷體"/>
          <w:sz w:val="28"/>
          <w:szCs w:val="28"/>
        </w:rPr>
      </w:pPr>
      <w:r w:rsidRPr="00894C36">
        <w:rPr>
          <w:rFonts w:eastAsia="標楷體"/>
          <w:b/>
          <w:sz w:val="28"/>
          <w:szCs w:val="28"/>
        </w:rPr>
        <w:t>感染腸病毒時應注意</w:t>
      </w:r>
      <w:r w:rsidRPr="00482247">
        <w:rPr>
          <w:rFonts w:eastAsia="標楷體"/>
          <w:sz w:val="28"/>
          <w:szCs w:val="28"/>
        </w:rPr>
        <w:t>：</w:t>
      </w:r>
    </w:p>
    <w:p w:rsidR="00A86299" w:rsidRPr="00482247" w:rsidRDefault="00A86299" w:rsidP="00894C36">
      <w:pPr>
        <w:numPr>
          <w:ilvl w:val="1"/>
          <w:numId w:val="11"/>
        </w:numPr>
        <w:tabs>
          <w:tab w:val="clear" w:pos="960"/>
          <w:tab w:val="num" w:pos="1276"/>
        </w:tabs>
        <w:snapToGrid w:val="0"/>
        <w:spacing w:line="400" w:lineRule="exact"/>
        <w:ind w:firstLine="33"/>
        <w:jc w:val="both"/>
        <w:rPr>
          <w:rFonts w:eastAsia="標楷體"/>
          <w:sz w:val="28"/>
          <w:szCs w:val="28"/>
        </w:rPr>
      </w:pPr>
      <w:r w:rsidRPr="00482247">
        <w:rPr>
          <w:rFonts w:eastAsia="標楷體"/>
          <w:sz w:val="28"/>
          <w:szCs w:val="28"/>
        </w:rPr>
        <w:t>多補充水分，</w:t>
      </w:r>
      <w:r w:rsidRPr="00482247">
        <w:rPr>
          <w:rFonts w:eastAsia="標楷體"/>
          <w:b/>
          <w:sz w:val="28"/>
          <w:szCs w:val="28"/>
        </w:rPr>
        <w:t>請假在家休息</w:t>
      </w:r>
      <w:r w:rsidR="00526CE6" w:rsidRPr="00482247">
        <w:rPr>
          <w:rFonts w:eastAsia="標楷體"/>
          <w:b/>
          <w:sz w:val="28"/>
          <w:szCs w:val="28"/>
        </w:rPr>
        <w:t>1-2</w:t>
      </w:r>
      <w:r w:rsidR="00526CE6" w:rsidRPr="00482247">
        <w:rPr>
          <w:rFonts w:eastAsia="標楷體"/>
          <w:b/>
          <w:sz w:val="28"/>
          <w:szCs w:val="28"/>
        </w:rPr>
        <w:t>週</w:t>
      </w:r>
      <w:r w:rsidRPr="00482247">
        <w:rPr>
          <w:rFonts w:eastAsia="標楷體"/>
          <w:sz w:val="28"/>
          <w:szCs w:val="28"/>
        </w:rPr>
        <w:t>，以避免傳染給同學。</w:t>
      </w:r>
    </w:p>
    <w:p w:rsidR="00FD101A" w:rsidRDefault="00DE340A" w:rsidP="00894C36">
      <w:pPr>
        <w:numPr>
          <w:ilvl w:val="1"/>
          <w:numId w:val="11"/>
        </w:numPr>
        <w:tabs>
          <w:tab w:val="clear" w:pos="960"/>
        </w:tabs>
        <w:ind w:left="1276" w:hanging="28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針對</w:t>
      </w:r>
      <w:r w:rsidR="00894C36" w:rsidRPr="00894C36">
        <w:rPr>
          <w:rFonts w:eastAsia="標楷體" w:hint="eastAsia"/>
          <w:sz w:val="28"/>
          <w:szCs w:val="28"/>
        </w:rPr>
        <w:t>常接觸物體表面（門把、課桌椅、餐桌、樓梯扶把）、玩具、遊樂設施</w:t>
      </w:r>
      <w:r w:rsidR="007162E7">
        <w:rPr>
          <w:rFonts w:eastAsia="標楷體" w:hint="eastAsia"/>
          <w:sz w:val="28"/>
          <w:szCs w:val="28"/>
        </w:rPr>
        <w:t>等</w:t>
      </w:r>
      <w:r w:rsidR="00FD101A" w:rsidRPr="00FD101A">
        <w:rPr>
          <w:rFonts w:eastAsia="標楷體" w:hint="eastAsia"/>
          <w:sz w:val="28"/>
          <w:szCs w:val="28"/>
        </w:rPr>
        <w:t>一般環境消毒</w:t>
      </w:r>
      <w:r w:rsidR="007162E7">
        <w:rPr>
          <w:rFonts w:eastAsia="標楷體" w:hint="eastAsia"/>
          <w:sz w:val="28"/>
          <w:szCs w:val="28"/>
        </w:rPr>
        <w:t>，</w:t>
      </w:r>
      <w:r w:rsidR="00FD101A" w:rsidRPr="00FD101A">
        <w:rPr>
          <w:rFonts w:eastAsia="標楷體" w:hint="eastAsia"/>
          <w:sz w:val="28"/>
          <w:szCs w:val="28"/>
        </w:rPr>
        <w:t>漂白水可用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：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的比例泡製，泡製方式為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份漂白水加入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份清水進行稀釋</w:t>
      </w:r>
      <w:r w:rsidR="00FD101A">
        <w:rPr>
          <w:rFonts w:eastAsia="標楷體" w:hint="eastAsia"/>
          <w:sz w:val="28"/>
          <w:szCs w:val="28"/>
        </w:rPr>
        <w:t>，即</w:t>
      </w:r>
      <w:r w:rsidR="00FD101A" w:rsidRPr="00FD101A">
        <w:rPr>
          <w:rFonts w:eastAsia="標楷體" w:hint="eastAsia"/>
          <w:sz w:val="28"/>
          <w:szCs w:val="28"/>
        </w:rPr>
        <w:t>10</w:t>
      </w:r>
      <w:r w:rsidR="00FD101A" w:rsidRPr="00FD101A">
        <w:rPr>
          <w:rFonts w:eastAsia="標楷體" w:hint="eastAsia"/>
          <w:sz w:val="28"/>
          <w:szCs w:val="28"/>
        </w:rPr>
        <w:t>公升的清水當中加入</w:t>
      </w:r>
      <w:r w:rsidR="00FD101A" w:rsidRPr="00FD101A">
        <w:rPr>
          <w:rFonts w:eastAsia="標楷體" w:hint="eastAsia"/>
          <w:sz w:val="28"/>
          <w:szCs w:val="28"/>
        </w:rPr>
        <w:t>100C.C</w:t>
      </w:r>
      <w:r w:rsidR="003D2B3C">
        <w:rPr>
          <w:rFonts w:eastAsia="標楷體" w:hint="eastAsia"/>
          <w:sz w:val="28"/>
          <w:szCs w:val="28"/>
        </w:rPr>
        <w:t>.</w:t>
      </w:r>
      <w:r w:rsidR="00FD101A" w:rsidRPr="00FD101A">
        <w:rPr>
          <w:rFonts w:eastAsia="標楷體" w:hint="eastAsia"/>
          <w:sz w:val="28"/>
          <w:szCs w:val="28"/>
        </w:rPr>
        <w:t>的漂白水稀釋，這樣就能完成</w:t>
      </w:r>
      <w:r w:rsidR="00FD101A" w:rsidRPr="00FD101A">
        <w:rPr>
          <w:rFonts w:eastAsia="標楷體" w:hint="eastAsia"/>
          <w:sz w:val="28"/>
          <w:szCs w:val="28"/>
        </w:rPr>
        <w:t>10</w:t>
      </w:r>
      <w:r w:rsidR="00FD101A" w:rsidRPr="00FD101A">
        <w:rPr>
          <w:rFonts w:eastAsia="標楷體" w:hint="eastAsia"/>
          <w:sz w:val="28"/>
          <w:szCs w:val="28"/>
        </w:rPr>
        <w:t>公升，</w:t>
      </w:r>
      <w:r w:rsidR="00FD101A" w:rsidRPr="00FD101A">
        <w:rPr>
          <w:rFonts w:eastAsia="標楷體" w:hint="eastAsia"/>
          <w:sz w:val="28"/>
          <w:szCs w:val="28"/>
        </w:rPr>
        <w:t>1</w:t>
      </w:r>
      <w:r w:rsidR="00FD101A" w:rsidRPr="00FD101A">
        <w:rPr>
          <w:rFonts w:eastAsia="標楷體" w:hint="eastAsia"/>
          <w:sz w:val="28"/>
          <w:szCs w:val="28"/>
        </w:rPr>
        <w:t>：</w:t>
      </w:r>
      <w:r w:rsidR="00FD101A" w:rsidRPr="00FD101A">
        <w:rPr>
          <w:rFonts w:eastAsia="標楷體" w:hint="eastAsia"/>
          <w:sz w:val="28"/>
          <w:szCs w:val="28"/>
        </w:rPr>
        <w:t>100</w:t>
      </w:r>
      <w:r w:rsidR="00FD101A" w:rsidRPr="00FD101A">
        <w:rPr>
          <w:rFonts w:eastAsia="標楷體" w:hint="eastAsia"/>
          <w:sz w:val="28"/>
          <w:szCs w:val="28"/>
        </w:rPr>
        <w:t>比例的漂白水。</w:t>
      </w:r>
    </w:p>
    <w:p w:rsidR="003C0C24" w:rsidRPr="00FD101A" w:rsidRDefault="003C0C24" w:rsidP="00894C36">
      <w:pPr>
        <w:numPr>
          <w:ilvl w:val="1"/>
          <w:numId w:val="11"/>
        </w:numPr>
        <w:tabs>
          <w:tab w:val="clear" w:pos="960"/>
          <w:tab w:val="num" w:pos="1276"/>
        </w:tabs>
        <w:ind w:firstLine="33"/>
        <w:rPr>
          <w:rFonts w:eastAsia="標楷體"/>
          <w:sz w:val="28"/>
          <w:szCs w:val="28"/>
        </w:rPr>
      </w:pPr>
      <w:r w:rsidRPr="00FD101A">
        <w:rPr>
          <w:rFonts w:eastAsia="標楷體"/>
          <w:sz w:val="28"/>
          <w:szCs w:val="28"/>
        </w:rPr>
        <w:t>小心處理排泄物，處理完畢應立即洗手。</w:t>
      </w:r>
    </w:p>
    <w:p w:rsidR="00A86299" w:rsidRPr="00482247" w:rsidRDefault="003D2B3C" w:rsidP="00894C36">
      <w:pPr>
        <w:numPr>
          <w:ilvl w:val="1"/>
          <w:numId w:val="11"/>
        </w:numPr>
        <w:tabs>
          <w:tab w:val="clear" w:pos="960"/>
          <w:tab w:val="num" w:pos="1276"/>
        </w:tabs>
        <w:snapToGrid w:val="0"/>
        <w:spacing w:line="400" w:lineRule="exact"/>
        <w:ind w:firstLine="3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家中感染腸病毒的孩子要與家中其他孩子適當區隔，</w:t>
      </w:r>
      <w:r>
        <w:rPr>
          <w:rFonts w:eastAsia="標楷體" w:hint="eastAsia"/>
          <w:sz w:val="28"/>
          <w:szCs w:val="28"/>
        </w:rPr>
        <w:t>以避免受感染</w:t>
      </w:r>
      <w:r w:rsidR="00A86299" w:rsidRPr="00482247">
        <w:rPr>
          <w:rFonts w:eastAsia="標楷體"/>
          <w:sz w:val="28"/>
          <w:szCs w:val="28"/>
        </w:rPr>
        <w:t>。</w:t>
      </w:r>
    </w:p>
    <w:p w:rsidR="00803B54" w:rsidRPr="00894C36" w:rsidRDefault="001A27D3" w:rsidP="00894C36">
      <w:pPr>
        <w:numPr>
          <w:ilvl w:val="1"/>
          <w:numId w:val="11"/>
        </w:numPr>
        <w:tabs>
          <w:tab w:val="clear" w:pos="960"/>
          <w:tab w:val="num" w:pos="1276"/>
        </w:tabs>
        <w:ind w:left="1276" w:hanging="283"/>
        <w:jc w:val="both"/>
        <w:rPr>
          <w:rFonts w:eastAsia="標楷體"/>
          <w:sz w:val="28"/>
          <w:szCs w:val="28"/>
        </w:rPr>
      </w:pPr>
      <w:r w:rsidRPr="00482247">
        <w:rPr>
          <w:rFonts w:eastAsia="標楷體"/>
          <w:sz w:val="28"/>
          <w:szCs w:val="28"/>
        </w:rPr>
        <w:t>有下列情況</w:t>
      </w:r>
      <w:r w:rsidR="003D2B3C">
        <w:rPr>
          <w:rFonts w:eastAsia="標楷體" w:hint="eastAsia"/>
          <w:sz w:val="28"/>
          <w:szCs w:val="28"/>
        </w:rPr>
        <w:t>須</w:t>
      </w:r>
      <w:r w:rsidRPr="00482247">
        <w:rPr>
          <w:rFonts w:eastAsia="標楷體"/>
          <w:sz w:val="28"/>
          <w:szCs w:val="28"/>
        </w:rPr>
        <w:t>立刻至</w:t>
      </w:r>
      <w:r w:rsidR="001D2A3A">
        <w:rPr>
          <w:rFonts w:eastAsia="標楷體" w:hint="eastAsia"/>
          <w:sz w:val="28"/>
          <w:szCs w:val="28"/>
        </w:rPr>
        <w:t>大醫院</w:t>
      </w:r>
      <w:r w:rsidR="00291A78">
        <w:rPr>
          <w:rFonts w:eastAsia="標楷體" w:hint="eastAsia"/>
          <w:sz w:val="28"/>
          <w:szCs w:val="28"/>
        </w:rPr>
        <w:t>或</w:t>
      </w:r>
      <w:r w:rsidR="00291A78" w:rsidRPr="00043906">
        <w:rPr>
          <w:rFonts w:eastAsia="標楷體" w:hint="eastAsia"/>
          <w:color w:val="FF0000"/>
          <w:sz w:val="28"/>
          <w:szCs w:val="28"/>
        </w:rPr>
        <w:t>本市</w:t>
      </w:r>
      <w:r w:rsidR="00291A78" w:rsidRPr="00043906">
        <w:rPr>
          <w:rFonts w:eastAsia="標楷體" w:hint="eastAsia"/>
          <w:color w:val="FF0000"/>
          <w:sz w:val="28"/>
          <w:szCs w:val="28"/>
        </w:rPr>
        <w:t>9</w:t>
      </w:r>
      <w:r w:rsidR="00291A78" w:rsidRPr="00043906">
        <w:rPr>
          <w:rFonts w:eastAsia="標楷體" w:hint="eastAsia"/>
          <w:color w:val="FF0000"/>
          <w:sz w:val="28"/>
          <w:szCs w:val="28"/>
        </w:rPr>
        <w:t>家</w:t>
      </w:r>
      <w:r w:rsidR="00291A78" w:rsidRPr="00043906">
        <w:rPr>
          <w:rFonts w:eastAsia="標楷體"/>
          <w:color w:val="FF0000"/>
          <w:sz w:val="28"/>
          <w:szCs w:val="28"/>
        </w:rPr>
        <w:t>腸病毒重症責任醫院</w:t>
      </w:r>
      <w:r w:rsidR="001D2A3A" w:rsidRPr="00043906">
        <w:rPr>
          <w:rFonts w:eastAsia="標楷體" w:hint="eastAsia"/>
          <w:color w:val="FF0000"/>
          <w:sz w:val="28"/>
          <w:szCs w:val="28"/>
        </w:rPr>
        <w:t>就醫</w:t>
      </w:r>
      <w:r w:rsidR="001D2A3A">
        <w:rPr>
          <w:rFonts w:eastAsia="標楷體" w:hint="eastAsia"/>
          <w:sz w:val="28"/>
          <w:szCs w:val="28"/>
        </w:rPr>
        <w:t>：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1.</w:t>
      </w:r>
      <w:r w:rsidRPr="00482247">
        <w:rPr>
          <w:rFonts w:eastAsia="標楷體"/>
          <w:b/>
          <w:bCs/>
          <w:sz w:val="28"/>
          <w:szCs w:val="28"/>
        </w:rPr>
        <w:t>嗜睡、意識不清、活力不佳、手腳無力。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2.</w:t>
      </w:r>
      <w:r w:rsidRPr="00482247">
        <w:rPr>
          <w:rFonts w:eastAsia="標楷體"/>
          <w:b/>
          <w:bCs/>
          <w:sz w:val="28"/>
          <w:szCs w:val="28"/>
        </w:rPr>
        <w:t>肌抽躍（類似受到驚嚇的突發性全身肌肉收縮動作）。</w:t>
      </w:r>
    </w:p>
    <w:p w:rsidR="001A27D3" w:rsidRPr="00482247" w:rsidRDefault="001A27D3" w:rsidP="00894C36">
      <w:pPr>
        <w:snapToGrid w:val="0"/>
        <w:spacing w:line="400" w:lineRule="exact"/>
        <w:ind w:leftChars="330" w:left="792" w:firstLineChars="172" w:firstLine="482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3.</w:t>
      </w:r>
      <w:r w:rsidRPr="00482247">
        <w:rPr>
          <w:rFonts w:eastAsia="標楷體"/>
          <w:b/>
          <w:bCs/>
          <w:sz w:val="28"/>
          <w:szCs w:val="28"/>
        </w:rPr>
        <w:t>持續嘔吐。</w:t>
      </w:r>
    </w:p>
    <w:p w:rsidR="001A27D3" w:rsidRDefault="001A27D3" w:rsidP="00894C36">
      <w:pPr>
        <w:snapToGrid w:val="0"/>
        <w:spacing w:line="400" w:lineRule="exact"/>
        <w:ind w:leftChars="530" w:left="1496" w:hangingChars="80" w:hanging="224"/>
        <w:jc w:val="both"/>
        <w:rPr>
          <w:rFonts w:eastAsia="標楷體"/>
          <w:b/>
          <w:bCs/>
          <w:sz w:val="28"/>
          <w:szCs w:val="28"/>
        </w:rPr>
      </w:pPr>
      <w:r w:rsidRPr="00482247">
        <w:rPr>
          <w:rFonts w:eastAsia="標楷體"/>
          <w:b/>
          <w:bCs/>
          <w:sz w:val="28"/>
          <w:szCs w:val="28"/>
        </w:rPr>
        <w:t>4.</w:t>
      </w:r>
      <w:r w:rsidRPr="00482247">
        <w:rPr>
          <w:rFonts w:eastAsia="標楷體"/>
          <w:b/>
          <w:bCs/>
          <w:sz w:val="28"/>
          <w:szCs w:val="28"/>
        </w:rPr>
        <w:t>持續發燒、活動力降低、煩躁不安、意識變化、昏迷、頸部僵硬、肢體麻痺、抽搐、呼吸急促、全身無力、心跳加快或心律不整等。</w:t>
      </w:r>
    </w:p>
    <w:p w:rsidR="001D2A3A" w:rsidRPr="00894C36" w:rsidRDefault="00894C36" w:rsidP="00894C36">
      <w:pPr>
        <w:numPr>
          <w:ilvl w:val="1"/>
          <w:numId w:val="11"/>
        </w:numPr>
        <w:tabs>
          <w:tab w:val="clear" w:pos="960"/>
          <w:tab w:val="num" w:pos="1276"/>
        </w:tabs>
        <w:ind w:left="1276" w:hanging="283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臺北市共有</w:t>
      </w:r>
      <w:r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家</w:t>
      </w:r>
      <w:r w:rsidR="001D2A3A" w:rsidRPr="001D2A3A">
        <w:rPr>
          <w:rFonts w:eastAsia="標楷體"/>
          <w:sz w:val="28"/>
          <w:szCs w:val="28"/>
        </w:rPr>
        <w:t>腸病毒重症責任醫院：臺大、北榮、三總、北醫、馬偕、國泰、新光、聯醫和平婦幼院區、萬芳</w:t>
      </w:r>
      <w:r w:rsidR="001D2A3A" w:rsidRPr="00894C36">
        <w:rPr>
          <w:rFonts w:eastAsia="標楷體"/>
          <w:sz w:val="28"/>
          <w:szCs w:val="28"/>
        </w:rPr>
        <w:t>。</w:t>
      </w:r>
    </w:p>
    <w:p w:rsidR="00920623" w:rsidRPr="00482247" w:rsidRDefault="00F2735E" w:rsidP="00894C36">
      <w:pPr>
        <w:widowControl w:val="0"/>
        <w:spacing w:line="480" w:lineRule="exact"/>
        <w:ind w:leftChars="118" w:left="283" w:firstLineChars="200" w:firstLine="561"/>
        <w:rPr>
          <w:rFonts w:eastAsia="標楷體"/>
          <w:b/>
          <w:kern w:val="2"/>
          <w:sz w:val="22"/>
          <w:szCs w:val="22"/>
        </w:rPr>
      </w:pPr>
      <w:r w:rsidRPr="00482247">
        <w:rPr>
          <w:rFonts w:eastAsia="標楷體"/>
          <w:b/>
          <w:kern w:val="2"/>
          <w:sz w:val="28"/>
          <w:szCs w:val="22"/>
        </w:rPr>
        <w:t>預防腸病毒</w:t>
      </w:r>
      <w:r w:rsidR="005144EA">
        <w:rPr>
          <w:rFonts w:eastAsia="標楷體" w:hint="eastAsia"/>
          <w:b/>
          <w:kern w:val="2"/>
          <w:sz w:val="28"/>
          <w:szCs w:val="22"/>
        </w:rPr>
        <w:t>最有效的方</w:t>
      </w:r>
      <w:r w:rsidR="00894C36">
        <w:rPr>
          <w:rFonts w:eastAsia="標楷體" w:hint="eastAsia"/>
          <w:b/>
          <w:kern w:val="2"/>
          <w:sz w:val="28"/>
          <w:szCs w:val="22"/>
        </w:rPr>
        <w:t>法</w:t>
      </w:r>
      <w:r w:rsidR="005144EA">
        <w:rPr>
          <w:rFonts w:eastAsia="標楷體" w:hint="eastAsia"/>
          <w:b/>
          <w:kern w:val="2"/>
          <w:sz w:val="28"/>
          <w:szCs w:val="22"/>
        </w:rPr>
        <w:t>為</w:t>
      </w:r>
      <w:r w:rsidRPr="00482247">
        <w:rPr>
          <w:rFonts w:eastAsia="標楷體"/>
          <w:b/>
          <w:sz w:val="28"/>
          <w:szCs w:val="28"/>
        </w:rPr>
        <w:t>正確</w:t>
      </w:r>
      <w:r w:rsidR="00CC4AAD" w:rsidRPr="00482247">
        <w:rPr>
          <w:rFonts w:eastAsia="標楷體"/>
          <w:b/>
          <w:sz w:val="28"/>
          <w:szCs w:val="28"/>
        </w:rPr>
        <w:t>勤</w:t>
      </w:r>
      <w:r w:rsidRPr="00482247">
        <w:rPr>
          <w:rFonts w:eastAsia="標楷體"/>
          <w:b/>
          <w:sz w:val="28"/>
          <w:szCs w:val="28"/>
        </w:rPr>
        <w:t>洗手</w:t>
      </w:r>
      <w:r w:rsidR="00920623" w:rsidRPr="00482247">
        <w:rPr>
          <w:rFonts w:eastAsia="標楷體"/>
          <w:b/>
          <w:kern w:val="2"/>
          <w:sz w:val="28"/>
          <w:szCs w:val="22"/>
        </w:rPr>
        <w:t>，如有相關問題，</w:t>
      </w:r>
      <w:r w:rsidR="005144EA">
        <w:rPr>
          <w:rFonts w:eastAsia="標楷體" w:hint="eastAsia"/>
          <w:b/>
          <w:kern w:val="2"/>
          <w:sz w:val="28"/>
          <w:szCs w:val="22"/>
        </w:rPr>
        <w:t>歡迎</w:t>
      </w:r>
      <w:r w:rsidR="00920623" w:rsidRPr="00482247">
        <w:rPr>
          <w:rFonts w:eastAsia="標楷體"/>
          <w:b/>
          <w:kern w:val="2"/>
          <w:sz w:val="28"/>
          <w:szCs w:val="22"/>
        </w:rPr>
        <w:t>撥打臺北市政府衛生局防疫線</w:t>
      </w:r>
      <w:r w:rsidR="00920623" w:rsidRPr="00482247">
        <w:rPr>
          <w:rFonts w:eastAsia="標楷體"/>
          <w:b/>
          <w:kern w:val="2"/>
          <w:sz w:val="28"/>
          <w:szCs w:val="22"/>
        </w:rPr>
        <w:t>2375-3782</w:t>
      </w:r>
      <w:r w:rsidR="00894C36">
        <w:rPr>
          <w:rFonts w:eastAsia="標楷體" w:hint="eastAsia"/>
          <w:b/>
          <w:kern w:val="2"/>
          <w:sz w:val="28"/>
          <w:szCs w:val="22"/>
        </w:rPr>
        <w:t>、</w:t>
      </w:r>
      <w:r w:rsidR="00920623" w:rsidRPr="00482247">
        <w:rPr>
          <w:rFonts w:eastAsia="標楷體"/>
          <w:b/>
          <w:kern w:val="2"/>
          <w:sz w:val="28"/>
          <w:szCs w:val="22"/>
        </w:rPr>
        <w:t>臺北市民當家熱線</w:t>
      </w:r>
      <w:r w:rsidR="00920623" w:rsidRPr="00482247">
        <w:rPr>
          <w:rFonts w:eastAsia="標楷體"/>
          <w:b/>
          <w:kern w:val="2"/>
          <w:sz w:val="28"/>
          <w:szCs w:val="22"/>
        </w:rPr>
        <w:t>1999</w:t>
      </w:r>
      <w:r w:rsidR="00920623" w:rsidRPr="00482247">
        <w:rPr>
          <w:rFonts w:eastAsia="標楷體"/>
          <w:b/>
          <w:kern w:val="2"/>
          <w:sz w:val="28"/>
          <w:szCs w:val="22"/>
        </w:rPr>
        <w:t>或疾病管制署防疫專線</w:t>
      </w:r>
      <w:r w:rsidR="00920623" w:rsidRPr="00482247">
        <w:rPr>
          <w:rFonts w:eastAsia="標楷體"/>
          <w:b/>
          <w:kern w:val="2"/>
          <w:sz w:val="28"/>
          <w:szCs w:val="22"/>
        </w:rPr>
        <w:t>1922</w:t>
      </w:r>
      <w:r w:rsidR="00920623" w:rsidRPr="00482247">
        <w:rPr>
          <w:rFonts w:eastAsia="標楷體"/>
          <w:b/>
          <w:kern w:val="2"/>
          <w:sz w:val="28"/>
          <w:szCs w:val="22"/>
        </w:rPr>
        <w:t>。</w:t>
      </w:r>
    </w:p>
    <w:p w:rsidR="00920623" w:rsidRPr="00482247" w:rsidRDefault="00CB31AB" w:rsidP="00CB31AB">
      <w:pPr>
        <w:widowControl w:val="0"/>
        <w:ind w:leftChars="-118" w:hangingChars="101" w:hanging="283"/>
        <w:rPr>
          <w:rFonts w:eastAsia="標楷體"/>
          <w:b/>
          <w:kern w:val="2"/>
          <w:sz w:val="28"/>
          <w:szCs w:val="22"/>
        </w:rPr>
      </w:pPr>
      <w:r>
        <w:rPr>
          <w:rFonts w:eastAsia="標楷體" w:hint="eastAsia"/>
          <w:b/>
          <w:kern w:val="2"/>
          <w:sz w:val="28"/>
          <w:szCs w:val="22"/>
        </w:rPr>
        <w:t xml:space="preserve">    </w:t>
      </w:r>
      <w:r w:rsidR="00920623" w:rsidRPr="00482247">
        <w:rPr>
          <w:rFonts w:eastAsia="標楷體"/>
          <w:b/>
          <w:kern w:val="2"/>
          <w:sz w:val="28"/>
          <w:szCs w:val="22"/>
        </w:rPr>
        <w:t>祝您</w:t>
      </w:r>
      <w:r w:rsidR="00920623" w:rsidRPr="00482247">
        <w:rPr>
          <w:rFonts w:eastAsia="標楷體"/>
          <w:b/>
          <w:kern w:val="2"/>
          <w:sz w:val="28"/>
          <w:szCs w:val="22"/>
        </w:rPr>
        <w:t xml:space="preserve"> </w:t>
      </w:r>
      <w:r w:rsidR="00920623" w:rsidRPr="00482247">
        <w:rPr>
          <w:rFonts w:eastAsia="標楷體"/>
          <w:b/>
          <w:kern w:val="2"/>
          <w:sz w:val="28"/>
          <w:szCs w:val="22"/>
        </w:rPr>
        <w:t>身體健康！</w:t>
      </w:r>
      <w:r w:rsidR="00920623" w:rsidRPr="00482247">
        <w:rPr>
          <w:rFonts w:eastAsia="標楷體"/>
          <w:b/>
          <w:kern w:val="2"/>
          <w:sz w:val="28"/>
          <w:szCs w:val="22"/>
        </w:rPr>
        <w:t xml:space="preserve">        </w:t>
      </w:r>
    </w:p>
    <w:p w:rsidR="00471F55" w:rsidRPr="00F830AB" w:rsidRDefault="00920623" w:rsidP="008D468D">
      <w:pPr>
        <w:widowControl w:val="0"/>
        <w:jc w:val="right"/>
        <w:rPr>
          <w:rFonts w:ascii="標楷體" w:eastAsia="標楷體" w:hAnsi="標楷體" w:cs="Arial"/>
          <w:b/>
          <w:bCs/>
          <w:sz w:val="28"/>
          <w:szCs w:val="28"/>
        </w:rPr>
      </w:pPr>
      <w:r w:rsidRPr="00482247">
        <w:rPr>
          <w:rFonts w:eastAsia="標楷體"/>
          <w:b/>
          <w:kern w:val="2"/>
          <w:sz w:val="40"/>
          <w:szCs w:val="40"/>
        </w:rPr>
        <w:t xml:space="preserve">                  </w:t>
      </w:r>
      <w:r w:rsidRPr="00482247">
        <w:rPr>
          <w:rFonts w:eastAsia="標楷體"/>
          <w:b/>
          <w:kern w:val="2"/>
          <w:sz w:val="40"/>
          <w:szCs w:val="40"/>
        </w:rPr>
        <w:t>臺北市長</w:t>
      </w:r>
      <w:r w:rsidRPr="00EA6A69">
        <w:rPr>
          <w:rFonts w:eastAsia="標楷體"/>
          <w:b/>
          <w:kern w:val="2"/>
          <w:sz w:val="36"/>
          <w:szCs w:val="40"/>
        </w:rPr>
        <w:t xml:space="preserve"> </w:t>
      </w:r>
      <w:r w:rsidRPr="00EA6A69">
        <w:rPr>
          <w:rFonts w:eastAsia="標楷體"/>
          <w:b/>
          <w:kern w:val="2"/>
          <w:sz w:val="36"/>
          <w:szCs w:val="40"/>
        </w:rPr>
        <w:t>柯文哲</w:t>
      </w:r>
      <w:r w:rsidR="00894C36">
        <w:rPr>
          <w:rFonts w:eastAsia="標楷體" w:hint="eastAsia"/>
          <w:b/>
          <w:kern w:val="2"/>
          <w:sz w:val="40"/>
          <w:szCs w:val="40"/>
        </w:rPr>
        <w:t>關心您！</w:t>
      </w:r>
      <w:r w:rsidR="00471F55">
        <w:rPr>
          <w:rFonts w:ascii="標楷體" w:eastAsia="標楷體" w:hAnsi="標楷體" w:cs="Arial" w:hint="eastAsia"/>
          <w:bCs/>
          <w:sz w:val="28"/>
          <w:szCs w:val="28"/>
        </w:rPr>
        <w:t xml:space="preserve">     </w:t>
      </w:r>
      <w:r w:rsidR="00471F55" w:rsidRPr="006D7C77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</w:t>
      </w:r>
    </w:p>
    <w:sectPr w:rsidR="00471F55" w:rsidRPr="00F830AB" w:rsidSect="00ED7B76">
      <w:footerReference w:type="even" r:id="rId8"/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71" w:rsidRDefault="00240071">
      <w:r>
        <w:separator/>
      </w:r>
    </w:p>
  </w:endnote>
  <w:endnote w:type="continuationSeparator" w:id="0">
    <w:p w:rsidR="00240071" w:rsidRDefault="0024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B5" w:rsidRDefault="00B7346F" w:rsidP="003814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63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63B5" w:rsidRDefault="003E63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71" w:rsidRDefault="00240071">
      <w:r>
        <w:separator/>
      </w:r>
    </w:p>
  </w:footnote>
  <w:footnote w:type="continuationSeparator" w:id="0">
    <w:p w:rsidR="00240071" w:rsidRDefault="0024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BDD7"/>
    <w:multiLevelType w:val="hybridMultilevel"/>
    <w:tmpl w:val="0A7F627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EB11C3"/>
    <w:multiLevelType w:val="hybridMultilevel"/>
    <w:tmpl w:val="037ACF52"/>
    <w:lvl w:ilvl="0" w:tplc="2EA28458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color w:val="FF0000"/>
        <w:sz w:val="28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color w:val="FF0000"/>
        <w:sz w:val="28"/>
      </w:rPr>
    </w:lvl>
    <w:lvl w:ilvl="2" w:tplc="FD949944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02428A"/>
    <w:multiLevelType w:val="multilevel"/>
    <w:tmpl w:val="99DE816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FCC084F"/>
    <w:multiLevelType w:val="hybridMultilevel"/>
    <w:tmpl w:val="BA3401E4"/>
    <w:lvl w:ilvl="0" w:tplc="C2D01EBE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>
    <w:nsid w:val="2C834B4E"/>
    <w:multiLevelType w:val="hybridMultilevel"/>
    <w:tmpl w:val="60E6E1A2"/>
    <w:lvl w:ilvl="0" w:tplc="AC70B39E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EF06E9"/>
    <w:multiLevelType w:val="hybridMultilevel"/>
    <w:tmpl w:val="56FA3DD0"/>
    <w:lvl w:ilvl="0" w:tplc="CB2CF66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6">
    <w:nsid w:val="392878B2"/>
    <w:multiLevelType w:val="hybridMultilevel"/>
    <w:tmpl w:val="44166024"/>
    <w:lvl w:ilvl="0" w:tplc="CB2CF666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7">
    <w:nsid w:val="403A3591"/>
    <w:multiLevelType w:val="hybridMultilevel"/>
    <w:tmpl w:val="88A491AA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8">
    <w:nsid w:val="47E01DB9"/>
    <w:multiLevelType w:val="hybridMultilevel"/>
    <w:tmpl w:val="F91C5D82"/>
    <w:lvl w:ilvl="0" w:tplc="2EA28458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FF0000"/>
      </w:rPr>
    </w:lvl>
    <w:lvl w:ilvl="1" w:tplc="B7547FD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CA063D3"/>
    <w:multiLevelType w:val="hybridMultilevel"/>
    <w:tmpl w:val="99DE816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7547FD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CCA19C7"/>
    <w:multiLevelType w:val="multilevel"/>
    <w:tmpl w:val="A6E8BDD6"/>
    <w:lvl w:ilvl="0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E82714F"/>
    <w:multiLevelType w:val="hybridMultilevel"/>
    <w:tmpl w:val="00120A1A"/>
    <w:lvl w:ilvl="0" w:tplc="F508F0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66E5274C"/>
    <w:multiLevelType w:val="multilevel"/>
    <w:tmpl w:val="99DE816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標楷體" w:hint="eastAsia"/>
        <w:b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72A72F1"/>
    <w:multiLevelType w:val="hybridMultilevel"/>
    <w:tmpl w:val="BE8C7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0DC03B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C68805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DBD3611"/>
    <w:multiLevelType w:val="hybridMultilevel"/>
    <w:tmpl w:val="BD365514"/>
    <w:lvl w:ilvl="0" w:tplc="CB2CF666">
      <w:start w:val="1"/>
      <w:numFmt w:val="decimal"/>
      <w:lvlText w:val="%1."/>
      <w:lvlJc w:val="left"/>
      <w:pPr>
        <w:tabs>
          <w:tab w:val="num" w:pos="1268"/>
        </w:tabs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5">
    <w:nsid w:val="6E2D0D8A"/>
    <w:multiLevelType w:val="hybridMultilevel"/>
    <w:tmpl w:val="B93008F0"/>
    <w:lvl w:ilvl="0" w:tplc="DE8EA322">
      <w:start w:val="1"/>
      <w:numFmt w:val="decimal"/>
      <w:lvlText w:val="%1."/>
      <w:lvlJc w:val="left"/>
      <w:pPr>
        <w:tabs>
          <w:tab w:val="num" w:pos="874"/>
        </w:tabs>
        <w:ind w:left="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4"/>
        </w:tabs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4"/>
        </w:tabs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4"/>
        </w:tabs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4"/>
        </w:tabs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4"/>
        </w:tabs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4"/>
        </w:tabs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4"/>
        </w:tabs>
        <w:ind w:left="6634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F0"/>
    <w:rsid w:val="00001E5C"/>
    <w:rsid w:val="00002CEC"/>
    <w:rsid w:val="00013A91"/>
    <w:rsid w:val="000158FE"/>
    <w:rsid w:val="00022474"/>
    <w:rsid w:val="000258D7"/>
    <w:rsid w:val="00043906"/>
    <w:rsid w:val="00043ADE"/>
    <w:rsid w:val="00044B8E"/>
    <w:rsid w:val="0004679F"/>
    <w:rsid w:val="00057F55"/>
    <w:rsid w:val="00061CB5"/>
    <w:rsid w:val="00064CEC"/>
    <w:rsid w:val="00076365"/>
    <w:rsid w:val="00096CD7"/>
    <w:rsid w:val="00096E3C"/>
    <w:rsid w:val="000A7875"/>
    <w:rsid w:val="000B50F9"/>
    <w:rsid w:val="000C6F90"/>
    <w:rsid w:val="000D04AE"/>
    <w:rsid w:val="000D1AA3"/>
    <w:rsid w:val="00102043"/>
    <w:rsid w:val="001116DE"/>
    <w:rsid w:val="00111F65"/>
    <w:rsid w:val="00116A57"/>
    <w:rsid w:val="001235B5"/>
    <w:rsid w:val="00135BA6"/>
    <w:rsid w:val="00142B87"/>
    <w:rsid w:val="00143AD8"/>
    <w:rsid w:val="00153E8D"/>
    <w:rsid w:val="00161AD3"/>
    <w:rsid w:val="0017407E"/>
    <w:rsid w:val="00181284"/>
    <w:rsid w:val="001A0853"/>
    <w:rsid w:val="001A27D3"/>
    <w:rsid w:val="001A5E16"/>
    <w:rsid w:val="001C28E9"/>
    <w:rsid w:val="001D2A3A"/>
    <w:rsid w:val="001D5F5E"/>
    <w:rsid w:val="001D6771"/>
    <w:rsid w:val="001F7698"/>
    <w:rsid w:val="00205DEF"/>
    <w:rsid w:val="00206A5D"/>
    <w:rsid w:val="00215127"/>
    <w:rsid w:val="00224CE3"/>
    <w:rsid w:val="0022602C"/>
    <w:rsid w:val="00230D7B"/>
    <w:rsid w:val="0023338A"/>
    <w:rsid w:val="00240071"/>
    <w:rsid w:val="00240373"/>
    <w:rsid w:val="002433BE"/>
    <w:rsid w:val="00243B29"/>
    <w:rsid w:val="00247C17"/>
    <w:rsid w:val="002524DD"/>
    <w:rsid w:val="00263F25"/>
    <w:rsid w:val="0026490E"/>
    <w:rsid w:val="00275E52"/>
    <w:rsid w:val="0028564C"/>
    <w:rsid w:val="00291321"/>
    <w:rsid w:val="00291A78"/>
    <w:rsid w:val="0029445D"/>
    <w:rsid w:val="00297AE6"/>
    <w:rsid w:val="002B3C18"/>
    <w:rsid w:val="002B6168"/>
    <w:rsid w:val="002B7780"/>
    <w:rsid w:val="002C29BC"/>
    <w:rsid w:val="002C43C5"/>
    <w:rsid w:val="002D298B"/>
    <w:rsid w:val="002D3C2A"/>
    <w:rsid w:val="002E6C92"/>
    <w:rsid w:val="002F168E"/>
    <w:rsid w:val="002F7273"/>
    <w:rsid w:val="00302618"/>
    <w:rsid w:val="00310098"/>
    <w:rsid w:val="0031100C"/>
    <w:rsid w:val="0031769F"/>
    <w:rsid w:val="003214B5"/>
    <w:rsid w:val="00381406"/>
    <w:rsid w:val="003A6BB9"/>
    <w:rsid w:val="003B517B"/>
    <w:rsid w:val="003C0C24"/>
    <w:rsid w:val="003D2B3C"/>
    <w:rsid w:val="003D446E"/>
    <w:rsid w:val="003E63B5"/>
    <w:rsid w:val="003F68CA"/>
    <w:rsid w:val="004017B9"/>
    <w:rsid w:val="00413FA2"/>
    <w:rsid w:val="00425B0D"/>
    <w:rsid w:val="0046283E"/>
    <w:rsid w:val="00471F55"/>
    <w:rsid w:val="00472407"/>
    <w:rsid w:val="004804A6"/>
    <w:rsid w:val="00482247"/>
    <w:rsid w:val="00483280"/>
    <w:rsid w:val="0048370F"/>
    <w:rsid w:val="00486975"/>
    <w:rsid w:val="004879A3"/>
    <w:rsid w:val="00487B35"/>
    <w:rsid w:val="00494212"/>
    <w:rsid w:val="00495BCD"/>
    <w:rsid w:val="004969B2"/>
    <w:rsid w:val="004B745F"/>
    <w:rsid w:val="004C4E23"/>
    <w:rsid w:val="004F3FDD"/>
    <w:rsid w:val="004F4E1F"/>
    <w:rsid w:val="004F50D1"/>
    <w:rsid w:val="0050193E"/>
    <w:rsid w:val="00501DC9"/>
    <w:rsid w:val="005119F9"/>
    <w:rsid w:val="005122FB"/>
    <w:rsid w:val="005144EA"/>
    <w:rsid w:val="00521C6D"/>
    <w:rsid w:val="00521DAB"/>
    <w:rsid w:val="00526CE6"/>
    <w:rsid w:val="005503A5"/>
    <w:rsid w:val="00584FAF"/>
    <w:rsid w:val="00586981"/>
    <w:rsid w:val="00597938"/>
    <w:rsid w:val="005A07F0"/>
    <w:rsid w:val="005A64B2"/>
    <w:rsid w:val="005A6AB1"/>
    <w:rsid w:val="005C07A4"/>
    <w:rsid w:val="005C5413"/>
    <w:rsid w:val="005C59C2"/>
    <w:rsid w:val="005C66D2"/>
    <w:rsid w:val="005D6172"/>
    <w:rsid w:val="005F3ED5"/>
    <w:rsid w:val="00602441"/>
    <w:rsid w:val="0060244F"/>
    <w:rsid w:val="006118BE"/>
    <w:rsid w:val="006171F4"/>
    <w:rsid w:val="00620796"/>
    <w:rsid w:val="00633FA2"/>
    <w:rsid w:val="00640CE1"/>
    <w:rsid w:val="00657036"/>
    <w:rsid w:val="006705DB"/>
    <w:rsid w:val="00680E15"/>
    <w:rsid w:val="00684704"/>
    <w:rsid w:val="00685DB0"/>
    <w:rsid w:val="006878FC"/>
    <w:rsid w:val="00693360"/>
    <w:rsid w:val="006C41F9"/>
    <w:rsid w:val="006D7C77"/>
    <w:rsid w:val="006E1A7A"/>
    <w:rsid w:val="006F04E1"/>
    <w:rsid w:val="006F450D"/>
    <w:rsid w:val="006F6C84"/>
    <w:rsid w:val="006F7259"/>
    <w:rsid w:val="007073E4"/>
    <w:rsid w:val="00712555"/>
    <w:rsid w:val="007162E7"/>
    <w:rsid w:val="007226C2"/>
    <w:rsid w:val="00746A7F"/>
    <w:rsid w:val="00752B1B"/>
    <w:rsid w:val="00754E10"/>
    <w:rsid w:val="007557E0"/>
    <w:rsid w:val="007774F9"/>
    <w:rsid w:val="00790D2D"/>
    <w:rsid w:val="007A50A5"/>
    <w:rsid w:val="007B27FE"/>
    <w:rsid w:val="007B41AC"/>
    <w:rsid w:val="007D1ACE"/>
    <w:rsid w:val="007D2669"/>
    <w:rsid w:val="007D59A0"/>
    <w:rsid w:val="007F29D8"/>
    <w:rsid w:val="00803B54"/>
    <w:rsid w:val="00804F3F"/>
    <w:rsid w:val="00812B7F"/>
    <w:rsid w:val="00816D59"/>
    <w:rsid w:val="0082544A"/>
    <w:rsid w:val="008305FC"/>
    <w:rsid w:val="0085797A"/>
    <w:rsid w:val="00860ACE"/>
    <w:rsid w:val="008725F1"/>
    <w:rsid w:val="0087448D"/>
    <w:rsid w:val="00894C36"/>
    <w:rsid w:val="008A0032"/>
    <w:rsid w:val="008A08E9"/>
    <w:rsid w:val="008B2907"/>
    <w:rsid w:val="008C037D"/>
    <w:rsid w:val="008C2957"/>
    <w:rsid w:val="008C3A1B"/>
    <w:rsid w:val="008C3B53"/>
    <w:rsid w:val="008D18FC"/>
    <w:rsid w:val="008D468D"/>
    <w:rsid w:val="008E7F70"/>
    <w:rsid w:val="00900A41"/>
    <w:rsid w:val="00901C7F"/>
    <w:rsid w:val="0091379C"/>
    <w:rsid w:val="00920623"/>
    <w:rsid w:val="00923737"/>
    <w:rsid w:val="00944443"/>
    <w:rsid w:val="0094465A"/>
    <w:rsid w:val="00987040"/>
    <w:rsid w:val="0099522B"/>
    <w:rsid w:val="009C3550"/>
    <w:rsid w:val="009C4AF9"/>
    <w:rsid w:val="009D1050"/>
    <w:rsid w:val="009E6201"/>
    <w:rsid w:val="009E6338"/>
    <w:rsid w:val="00A128B7"/>
    <w:rsid w:val="00A26849"/>
    <w:rsid w:val="00A33F7D"/>
    <w:rsid w:val="00A43F1E"/>
    <w:rsid w:val="00A53DC0"/>
    <w:rsid w:val="00A624AE"/>
    <w:rsid w:val="00A72E8C"/>
    <w:rsid w:val="00A74B4F"/>
    <w:rsid w:val="00A86299"/>
    <w:rsid w:val="00A914F9"/>
    <w:rsid w:val="00A94F0B"/>
    <w:rsid w:val="00AB1A08"/>
    <w:rsid w:val="00AB4098"/>
    <w:rsid w:val="00AC167A"/>
    <w:rsid w:val="00AD553B"/>
    <w:rsid w:val="00AE148A"/>
    <w:rsid w:val="00AF0EC7"/>
    <w:rsid w:val="00B05CD0"/>
    <w:rsid w:val="00B10AD3"/>
    <w:rsid w:val="00B26211"/>
    <w:rsid w:val="00B56B35"/>
    <w:rsid w:val="00B71A48"/>
    <w:rsid w:val="00B7346F"/>
    <w:rsid w:val="00B7430A"/>
    <w:rsid w:val="00B943C1"/>
    <w:rsid w:val="00BA604C"/>
    <w:rsid w:val="00BB5FDE"/>
    <w:rsid w:val="00BB6D82"/>
    <w:rsid w:val="00BC01EC"/>
    <w:rsid w:val="00BC5D73"/>
    <w:rsid w:val="00BC6053"/>
    <w:rsid w:val="00BD4C70"/>
    <w:rsid w:val="00BE0870"/>
    <w:rsid w:val="00BE4827"/>
    <w:rsid w:val="00C0180F"/>
    <w:rsid w:val="00C1422C"/>
    <w:rsid w:val="00C145B8"/>
    <w:rsid w:val="00C31933"/>
    <w:rsid w:val="00C55F2D"/>
    <w:rsid w:val="00C63BF3"/>
    <w:rsid w:val="00C70036"/>
    <w:rsid w:val="00C724B5"/>
    <w:rsid w:val="00C91429"/>
    <w:rsid w:val="00C91879"/>
    <w:rsid w:val="00C92085"/>
    <w:rsid w:val="00CA15FB"/>
    <w:rsid w:val="00CA4A93"/>
    <w:rsid w:val="00CB25AB"/>
    <w:rsid w:val="00CB31AB"/>
    <w:rsid w:val="00CB469D"/>
    <w:rsid w:val="00CC4AAD"/>
    <w:rsid w:val="00CC7A4C"/>
    <w:rsid w:val="00CD246D"/>
    <w:rsid w:val="00CD6C14"/>
    <w:rsid w:val="00CD73FC"/>
    <w:rsid w:val="00CE634C"/>
    <w:rsid w:val="00CE6D57"/>
    <w:rsid w:val="00D1583C"/>
    <w:rsid w:val="00D406F5"/>
    <w:rsid w:val="00D45A3A"/>
    <w:rsid w:val="00D50998"/>
    <w:rsid w:val="00D64D20"/>
    <w:rsid w:val="00D6556E"/>
    <w:rsid w:val="00D927F1"/>
    <w:rsid w:val="00D93DA6"/>
    <w:rsid w:val="00D972E8"/>
    <w:rsid w:val="00DA1469"/>
    <w:rsid w:val="00DB0D10"/>
    <w:rsid w:val="00DB6389"/>
    <w:rsid w:val="00DC20FF"/>
    <w:rsid w:val="00DD2EC4"/>
    <w:rsid w:val="00DE340A"/>
    <w:rsid w:val="00DE75DC"/>
    <w:rsid w:val="00E03DB8"/>
    <w:rsid w:val="00E130E4"/>
    <w:rsid w:val="00E15B26"/>
    <w:rsid w:val="00E20924"/>
    <w:rsid w:val="00E24E3A"/>
    <w:rsid w:val="00E33C74"/>
    <w:rsid w:val="00E3793B"/>
    <w:rsid w:val="00E41409"/>
    <w:rsid w:val="00E467B8"/>
    <w:rsid w:val="00E63D38"/>
    <w:rsid w:val="00E74EAB"/>
    <w:rsid w:val="00E90421"/>
    <w:rsid w:val="00E96472"/>
    <w:rsid w:val="00EA3560"/>
    <w:rsid w:val="00EA6A69"/>
    <w:rsid w:val="00EC33E1"/>
    <w:rsid w:val="00EC38AA"/>
    <w:rsid w:val="00ED1BBD"/>
    <w:rsid w:val="00ED2F85"/>
    <w:rsid w:val="00ED7B76"/>
    <w:rsid w:val="00EE019E"/>
    <w:rsid w:val="00EE57B2"/>
    <w:rsid w:val="00EF34E1"/>
    <w:rsid w:val="00EF47CE"/>
    <w:rsid w:val="00EF4F16"/>
    <w:rsid w:val="00F05280"/>
    <w:rsid w:val="00F1674E"/>
    <w:rsid w:val="00F21D95"/>
    <w:rsid w:val="00F26649"/>
    <w:rsid w:val="00F2735E"/>
    <w:rsid w:val="00F31A5D"/>
    <w:rsid w:val="00F32103"/>
    <w:rsid w:val="00F43093"/>
    <w:rsid w:val="00F445AF"/>
    <w:rsid w:val="00F56FC6"/>
    <w:rsid w:val="00F62863"/>
    <w:rsid w:val="00F677A3"/>
    <w:rsid w:val="00F80E5C"/>
    <w:rsid w:val="00F830AB"/>
    <w:rsid w:val="00F847F1"/>
    <w:rsid w:val="00FB196A"/>
    <w:rsid w:val="00FD101A"/>
    <w:rsid w:val="00FE0FE1"/>
    <w:rsid w:val="00FE5532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346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styleId="Web">
    <w:name w:val="Normal (Web)"/>
    <w:basedOn w:val="a"/>
    <w:rsid w:val="00302618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4">
    <w:name w:val="Strong"/>
    <w:qFormat/>
    <w:rsid w:val="00302618"/>
    <w:rPr>
      <w:b/>
      <w:bCs/>
    </w:rPr>
  </w:style>
  <w:style w:type="paragraph" w:customStyle="1" w:styleId="Default">
    <w:name w:val="Default"/>
    <w:rsid w:val="00A268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Balloon Text"/>
    <w:basedOn w:val="a"/>
    <w:semiHidden/>
    <w:rsid w:val="00684704"/>
    <w:rPr>
      <w:rFonts w:ascii="Arial" w:hAnsi="Arial"/>
      <w:sz w:val="16"/>
      <w:szCs w:val="16"/>
    </w:rPr>
  </w:style>
  <w:style w:type="paragraph" w:styleId="a6">
    <w:name w:val="Document Map"/>
    <w:basedOn w:val="a"/>
    <w:semiHidden/>
    <w:rsid w:val="002C43C5"/>
    <w:pPr>
      <w:shd w:val="clear" w:color="auto" w:fill="000080"/>
    </w:pPr>
    <w:rPr>
      <w:rFonts w:ascii="Arial" w:hAnsi="Arial"/>
    </w:rPr>
  </w:style>
  <w:style w:type="table" w:styleId="a7">
    <w:name w:val="Table Grid"/>
    <w:basedOn w:val="a1"/>
    <w:rsid w:val="00480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3E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E63B5"/>
  </w:style>
  <w:style w:type="paragraph" w:styleId="aa">
    <w:name w:val="header"/>
    <w:basedOn w:val="a"/>
    <w:link w:val="ab"/>
    <w:rsid w:val="0090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00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4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7346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paragraph" w:styleId="Web">
    <w:name w:val="Normal (Web)"/>
    <w:basedOn w:val="a"/>
    <w:rsid w:val="00302618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4">
    <w:name w:val="Strong"/>
    <w:qFormat/>
    <w:rsid w:val="00302618"/>
    <w:rPr>
      <w:b/>
      <w:bCs/>
    </w:rPr>
  </w:style>
  <w:style w:type="paragraph" w:customStyle="1" w:styleId="Default">
    <w:name w:val="Default"/>
    <w:rsid w:val="00A268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Balloon Text"/>
    <w:basedOn w:val="a"/>
    <w:semiHidden/>
    <w:rsid w:val="00684704"/>
    <w:rPr>
      <w:rFonts w:ascii="Arial" w:hAnsi="Arial"/>
      <w:sz w:val="16"/>
      <w:szCs w:val="16"/>
    </w:rPr>
  </w:style>
  <w:style w:type="paragraph" w:styleId="a6">
    <w:name w:val="Document Map"/>
    <w:basedOn w:val="a"/>
    <w:semiHidden/>
    <w:rsid w:val="002C43C5"/>
    <w:pPr>
      <w:shd w:val="clear" w:color="auto" w:fill="000080"/>
    </w:pPr>
    <w:rPr>
      <w:rFonts w:ascii="Arial" w:hAnsi="Arial"/>
    </w:rPr>
  </w:style>
  <w:style w:type="table" w:styleId="a7">
    <w:name w:val="Table Grid"/>
    <w:basedOn w:val="a1"/>
    <w:rsid w:val="00480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3E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E63B5"/>
  </w:style>
  <w:style w:type="paragraph" w:styleId="aa">
    <w:name w:val="header"/>
    <w:basedOn w:val="a"/>
    <w:link w:val="ab"/>
    <w:rsid w:val="0090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90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7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5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83</Characters>
  <Application>Microsoft Office Word</Application>
  <DocSecurity>4</DocSecurity>
  <Lines>1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何謂「紅眼症」？</dc:title>
  <dc:creator>cdcuser</dc:creator>
  <cp:lastModifiedBy>AEAA-40728</cp:lastModifiedBy>
  <cp:revision>2</cp:revision>
  <cp:lastPrinted>2016-06-03T08:42:00Z</cp:lastPrinted>
  <dcterms:created xsi:type="dcterms:W3CDTF">2016-07-05T00:33:00Z</dcterms:created>
  <dcterms:modified xsi:type="dcterms:W3CDTF">2016-07-05T00:33:00Z</dcterms:modified>
</cp:coreProperties>
</file>