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31" w:rsidRPr="00486EC3" w:rsidRDefault="007F618C">
      <w:pPr>
        <w:ind w:left="2880"/>
        <w:jc w:val="both"/>
        <w:rPr>
          <w:rFonts w:ascii="標楷體" w:eastAsia="標楷體"/>
          <w:spacing w:val="20"/>
          <w:sz w:val="48"/>
        </w:rPr>
      </w:pPr>
      <w:r>
        <w:rPr>
          <w:rFonts w:ascii="標楷體" w:eastAsia="標楷體" w:hint="eastAsia"/>
          <w:spacing w:val="20"/>
          <w:sz w:val="48"/>
        </w:rPr>
        <w:t>領</w:t>
      </w:r>
      <w:bookmarkStart w:id="0" w:name="_GoBack"/>
      <w:bookmarkEnd w:id="0"/>
      <w:r w:rsidR="00342C31" w:rsidRPr="00486EC3">
        <w:rPr>
          <w:rFonts w:ascii="標楷體" w:eastAsia="標楷體" w:hint="eastAsia"/>
          <w:spacing w:val="20"/>
          <w:sz w:val="48"/>
        </w:rPr>
        <w:t xml:space="preserve">　　　據</w:t>
      </w:r>
    </w:p>
    <w:p w:rsidR="00342C31" w:rsidRPr="00486EC3" w:rsidRDefault="00342C31">
      <w:pPr>
        <w:spacing w:line="400" w:lineRule="exact"/>
        <w:ind w:left="2880"/>
        <w:jc w:val="both"/>
        <w:rPr>
          <w:rFonts w:ascii="標楷體" w:eastAsia="標楷體"/>
          <w:spacing w:val="20"/>
          <w:sz w:val="48"/>
        </w:rPr>
      </w:pPr>
    </w:p>
    <w:p w:rsidR="00342C31" w:rsidRPr="00486EC3" w:rsidRDefault="00342C31" w:rsidP="003D2634">
      <w:pPr>
        <w:ind w:rightChars="-86" w:right="-206"/>
        <w:rPr>
          <w:rFonts w:ascii="標楷體" w:eastAsia="標楷體"/>
          <w:spacing w:val="20"/>
          <w:sz w:val="40"/>
        </w:rPr>
      </w:pPr>
      <w:r w:rsidRPr="00486EC3">
        <w:rPr>
          <w:rFonts w:ascii="標楷體" w:eastAsia="標楷體" w:hint="eastAsia"/>
          <w:spacing w:val="20"/>
          <w:sz w:val="40"/>
        </w:rPr>
        <w:t>茲收到</w:t>
      </w:r>
      <w:r w:rsidRPr="00486EC3">
        <w:rPr>
          <w:rFonts w:ascii="標楷體" w:eastAsia="標楷體" w:hint="eastAsia"/>
          <w:spacing w:val="20"/>
          <w:sz w:val="40"/>
        </w:rPr>
        <w:tab/>
        <w:t>貴</w:t>
      </w:r>
      <w:r w:rsidR="00A231C5">
        <w:rPr>
          <w:rFonts w:ascii="標楷體" w:eastAsia="標楷體" w:hint="eastAsia"/>
          <w:spacing w:val="20"/>
          <w:sz w:val="40"/>
        </w:rPr>
        <w:t>局</w:t>
      </w:r>
      <w:r w:rsidR="00BF4927">
        <w:rPr>
          <w:rFonts w:ascii="標楷體" w:eastAsia="標楷體" w:hint="eastAsia"/>
          <w:spacing w:val="20"/>
          <w:sz w:val="40"/>
        </w:rPr>
        <w:t>轉發法務部製作之民法繼承及夫妻財產制度宣傳資料夾</w:t>
      </w:r>
      <w:r w:rsidR="00800397">
        <w:rPr>
          <w:rFonts w:ascii="標楷體" w:eastAsia="標楷體" w:hint="eastAsia"/>
          <w:spacing w:val="20"/>
          <w:sz w:val="40"/>
        </w:rPr>
        <w:t xml:space="preserve">    </w:t>
      </w:r>
      <w:r w:rsidR="00BF4927">
        <w:rPr>
          <w:rFonts w:ascii="標楷體" w:eastAsia="標楷體" w:hint="eastAsia"/>
          <w:spacing w:val="20"/>
          <w:sz w:val="40"/>
        </w:rPr>
        <w:t>份</w:t>
      </w:r>
      <w:r w:rsidRPr="00486EC3">
        <w:rPr>
          <w:rFonts w:ascii="標楷體" w:eastAsia="標楷體" w:hint="eastAsia"/>
          <w:spacing w:val="20"/>
          <w:sz w:val="40"/>
        </w:rPr>
        <w:t>。</w:t>
      </w:r>
    </w:p>
    <w:p w:rsidR="00342C31" w:rsidRPr="00486EC3" w:rsidRDefault="00342C31">
      <w:pPr>
        <w:spacing w:line="400" w:lineRule="exact"/>
        <w:rPr>
          <w:rFonts w:ascii="標楷體" w:eastAsia="標楷體"/>
          <w:spacing w:val="20"/>
          <w:sz w:val="40"/>
        </w:rPr>
      </w:pPr>
    </w:p>
    <w:p w:rsidR="00342C31" w:rsidRPr="00486EC3" w:rsidRDefault="00342C31">
      <w:pPr>
        <w:rPr>
          <w:rFonts w:ascii="標楷體" w:eastAsia="標楷體"/>
          <w:spacing w:val="20"/>
          <w:sz w:val="40"/>
        </w:rPr>
      </w:pPr>
      <w:r w:rsidRPr="00486EC3">
        <w:rPr>
          <w:rFonts w:ascii="標楷體" w:eastAsia="標楷體" w:hint="eastAsia"/>
          <w:spacing w:val="20"/>
          <w:sz w:val="40"/>
        </w:rPr>
        <w:t>此　　致</w:t>
      </w:r>
    </w:p>
    <w:p w:rsidR="00342C31" w:rsidRPr="00486EC3" w:rsidRDefault="00342C31">
      <w:pPr>
        <w:spacing w:line="400" w:lineRule="exact"/>
        <w:rPr>
          <w:rFonts w:ascii="標楷體" w:eastAsia="標楷體"/>
          <w:spacing w:val="20"/>
          <w:sz w:val="40"/>
        </w:rPr>
      </w:pPr>
    </w:p>
    <w:p w:rsidR="00342C31" w:rsidRPr="00486EC3" w:rsidRDefault="00342C31" w:rsidP="00800397">
      <w:pPr>
        <w:rPr>
          <w:rFonts w:ascii="標楷體" w:eastAsia="標楷體"/>
          <w:spacing w:val="20"/>
          <w:sz w:val="40"/>
        </w:rPr>
      </w:pPr>
      <w:r w:rsidRPr="00486EC3">
        <w:rPr>
          <w:rFonts w:ascii="標楷體" w:eastAsia="標楷體" w:hint="eastAsia"/>
          <w:spacing w:val="20"/>
          <w:sz w:val="40"/>
        </w:rPr>
        <w:t>臺北市政府</w:t>
      </w:r>
      <w:r w:rsidR="00A231C5">
        <w:rPr>
          <w:rFonts w:ascii="標楷體" w:eastAsia="標楷體" w:hint="eastAsia"/>
          <w:spacing w:val="20"/>
          <w:sz w:val="40"/>
        </w:rPr>
        <w:t>法務局</w:t>
      </w:r>
    </w:p>
    <w:p w:rsidR="00342C31" w:rsidRPr="00486EC3" w:rsidRDefault="00342C31">
      <w:pPr>
        <w:spacing w:line="400" w:lineRule="exact"/>
        <w:ind w:left="2880"/>
        <w:rPr>
          <w:rFonts w:ascii="標楷體" w:eastAsia="標楷體"/>
          <w:spacing w:val="20"/>
          <w:sz w:val="40"/>
        </w:rPr>
      </w:pPr>
    </w:p>
    <w:p w:rsidR="00800397" w:rsidRDefault="00800397" w:rsidP="00800397">
      <w:pPr>
        <w:ind w:left="1920"/>
        <w:rPr>
          <w:rFonts w:ascii="標楷體" w:eastAsia="標楷體"/>
          <w:spacing w:val="20"/>
          <w:sz w:val="40"/>
        </w:rPr>
      </w:pPr>
    </w:p>
    <w:p w:rsidR="00800397" w:rsidRDefault="00800397" w:rsidP="00800397">
      <w:pPr>
        <w:ind w:left="1920"/>
        <w:rPr>
          <w:rFonts w:ascii="標楷體" w:eastAsia="標楷體"/>
          <w:spacing w:val="20"/>
          <w:sz w:val="40"/>
        </w:rPr>
      </w:pPr>
    </w:p>
    <w:p w:rsidR="00342C31" w:rsidRPr="00486EC3" w:rsidRDefault="00342C31" w:rsidP="008C749C">
      <w:pPr>
        <w:ind w:left="1920" w:firstLineChars="207" w:firstLine="911"/>
        <w:rPr>
          <w:rFonts w:ascii="標楷體" w:eastAsia="標楷體"/>
          <w:spacing w:val="20"/>
          <w:sz w:val="40"/>
        </w:rPr>
      </w:pPr>
      <w:r w:rsidRPr="00486EC3">
        <w:rPr>
          <w:rFonts w:ascii="標楷體" w:eastAsia="標楷體" w:hint="eastAsia"/>
          <w:spacing w:val="20"/>
          <w:sz w:val="40"/>
        </w:rPr>
        <w:t>具</w:t>
      </w:r>
      <w:r w:rsidR="008C749C">
        <w:rPr>
          <w:rFonts w:ascii="標楷體" w:eastAsia="標楷體" w:hint="eastAsia"/>
          <w:spacing w:val="20"/>
          <w:sz w:val="40"/>
        </w:rPr>
        <w:t xml:space="preserve"> </w:t>
      </w:r>
      <w:r w:rsidRPr="00486EC3">
        <w:rPr>
          <w:rFonts w:ascii="標楷體" w:eastAsia="標楷體" w:hint="eastAsia"/>
          <w:spacing w:val="20"/>
          <w:sz w:val="40"/>
        </w:rPr>
        <w:t>領</w:t>
      </w:r>
      <w:r w:rsidR="008C749C">
        <w:rPr>
          <w:rFonts w:ascii="標楷體" w:eastAsia="標楷體" w:hint="eastAsia"/>
          <w:spacing w:val="20"/>
          <w:sz w:val="40"/>
        </w:rPr>
        <w:t xml:space="preserve"> </w:t>
      </w:r>
      <w:r w:rsidR="008C749C">
        <w:rPr>
          <w:rFonts w:ascii="標楷體" w:eastAsia="標楷體" w:hAnsi="標楷體" w:hint="eastAsia"/>
          <w:sz w:val="40"/>
          <w:szCs w:val="40"/>
        </w:rPr>
        <w:t>機 關 (單位)：</w:t>
      </w:r>
    </w:p>
    <w:p w:rsidR="00800397" w:rsidRDefault="00800397">
      <w:pPr>
        <w:rPr>
          <w:rFonts w:ascii="標楷體" w:eastAsia="標楷體"/>
          <w:spacing w:val="20"/>
          <w:sz w:val="40"/>
        </w:rPr>
      </w:pPr>
    </w:p>
    <w:p w:rsidR="00800397" w:rsidRDefault="00800397">
      <w:pPr>
        <w:rPr>
          <w:rFonts w:ascii="標楷體" w:eastAsia="標楷體"/>
          <w:spacing w:val="20"/>
          <w:sz w:val="40"/>
        </w:rPr>
      </w:pPr>
    </w:p>
    <w:p w:rsidR="00800397" w:rsidRDefault="00800397">
      <w:pPr>
        <w:rPr>
          <w:rFonts w:ascii="標楷體" w:eastAsia="標楷體"/>
          <w:spacing w:val="20"/>
          <w:sz w:val="40"/>
        </w:rPr>
      </w:pPr>
    </w:p>
    <w:p w:rsidR="00342C31" w:rsidRPr="00F423B8" w:rsidRDefault="00342C31" w:rsidP="00F423B8">
      <w:pPr>
        <w:jc w:val="distribute"/>
        <w:rPr>
          <w:rFonts w:eastAsia="標楷體"/>
          <w:spacing w:val="20"/>
          <w:sz w:val="40"/>
        </w:rPr>
      </w:pPr>
      <w:r w:rsidRPr="00F423B8">
        <w:rPr>
          <w:rFonts w:eastAsia="標楷體"/>
          <w:spacing w:val="20"/>
          <w:sz w:val="40"/>
        </w:rPr>
        <w:t>中華民國</w:t>
      </w:r>
      <w:r w:rsidR="00D73958" w:rsidRPr="00F423B8">
        <w:rPr>
          <w:rFonts w:eastAsia="標楷體"/>
          <w:spacing w:val="20"/>
          <w:sz w:val="40"/>
        </w:rPr>
        <w:t>10</w:t>
      </w:r>
      <w:r w:rsidR="00BF4927">
        <w:rPr>
          <w:rFonts w:eastAsia="標楷體" w:hint="eastAsia"/>
          <w:spacing w:val="20"/>
          <w:sz w:val="40"/>
        </w:rPr>
        <w:t>6</w:t>
      </w:r>
      <w:r w:rsidRPr="00F423B8">
        <w:rPr>
          <w:rFonts w:eastAsia="標楷體"/>
          <w:spacing w:val="20"/>
          <w:sz w:val="40"/>
        </w:rPr>
        <w:t>年</w:t>
      </w:r>
      <w:r w:rsidR="004F11C4">
        <w:rPr>
          <w:rFonts w:eastAsia="標楷體" w:hint="eastAsia"/>
          <w:spacing w:val="20"/>
          <w:sz w:val="40"/>
        </w:rPr>
        <w:t xml:space="preserve">  </w:t>
      </w:r>
      <w:r w:rsidR="00F423B8">
        <w:rPr>
          <w:rFonts w:eastAsia="標楷體" w:hint="eastAsia"/>
          <w:spacing w:val="20"/>
          <w:sz w:val="40"/>
        </w:rPr>
        <w:t>月</w:t>
      </w:r>
      <w:r w:rsidR="00F423B8">
        <w:rPr>
          <w:rFonts w:eastAsia="標楷體" w:hint="eastAsia"/>
          <w:spacing w:val="20"/>
          <w:sz w:val="40"/>
        </w:rPr>
        <w:t xml:space="preserve"> </w:t>
      </w:r>
      <w:r w:rsidR="00800397" w:rsidRPr="00F423B8">
        <w:rPr>
          <w:rFonts w:eastAsia="標楷體"/>
          <w:spacing w:val="20"/>
          <w:sz w:val="40"/>
        </w:rPr>
        <w:t xml:space="preserve"> </w:t>
      </w:r>
      <w:r w:rsidR="00800397" w:rsidRPr="00F423B8">
        <w:rPr>
          <w:rFonts w:eastAsia="標楷體"/>
          <w:spacing w:val="20"/>
          <w:sz w:val="40"/>
        </w:rPr>
        <w:t>日</w:t>
      </w:r>
    </w:p>
    <w:sectPr w:rsidR="00342C31" w:rsidRPr="00F423B8" w:rsidSect="00800397">
      <w:pgSz w:w="11907" w:h="16840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4A4" w:rsidRDefault="007D64A4" w:rsidP="005E4DB0">
      <w:r>
        <w:separator/>
      </w:r>
    </w:p>
  </w:endnote>
  <w:endnote w:type="continuationSeparator" w:id="0">
    <w:p w:rsidR="007D64A4" w:rsidRDefault="007D64A4" w:rsidP="005E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4A4" w:rsidRDefault="007D64A4" w:rsidP="005E4DB0">
      <w:r>
        <w:separator/>
      </w:r>
    </w:p>
  </w:footnote>
  <w:footnote w:type="continuationSeparator" w:id="0">
    <w:p w:rsidR="007D64A4" w:rsidRDefault="007D64A4" w:rsidP="005E4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7A"/>
    <w:rsid w:val="000F5CEB"/>
    <w:rsid w:val="001118A4"/>
    <w:rsid w:val="00166479"/>
    <w:rsid w:val="00342C31"/>
    <w:rsid w:val="003D2634"/>
    <w:rsid w:val="00424805"/>
    <w:rsid w:val="00486EC3"/>
    <w:rsid w:val="004F11C4"/>
    <w:rsid w:val="005D0499"/>
    <w:rsid w:val="005E4DB0"/>
    <w:rsid w:val="00600082"/>
    <w:rsid w:val="00607D3F"/>
    <w:rsid w:val="0064368E"/>
    <w:rsid w:val="006836ED"/>
    <w:rsid w:val="006C6968"/>
    <w:rsid w:val="006F32BA"/>
    <w:rsid w:val="007D64A4"/>
    <w:rsid w:val="007F618C"/>
    <w:rsid w:val="00800397"/>
    <w:rsid w:val="008468A5"/>
    <w:rsid w:val="008C749C"/>
    <w:rsid w:val="009E1737"/>
    <w:rsid w:val="00A231C5"/>
    <w:rsid w:val="00A744EE"/>
    <w:rsid w:val="00BF4927"/>
    <w:rsid w:val="00C24B64"/>
    <w:rsid w:val="00C31D7A"/>
    <w:rsid w:val="00D140EB"/>
    <w:rsid w:val="00D73958"/>
    <w:rsid w:val="00F423B8"/>
    <w:rsid w:val="00F7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6EC3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E4DB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5E4DB0"/>
    <w:rPr>
      <w:kern w:val="2"/>
    </w:rPr>
  </w:style>
  <w:style w:type="paragraph" w:styleId="a6">
    <w:name w:val="footer"/>
    <w:basedOn w:val="a"/>
    <w:link w:val="a7"/>
    <w:rsid w:val="005E4DB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5E4DB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6EC3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E4DB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5E4DB0"/>
    <w:rPr>
      <w:kern w:val="2"/>
    </w:rPr>
  </w:style>
  <w:style w:type="paragraph" w:styleId="a6">
    <w:name w:val="footer"/>
    <w:basedOn w:val="a"/>
    <w:link w:val="a7"/>
    <w:rsid w:val="005E4DB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5E4DB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Company>台北市政府訴願審議委員會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　　　據</dc:title>
  <dc:creator>台北市政府訴願審議委員會</dc:creator>
  <cp:lastModifiedBy>陳秋芬</cp:lastModifiedBy>
  <cp:revision>3</cp:revision>
  <cp:lastPrinted>2017-01-06T02:41:00Z</cp:lastPrinted>
  <dcterms:created xsi:type="dcterms:W3CDTF">2017-01-06T02:34:00Z</dcterms:created>
  <dcterms:modified xsi:type="dcterms:W3CDTF">2017-01-06T02:41:00Z</dcterms:modified>
</cp:coreProperties>
</file>