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8F" w:rsidRPr="007002F2" w:rsidRDefault="0056708F" w:rsidP="00931295">
      <w:pPr>
        <w:adjustRightInd w:val="0"/>
        <w:snapToGrid w:val="0"/>
        <w:spacing w:line="440" w:lineRule="exact"/>
        <w:jc w:val="center"/>
        <w:outlineLvl w:val="0"/>
        <w:rPr>
          <w:rFonts w:eastAsia="標楷體"/>
          <w:color w:val="000000" w:themeColor="text1"/>
          <w:kern w:val="0"/>
        </w:rPr>
      </w:pPr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臺北市</w:t>
      </w:r>
      <w:proofErr w:type="gramStart"/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108</w:t>
      </w:r>
      <w:proofErr w:type="gramEnd"/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年度</w:t>
      </w:r>
      <w:r w:rsidR="00CE08F7" w:rsidRPr="00CE08F7">
        <w:rPr>
          <w:rFonts w:eastAsia="標楷體" w:hint="eastAsia"/>
          <w:b/>
          <w:color w:val="000000" w:themeColor="text1"/>
          <w:kern w:val="0"/>
          <w:sz w:val="32"/>
          <w:szCs w:val="32"/>
        </w:rPr>
        <w:t>百大價值</w:t>
      </w:r>
      <w:r w:rsidR="00EF4336" w:rsidRPr="00CE08F7">
        <w:rPr>
          <w:rFonts w:eastAsia="標楷體"/>
          <w:b/>
          <w:color w:val="000000" w:themeColor="text1"/>
          <w:kern w:val="0"/>
          <w:sz w:val="32"/>
          <w:szCs w:val="32"/>
        </w:rPr>
        <w:t>學校行政</w:t>
      </w:r>
      <w:r w:rsidR="00CE08F7" w:rsidRPr="00CE08F7">
        <w:rPr>
          <w:rFonts w:eastAsia="標楷體"/>
          <w:b/>
          <w:color w:val="000000" w:themeColor="text1"/>
          <w:kern w:val="0"/>
          <w:sz w:val="32"/>
          <w:szCs w:val="32"/>
        </w:rPr>
        <w:t>故事</w:t>
      </w:r>
      <w:r w:rsidR="00CE08F7" w:rsidRPr="00CE08F7">
        <w:rPr>
          <w:rFonts w:eastAsia="標楷體" w:hint="eastAsia"/>
          <w:b/>
          <w:color w:val="000000" w:themeColor="text1"/>
          <w:kern w:val="0"/>
          <w:sz w:val="32"/>
          <w:szCs w:val="32"/>
        </w:rPr>
        <w:t>募</w:t>
      </w:r>
      <w:r w:rsidR="00EF4336" w:rsidRPr="00CE08F7">
        <w:rPr>
          <w:rFonts w:eastAsia="標楷體"/>
          <w:b/>
          <w:color w:val="000000" w:themeColor="text1"/>
          <w:kern w:val="0"/>
          <w:sz w:val="32"/>
          <w:szCs w:val="32"/>
        </w:rPr>
        <w:t>集</w:t>
      </w:r>
      <w:r w:rsidR="00EB0E60" w:rsidRPr="00CE08F7">
        <w:rPr>
          <w:rFonts w:eastAsia="標楷體"/>
          <w:b/>
          <w:color w:val="000000" w:themeColor="text1"/>
          <w:kern w:val="0"/>
          <w:sz w:val="32"/>
          <w:szCs w:val="32"/>
        </w:rPr>
        <w:t>實施</w:t>
      </w:r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計畫</w:t>
      </w:r>
    </w:p>
    <w:p w:rsidR="00931295" w:rsidRPr="00F57372" w:rsidRDefault="00931295" w:rsidP="00931295">
      <w:pPr>
        <w:tabs>
          <w:tab w:val="left" w:pos="7740"/>
        </w:tabs>
        <w:spacing w:beforeLines="50" w:before="180" w:line="400" w:lineRule="exact"/>
        <w:jc w:val="both"/>
        <w:rPr>
          <w:rFonts w:eastAsia="標楷體"/>
          <w:color w:val="000000" w:themeColor="text1"/>
        </w:rPr>
      </w:pPr>
    </w:p>
    <w:p w:rsidR="0056708F" w:rsidRPr="007002F2" w:rsidRDefault="007B46A3" w:rsidP="00997274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 w:left="482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緣起</w:t>
      </w:r>
    </w:p>
    <w:p w:rsidR="00500304" w:rsidRPr="007002F2" w:rsidRDefault="00650FFB" w:rsidP="00500304">
      <w:pPr>
        <w:tabs>
          <w:tab w:val="left" w:pos="24"/>
        </w:tabs>
        <w:spacing w:line="400" w:lineRule="exact"/>
        <w:ind w:left="482"/>
        <w:jc w:val="both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7002F2">
        <w:rPr>
          <w:rFonts w:eastAsia="標楷體"/>
          <w:b/>
          <w:color w:val="000000" w:themeColor="text1"/>
          <w:kern w:val="0"/>
          <w:sz w:val="28"/>
          <w:szCs w:val="28"/>
        </w:rPr>
        <w:t>~~~</w:t>
      </w:r>
      <w:r w:rsidR="00500304" w:rsidRPr="007002F2">
        <w:rPr>
          <w:rFonts w:eastAsia="標楷體"/>
          <w:b/>
          <w:color w:val="000000" w:themeColor="text1"/>
          <w:kern w:val="0"/>
          <w:sz w:val="28"/>
          <w:szCs w:val="28"/>
        </w:rPr>
        <w:t>學校行政</w:t>
      </w:r>
      <w:r w:rsidR="00500304" w:rsidRPr="007002F2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="00500304" w:rsidRPr="007002F2">
        <w:rPr>
          <w:rFonts w:eastAsia="標楷體"/>
          <w:b/>
          <w:color w:val="000000" w:themeColor="text1"/>
          <w:kern w:val="0"/>
          <w:sz w:val="28"/>
          <w:szCs w:val="28"/>
        </w:rPr>
        <w:t>沒有更大舞臺，動力就會消失</w:t>
      </w:r>
      <w:r w:rsidRPr="007002F2">
        <w:rPr>
          <w:rFonts w:eastAsia="標楷體"/>
          <w:b/>
          <w:color w:val="000000" w:themeColor="text1"/>
          <w:kern w:val="0"/>
          <w:sz w:val="28"/>
          <w:szCs w:val="28"/>
        </w:rPr>
        <w:t>~~~</w:t>
      </w:r>
    </w:p>
    <w:p w:rsidR="00A966F4" w:rsidRPr="007002F2" w:rsidRDefault="00500304" w:rsidP="002C56E9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 xml:space="preserve">    </w:t>
      </w:r>
      <w:r w:rsidR="004A2926" w:rsidRPr="007002F2">
        <w:rPr>
          <w:rFonts w:eastAsia="標楷體"/>
          <w:color w:val="000000" w:themeColor="text1"/>
          <w:kern w:val="0"/>
        </w:rPr>
        <w:t>教育創新已經在臺灣開枝散葉，形成一股力量，</w:t>
      </w:r>
      <w:r w:rsidR="00A43BAA" w:rsidRPr="007002F2">
        <w:rPr>
          <w:rFonts w:eastAsia="標楷體"/>
          <w:color w:val="000000" w:themeColor="text1"/>
          <w:kern w:val="0"/>
        </w:rPr>
        <w:t>成就這股力量最重要的推手，莫過於</w:t>
      </w:r>
      <w:r w:rsidR="004A2926" w:rsidRPr="007002F2">
        <w:rPr>
          <w:rFonts w:eastAsia="標楷體"/>
          <w:color w:val="000000" w:themeColor="text1"/>
          <w:kern w:val="0"/>
        </w:rPr>
        <w:t>學校的行政人員</w:t>
      </w:r>
      <w:r w:rsidR="00A43BAA" w:rsidRPr="007002F2">
        <w:rPr>
          <w:rFonts w:eastAsia="標楷體"/>
          <w:color w:val="000000" w:themeColor="text1"/>
          <w:kern w:val="0"/>
        </w:rPr>
        <w:t>。</w:t>
      </w:r>
      <w:r w:rsidR="003F1429" w:rsidRPr="007002F2">
        <w:rPr>
          <w:rFonts w:eastAsia="標楷體"/>
          <w:color w:val="000000" w:themeColor="text1"/>
          <w:kern w:val="0"/>
        </w:rPr>
        <w:t>學校行政人員向來是學校經營的主軸及運作的核心，優質的教育仰賴優質的行政人員和團隊來支撐學校的理想與願景。</w:t>
      </w:r>
    </w:p>
    <w:p w:rsidR="00D50DE0" w:rsidRPr="007002F2" w:rsidRDefault="00A966F4" w:rsidP="00A966F4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>現今社會變遷快速，教育改革亦正如火如荼的進行</w:t>
      </w:r>
      <w:r w:rsidR="001442B6" w:rsidRPr="007002F2">
        <w:rPr>
          <w:rFonts w:eastAsia="標楷體"/>
          <w:color w:val="000000" w:themeColor="text1"/>
          <w:kern w:val="0"/>
        </w:rPr>
        <w:t>。</w:t>
      </w:r>
      <w:r w:rsidRPr="007002F2">
        <w:rPr>
          <w:rFonts w:eastAsia="標楷體"/>
          <w:color w:val="000000" w:themeColor="text1"/>
          <w:kern w:val="0"/>
        </w:rPr>
        <w:t>教育部通過教育三法，鼓勵政府及民間辦理教育實驗</w:t>
      </w:r>
      <w:r w:rsidR="00953CBC" w:rsidRPr="007002F2">
        <w:rPr>
          <w:rFonts w:eastAsia="標楷體" w:hint="eastAsia"/>
          <w:color w:val="000000" w:themeColor="text1"/>
          <w:kern w:val="0"/>
        </w:rPr>
        <w:t>；</w:t>
      </w:r>
      <w:r w:rsidRPr="007002F2">
        <w:rPr>
          <w:rFonts w:eastAsia="標楷體"/>
          <w:color w:val="000000" w:themeColor="text1"/>
          <w:kern w:val="0"/>
        </w:rPr>
        <w:t>108</w:t>
      </w:r>
      <w:proofErr w:type="gramStart"/>
      <w:r w:rsidR="003D4FC0" w:rsidRPr="007002F2">
        <w:rPr>
          <w:rFonts w:eastAsia="標楷體"/>
          <w:color w:val="000000" w:themeColor="text1"/>
          <w:kern w:val="0"/>
        </w:rPr>
        <w:t>課綱的</w:t>
      </w:r>
      <w:proofErr w:type="gramEnd"/>
      <w:r w:rsidR="003D4FC0" w:rsidRPr="007002F2">
        <w:rPr>
          <w:rFonts w:eastAsia="標楷體"/>
          <w:color w:val="000000" w:themeColor="text1"/>
          <w:kern w:val="0"/>
        </w:rPr>
        <w:t>實施</w:t>
      </w:r>
      <w:r w:rsidR="0095575D" w:rsidRPr="007002F2">
        <w:rPr>
          <w:rFonts w:eastAsia="標楷體"/>
          <w:color w:val="000000" w:themeColor="text1"/>
          <w:kern w:val="0"/>
        </w:rPr>
        <w:t>試圖</w:t>
      </w:r>
      <w:r w:rsidR="003D4FC0" w:rsidRPr="007002F2">
        <w:rPr>
          <w:rFonts w:eastAsia="標楷體"/>
          <w:color w:val="000000" w:themeColor="text1"/>
          <w:kern w:val="0"/>
        </w:rPr>
        <w:t>翻轉臺灣的教育</w:t>
      </w:r>
      <w:r w:rsidR="001442B6" w:rsidRPr="007002F2">
        <w:rPr>
          <w:rFonts w:eastAsia="標楷體"/>
          <w:color w:val="000000" w:themeColor="text1"/>
          <w:kern w:val="0"/>
        </w:rPr>
        <w:t>，都讓</w:t>
      </w:r>
      <w:r w:rsidRPr="007002F2">
        <w:rPr>
          <w:rFonts w:eastAsia="標楷體"/>
          <w:color w:val="000000" w:themeColor="text1"/>
          <w:kern w:val="0"/>
        </w:rPr>
        <w:t>學校行政人員</w:t>
      </w:r>
      <w:r w:rsidR="003D4FC0" w:rsidRPr="007002F2">
        <w:rPr>
          <w:rFonts w:eastAsia="標楷體"/>
          <w:color w:val="000000" w:themeColor="text1"/>
          <w:kern w:val="0"/>
        </w:rPr>
        <w:t>在這波教育制度</w:t>
      </w:r>
      <w:r w:rsidR="001442B6" w:rsidRPr="007002F2">
        <w:rPr>
          <w:rFonts w:eastAsia="標楷體"/>
          <w:color w:val="000000" w:themeColor="text1"/>
          <w:kern w:val="0"/>
        </w:rPr>
        <w:t>變革</w:t>
      </w:r>
      <w:r w:rsidR="003D4FC0" w:rsidRPr="007002F2">
        <w:rPr>
          <w:rFonts w:eastAsia="標楷體"/>
          <w:color w:val="000000" w:themeColor="text1"/>
          <w:kern w:val="0"/>
        </w:rPr>
        <w:t>下，面臨了更為強大的衝擊與挑戰</w:t>
      </w:r>
      <w:r w:rsidRPr="007002F2">
        <w:rPr>
          <w:rFonts w:eastAsia="標楷體"/>
          <w:color w:val="000000" w:themeColor="text1"/>
          <w:kern w:val="0"/>
        </w:rPr>
        <w:t>。</w:t>
      </w:r>
    </w:p>
    <w:p w:rsidR="001442B6" w:rsidRPr="007002F2" w:rsidRDefault="001442B6" w:rsidP="00A966F4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ab/>
      </w:r>
      <w:r w:rsidR="00F732EB" w:rsidRPr="007002F2">
        <w:rPr>
          <w:rFonts w:eastAsia="標楷體"/>
          <w:color w:val="000000" w:themeColor="text1"/>
          <w:kern w:val="0"/>
        </w:rPr>
        <w:t>近幾年</w:t>
      </w:r>
      <w:r w:rsidRPr="007002F2">
        <w:rPr>
          <w:rFonts w:eastAsia="標楷體"/>
          <w:color w:val="000000" w:themeColor="text1"/>
          <w:kern w:val="0"/>
        </w:rPr>
        <w:t>學校出現了行政荒，</w:t>
      </w:r>
      <w:r w:rsidR="00827EDA" w:rsidRPr="007002F2">
        <w:rPr>
          <w:rFonts w:eastAsia="標楷體"/>
          <w:color w:val="000000" w:themeColor="text1"/>
          <w:kern w:val="0"/>
        </w:rPr>
        <w:t>學校</w:t>
      </w:r>
      <w:r w:rsidR="00931295">
        <w:rPr>
          <w:rFonts w:eastAsia="標楷體" w:hint="eastAsia"/>
          <w:color w:val="000000" w:themeColor="text1"/>
          <w:kern w:val="0"/>
        </w:rPr>
        <w:t>面臨</w:t>
      </w:r>
      <w:r w:rsidR="00827EDA" w:rsidRPr="007002F2">
        <w:rPr>
          <w:rFonts w:eastAsia="標楷體"/>
          <w:color w:val="000000" w:themeColor="text1"/>
          <w:kern w:val="0"/>
        </w:rPr>
        <w:t>找不到人擔任組長、主任</w:t>
      </w:r>
      <w:r w:rsidR="006D45E8">
        <w:rPr>
          <w:rFonts w:eastAsia="標楷體" w:hint="eastAsia"/>
          <w:color w:val="000000" w:themeColor="text1"/>
          <w:kern w:val="0"/>
        </w:rPr>
        <w:t>的困境</w:t>
      </w:r>
      <w:r w:rsidR="00F732EB" w:rsidRPr="007002F2">
        <w:rPr>
          <w:rFonts w:eastAsia="標楷體"/>
          <w:color w:val="000000" w:themeColor="text1"/>
          <w:kern w:val="0"/>
        </w:rPr>
        <w:t>。</w:t>
      </w:r>
      <w:r w:rsidR="0046504F" w:rsidRPr="007002F2">
        <w:rPr>
          <w:rFonts w:eastAsia="標楷體"/>
          <w:color w:val="000000" w:themeColor="text1"/>
          <w:kern w:val="0"/>
        </w:rPr>
        <w:t>然而</w:t>
      </w:r>
      <w:r w:rsidR="00D91C76" w:rsidRPr="007002F2">
        <w:rPr>
          <w:rFonts w:eastAsia="標楷體"/>
          <w:color w:val="000000" w:themeColor="text1"/>
          <w:kern w:val="0"/>
        </w:rPr>
        <w:t>仍</w:t>
      </w:r>
      <w:r w:rsidR="0046504F" w:rsidRPr="007002F2">
        <w:rPr>
          <w:rFonts w:eastAsia="標楷體"/>
          <w:color w:val="000000" w:themeColor="text1"/>
          <w:kern w:val="0"/>
        </w:rPr>
        <w:t>有一群堅守在行政崗位的教師們，</w:t>
      </w:r>
      <w:r w:rsidR="00D91C76" w:rsidRPr="007002F2">
        <w:rPr>
          <w:rFonts w:eastAsia="標楷體"/>
          <w:color w:val="000000" w:themeColor="text1"/>
          <w:kern w:val="0"/>
        </w:rPr>
        <w:t>用最高的標準完成各項行政工作，以滿腔熱忱解決師生的困難，在有限的行政資源下，</w:t>
      </w:r>
      <w:r w:rsidR="00A27B66" w:rsidRPr="007002F2">
        <w:rPr>
          <w:rFonts w:eastAsia="標楷體"/>
          <w:color w:val="000000" w:themeColor="text1"/>
          <w:kern w:val="0"/>
        </w:rPr>
        <w:t>創造</w:t>
      </w:r>
      <w:r w:rsidR="00D91C76" w:rsidRPr="007002F2">
        <w:rPr>
          <w:rFonts w:eastAsia="標楷體"/>
          <w:color w:val="000000" w:themeColor="text1"/>
          <w:kern w:val="0"/>
        </w:rPr>
        <w:t>最大的教育績效，</w:t>
      </w:r>
      <w:r w:rsidR="00A27B66" w:rsidRPr="007002F2">
        <w:rPr>
          <w:rFonts w:eastAsia="標楷體"/>
          <w:color w:val="000000" w:themeColor="text1"/>
          <w:kern w:val="0"/>
        </w:rPr>
        <w:t>提供</w:t>
      </w:r>
      <w:r w:rsidR="009D64D0" w:rsidRPr="007002F2">
        <w:rPr>
          <w:rFonts w:eastAsia="標楷體"/>
          <w:color w:val="000000" w:themeColor="text1"/>
          <w:kern w:val="0"/>
        </w:rPr>
        <w:t>全校師生最佳</w:t>
      </w:r>
      <w:r w:rsidR="00651FC7" w:rsidRPr="007002F2">
        <w:rPr>
          <w:rFonts w:eastAsia="標楷體"/>
          <w:color w:val="000000" w:themeColor="text1"/>
          <w:kern w:val="0"/>
        </w:rPr>
        <w:t>的</w:t>
      </w:r>
      <w:r w:rsidR="009D64D0" w:rsidRPr="007002F2">
        <w:rPr>
          <w:rFonts w:eastAsia="標楷體"/>
          <w:color w:val="000000" w:themeColor="text1"/>
          <w:kern w:val="0"/>
        </w:rPr>
        <w:t>教育空間</w:t>
      </w:r>
      <w:r w:rsidR="00D91C76" w:rsidRPr="007002F2">
        <w:rPr>
          <w:rFonts w:eastAsia="標楷體"/>
          <w:color w:val="000000" w:themeColor="text1"/>
          <w:kern w:val="0"/>
        </w:rPr>
        <w:t>。</w:t>
      </w:r>
    </w:p>
    <w:p w:rsidR="00A43BAA" w:rsidRPr="007002F2" w:rsidRDefault="00A43BAA" w:rsidP="002C56E9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ab/>
      </w:r>
      <w:r w:rsidR="00327737" w:rsidRPr="007002F2">
        <w:rPr>
          <w:rFonts w:eastAsia="標楷體"/>
          <w:color w:val="000000" w:themeColor="text1"/>
          <w:kern w:val="0"/>
        </w:rPr>
        <w:t>本局</w:t>
      </w:r>
      <w:r w:rsidR="00E3272B" w:rsidRPr="007002F2">
        <w:rPr>
          <w:rFonts w:eastAsia="標楷體"/>
          <w:color w:val="000000" w:themeColor="text1"/>
          <w:kern w:val="0"/>
        </w:rPr>
        <w:t>為表彰</w:t>
      </w:r>
      <w:r w:rsidR="009700C3" w:rsidRPr="007002F2">
        <w:rPr>
          <w:rFonts w:eastAsia="標楷體"/>
          <w:color w:val="000000" w:themeColor="text1"/>
          <w:kern w:val="0"/>
        </w:rPr>
        <w:t>學校行政人員對教育的付出</w:t>
      </w:r>
      <w:r w:rsidR="00A966F4" w:rsidRPr="007002F2">
        <w:rPr>
          <w:rFonts w:eastAsia="標楷體"/>
          <w:color w:val="000000" w:themeColor="text1"/>
          <w:kern w:val="0"/>
        </w:rPr>
        <w:t>，</w:t>
      </w:r>
      <w:r w:rsidR="00E3272B" w:rsidRPr="007002F2">
        <w:rPr>
          <w:rFonts w:eastAsia="標楷體"/>
          <w:color w:val="000000" w:themeColor="text1"/>
          <w:kern w:val="0"/>
        </w:rPr>
        <w:t>特</w:t>
      </w:r>
      <w:r w:rsidR="009700C3" w:rsidRPr="007002F2">
        <w:rPr>
          <w:rFonts w:eastAsia="標楷體"/>
          <w:color w:val="000000" w:themeColor="text1"/>
          <w:kern w:val="0"/>
        </w:rPr>
        <w:t>規劃</w:t>
      </w:r>
      <w:r w:rsidR="00651FC7">
        <w:rPr>
          <w:rFonts w:eastAsia="標楷體" w:hint="eastAsia"/>
          <w:color w:val="000000" w:themeColor="text1"/>
          <w:kern w:val="0"/>
        </w:rPr>
        <w:t>學校行政標竿故事募集</w:t>
      </w:r>
      <w:r w:rsidR="00CE08F7">
        <w:rPr>
          <w:rFonts w:eastAsia="標楷體"/>
          <w:color w:val="000000" w:themeColor="text1"/>
          <w:kern w:val="0"/>
        </w:rPr>
        <w:t>實施計畫，藉由</w:t>
      </w:r>
      <w:r w:rsidR="00CE08F7">
        <w:rPr>
          <w:rFonts w:eastAsia="標楷體" w:hint="eastAsia"/>
          <w:color w:val="000000" w:themeColor="text1"/>
          <w:kern w:val="0"/>
        </w:rPr>
        <w:t>募</w:t>
      </w:r>
      <w:r w:rsidR="00A966F4" w:rsidRPr="007002F2">
        <w:rPr>
          <w:rFonts w:eastAsia="標楷體"/>
          <w:color w:val="000000" w:themeColor="text1"/>
          <w:kern w:val="0"/>
        </w:rPr>
        <w:t>集學校行政</w:t>
      </w:r>
      <w:r w:rsidR="00327737" w:rsidRPr="007002F2">
        <w:rPr>
          <w:rFonts w:eastAsia="標楷體"/>
          <w:color w:val="000000" w:themeColor="text1"/>
          <w:kern w:val="0"/>
        </w:rPr>
        <w:t>的</w:t>
      </w:r>
      <w:r w:rsidR="00A966F4" w:rsidRPr="007002F2">
        <w:rPr>
          <w:rFonts w:eastAsia="標楷體"/>
          <w:color w:val="000000" w:themeColor="text1"/>
          <w:kern w:val="0"/>
        </w:rPr>
        <w:t>感動故事，</w:t>
      </w:r>
      <w:r w:rsidR="00327737" w:rsidRPr="007002F2">
        <w:rPr>
          <w:rFonts w:eastAsia="標楷體"/>
          <w:color w:val="000000" w:themeColor="text1"/>
          <w:kern w:val="0"/>
        </w:rPr>
        <w:t>向教育現場傳遞並延續這份愛與感動，同時亦為拋磚引玉，鼓勵學校行政再創新，</w:t>
      </w:r>
      <w:r w:rsidR="0055448D" w:rsidRPr="007002F2">
        <w:rPr>
          <w:rFonts w:eastAsia="標楷體"/>
          <w:color w:val="000000" w:themeColor="text1"/>
          <w:kern w:val="0"/>
        </w:rPr>
        <w:t>打破框架，嘗試創新解決方案，</w:t>
      </w:r>
      <w:r w:rsidR="00327737" w:rsidRPr="007002F2">
        <w:rPr>
          <w:rFonts w:eastAsia="標楷體"/>
          <w:color w:val="000000" w:themeColor="text1"/>
          <w:kern w:val="0"/>
        </w:rPr>
        <w:t>達</w:t>
      </w:r>
      <w:r w:rsidR="0095575D" w:rsidRPr="007002F2">
        <w:rPr>
          <w:rFonts w:eastAsia="標楷體"/>
          <w:color w:val="000000" w:themeColor="text1"/>
          <w:kern w:val="0"/>
        </w:rPr>
        <w:t>到</w:t>
      </w:r>
      <w:r w:rsidR="00327737" w:rsidRPr="007002F2">
        <w:rPr>
          <w:rFonts w:eastAsia="標楷體"/>
          <w:color w:val="000000" w:themeColor="text1"/>
          <w:kern w:val="0"/>
        </w:rPr>
        <w:t>「自發、互動、</w:t>
      </w:r>
      <w:proofErr w:type="gramStart"/>
      <w:r w:rsidR="00327737" w:rsidRPr="007002F2">
        <w:rPr>
          <w:rFonts w:eastAsia="標楷體"/>
          <w:color w:val="000000" w:themeColor="text1"/>
          <w:kern w:val="0"/>
        </w:rPr>
        <w:t>共好</w:t>
      </w:r>
      <w:proofErr w:type="gramEnd"/>
      <w:r w:rsidR="00327737" w:rsidRPr="007002F2">
        <w:rPr>
          <w:rFonts w:eastAsia="標楷體"/>
          <w:color w:val="000000" w:themeColor="text1"/>
          <w:kern w:val="0"/>
        </w:rPr>
        <w:t>」之精神。</w:t>
      </w:r>
    </w:p>
    <w:p w:rsidR="0056708F" w:rsidRPr="007002F2" w:rsidRDefault="0056708F" w:rsidP="00997274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 w:left="482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辦理單位</w:t>
      </w:r>
    </w:p>
    <w:p w:rsidR="0056708F" w:rsidRPr="007002F2" w:rsidRDefault="0056708F" w:rsidP="00997274">
      <w:pPr>
        <w:pStyle w:val="ad"/>
        <w:numPr>
          <w:ilvl w:val="0"/>
          <w:numId w:val="9"/>
        </w:numPr>
        <w:tabs>
          <w:tab w:val="left" w:pos="742"/>
        </w:tabs>
        <w:spacing w:line="400" w:lineRule="exact"/>
        <w:ind w:leftChars="0" w:left="482" w:hanging="338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主辦單位：臺北市政府教育局</w:t>
      </w:r>
      <w:r w:rsidR="00997274" w:rsidRPr="007002F2">
        <w:rPr>
          <w:rFonts w:eastAsia="標楷體"/>
          <w:color w:val="000000" w:themeColor="text1"/>
          <w:kern w:val="0"/>
        </w:rPr>
        <w:t>。</w:t>
      </w:r>
    </w:p>
    <w:p w:rsidR="00CC0E2D" w:rsidRPr="007002F2" w:rsidRDefault="00CC0E2D" w:rsidP="00997274">
      <w:pPr>
        <w:pStyle w:val="ad"/>
        <w:numPr>
          <w:ilvl w:val="0"/>
          <w:numId w:val="9"/>
        </w:numPr>
        <w:tabs>
          <w:tab w:val="left" w:pos="742"/>
        </w:tabs>
        <w:spacing w:line="400" w:lineRule="exact"/>
        <w:ind w:leftChars="0" w:left="482" w:hanging="338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承辦單位：</w:t>
      </w:r>
      <w:r w:rsidR="002B17FC" w:rsidRPr="007002F2">
        <w:rPr>
          <w:rFonts w:eastAsia="標楷體"/>
          <w:color w:val="000000" w:themeColor="text1"/>
          <w:kern w:val="0"/>
        </w:rPr>
        <w:t>臺北市</w:t>
      </w:r>
      <w:r w:rsidR="00F47479">
        <w:rPr>
          <w:rFonts w:eastAsia="標楷體" w:hint="eastAsia"/>
          <w:color w:val="000000" w:themeColor="text1"/>
          <w:kern w:val="0"/>
        </w:rPr>
        <w:t>內湖</w:t>
      </w:r>
      <w:r w:rsidR="002B17FC" w:rsidRPr="007002F2">
        <w:rPr>
          <w:rFonts w:eastAsia="標楷體"/>
          <w:color w:val="000000" w:themeColor="text1"/>
          <w:kern w:val="0"/>
        </w:rPr>
        <w:t>區</w:t>
      </w:r>
      <w:r w:rsidR="00F47479">
        <w:rPr>
          <w:rFonts w:eastAsia="標楷體" w:hint="eastAsia"/>
          <w:color w:val="000000" w:themeColor="text1"/>
          <w:kern w:val="0"/>
        </w:rPr>
        <w:t>康寧</w:t>
      </w:r>
      <w:r w:rsidR="002B17FC" w:rsidRPr="007002F2">
        <w:rPr>
          <w:rFonts w:eastAsia="標楷體"/>
          <w:color w:val="000000" w:themeColor="text1"/>
          <w:kern w:val="0"/>
        </w:rPr>
        <w:t>國民小學</w:t>
      </w:r>
      <w:r w:rsidR="00997274" w:rsidRPr="007002F2">
        <w:rPr>
          <w:rFonts w:eastAsia="標楷體"/>
          <w:color w:val="000000" w:themeColor="text1"/>
          <w:kern w:val="0"/>
        </w:rPr>
        <w:t>。</w:t>
      </w:r>
    </w:p>
    <w:p w:rsidR="0056708F" w:rsidRPr="00CE08F7" w:rsidRDefault="0056708F" w:rsidP="00997274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afterLines="50" w:after="180" w:line="400" w:lineRule="exact"/>
        <w:ind w:leftChars="0" w:left="482" w:hanging="482"/>
        <w:jc w:val="both"/>
        <w:rPr>
          <w:rFonts w:eastAsia="標楷體"/>
          <w:color w:val="000000" w:themeColor="text1"/>
        </w:rPr>
      </w:pPr>
      <w:r w:rsidRPr="00CE08F7">
        <w:rPr>
          <w:rFonts w:eastAsia="標楷體"/>
          <w:color w:val="000000" w:themeColor="text1"/>
        </w:rPr>
        <w:t>辦理時程</w:t>
      </w:r>
    </w:p>
    <w:tbl>
      <w:tblPr>
        <w:tblW w:w="9404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3118"/>
        <w:gridCol w:w="4536"/>
      </w:tblGrid>
      <w:tr w:rsidR="007002F2" w:rsidRPr="00CE08F7" w:rsidTr="00477612">
        <w:trPr>
          <w:tblHeader/>
        </w:trPr>
        <w:tc>
          <w:tcPr>
            <w:tcW w:w="1750" w:type="dxa"/>
            <w:shd w:val="clear" w:color="auto" w:fill="D9D9D9" w:themeFill="background1" w:themeFillShade="D9"/>
            <w:vAlign w:val="center"/>
          </w:tcPr>
          <w:p w:rsidR="0056708F" w:rsidRPr="00CE08F7" w:rsidRDefault="0056708F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b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b/>
                <w:color w:val="000000" w:themeColor="text1"/>
                <w:spacing w:val="21"/>
                <w:kern w:val="0"/>
              </w:rPr>
              <w:t>活動名稱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6708F" w:rsidRPr="00CE08F7" w:rsidRDefault="0056708F" w:rsidP="001229DE">
            <w:pPr>
              <w:spacing w:line="400" w:lineRule="exact"/>
              <w:ind w:leftChars="50" w:left="120" w:rightChars="50" w:right="120"/>
              <w:jc w:val="center"/>
              <w:rPr>
                <w:rFonts w:eastAsia="標楷體"/>
                <w:b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b/>
                <w:color w:val="000000" w:themeColor="text1"/>
                <w:spacing w:val="21"/>
                <w:kern w:val="0"/>
              </w:rPr>
              <w:t>日期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6708F" w:rsidRPr="00CE08F7" w:rsidRDefault="00EF4336" w:rsidP="001229DE">
            <w:pPr>
              <w:spacing w:line="400" w:lineRule="exact"/>
              <w:ind w:leftChars="50" w:left="120" w:rightChars="50" w:right="120"/>
              <w:jc w:val="center"/>
              <w:rPr>
                <w:rFonts w:eastAsia="標楷體"/>
                <w:b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b/>
                <w:color w:val="000000" w:themeColor="text1"/>
                <w:spacing w:val="21"/>
                <w:kern w:val="0"/>
              </w:rPr>
              <w:t>說明</w:t>
            </w:r>
          </w:p>
        </w:tc>
      </w:tr>
      <w:tr w:rsidR="007002F2" w:rsidRPr="00CE08F7" w:rsidTr="00477612">
        <w:tc>
          <w:tcPr>
            <w:tcW w:w="1750" w:type="dxa"/>
            <w:shd w:val="clear" w:color="auto" w:fill="auto"/>
            <w:vAlign w:val="center"/>
          </w:tcPr>
          <w:p w:rsidR="00953CBC" w:rsidRPr="00CE08F7" w:rsidRDefault="00953CBC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公告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3CBC" w:rsidRPr="00CE08F7" w:rsidRDefault="00953CBC" w:rsidP="001229DE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108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年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5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月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15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日前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3CBC" w:rsidRPr="00CE08F7" w:rsidRDefault="00953CBC" w:rsidP="0006131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公告本實施計畫</w:t>
            </w:r>
          </w:p>
        </w:tc>
      </w:tr>
      <w:tr w:rsidR="007002F2" w:rsidRPr="00CE08F7" w:rsidTr="00477612">
        <w:tc>
          <w:tcPr>
            <w:tcW w:w="1750" w:type="dxa"/>
            <w:shd w:val="clear" w:color="auto" w:fill="auto"/>
            <w:vAlign w:val="center"/>
          </w:tcPr>
          <w:p w:rsidR="0056708F" w:rsidRPr="00CE08F7" w:rsidRDefault="00554352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徵件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6708F" w:rsidRPr="00CE08F7" w:rsidRDefault="0056708F" w:rsidP="001229DE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108</w:t>
            </w: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年</w:t>
            </w:r>
            <w:r w:rsidR="00061317" w:rsidRPr="00CE08F7">
              <w:rPr>
                <w:rFonts w:eastAsia="標楷體"/>
                <w:color w:val="000000" w:themeColor="text1"/>
                <w:spacing w:val="21"/>
                <w:kern w:val="0"/>
              </w:rPr>
              <w:t>6</w:t>
            </w: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月</w:t>
            </w:r>
            <w:r w:rsidR="00883A08"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3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0</w:t>
            </w:r>
            <w:r w:rsidR="00FD2DCF"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日</w:t>
            </w:r>
            <w:r w:rsidR="00883A08"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止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6708F" w:rsidRPr="00CE08F7" w:rsidRDefault="00CE08F7" w:rsidP="0006131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提供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2,000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字文字說明，並經校長核章後，送承辦學校。</w:t>
            </w:r>
          </w:p>
        </w:tc>
      </w:tr>
      <w:tr w:rsidR="007002F2" w:rsidRPr="00CE08F7" w:rsidTr="00477612">
        <w:tc>
          <w:tcPr>
            <w:tcW w:w="1750" w:type="dxa"/>
            <w:shd w:val="clear" w:color="auto" w:fill="auto"/>
            <w:vAlign w:val="center"/>
          </w:tcPr>
          <w:p w:rsidR="00061317" w:rsidRPr="00CE08F7" w:rsidRDefault="00061317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初審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61317" w:rsidRPr="00CE08F7" w:rsidRDefault="00061317" w:rsidP="00477612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108</w:t>
            </w: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年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7</w:t>
            </w:r>
            <w:r w:rsidR="00393C36" w:rsidRPr="00CE08F7">
              <w:rPr>
                <w:rFonts w:eastAsia="標楷體"/>
                <w:color w:val="000000" w:themeColor="text1"/>
                <w:spacing w:val="21"/>
                <w:kern w:val="0"/>
              </w:rPr>
              <w:t>月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15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日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61317" w:rsidRPr="00CE08F7" w:rsidRDefault="00CE08F7" w:rsidP="0006131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由本局邀請專家、學者、教師及社會賢達組成評審團進行初審。</w:t>
            </w:r>
          </w:p>
        </w:tc>
      </w:tr>
      <w:tr w:rsidR="007002F2" w:rsidRPr="00CE08F7" w:rsidTr="00477612">
        <w:trPr>
          <w:trHeight w:val="119"/>
        </w:trPr>
        <w:tc>
          <w:tcPr>
            <w:tcW w:w="1750" w:type="dxa"/>
            <w:shd w:val="clear" w:color="auto" w:fill="auto"/>
            <w:vAlign w:val="center"/>
          </w:tcPr>
          <w:p w:rsidR="00713E39" w:rsidRPr="00CE08F7" w:rsidRDefault="00CE08F7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通過初審者上傳資料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3E39" w:rsidRPr="00CE08F7" w:rsidRDefault="00713E39" w:rsidP="001229DE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108</w:t>
            </w: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年</w:t>
            </w:r>
            <w:r w:rsidR="00CE08F7"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7</w:t>
            </w: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月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15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日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~31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日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13E39" w:rsidRPr="00CE08F7" w:rsidRDefault="00953CBC" w:rsidP="00651FC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通過初審，進入</w:t>
            </w:r>
            <w:proofErr w:type="gramStart"/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複</w:t>
            </w:r>
            <w:proofErr w:type="gramEnd"/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審者，</w:t>
            </w:r>
            <w:r w:rsidR="00510C54" w:rsidRPr="00CE08F7">
              <w:rPr>
                <w:rFonts w:eastAsia="標楷體"/>
                <w:color w:val="000000" w:themeColor="text1"/>
                <w:spacing w:val="-6"/>
                <w:kern w:val="0"/>
              </w:rPr>
              <w:t>將佐證影音、照片或相關資料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等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5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個檔案</w:t>
            </w:r>
            <w:r w:rsidR="00E66305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上傳</w:t>
            </w:r>
            <w:r w:rsidR="00510C54" w:rsidRPr="00CE08F7">
              <w:rPr>
                <w:rFonts w:eastAsia="標楷體"/>
                <w:color w:val="000000" w:themeColor="text1"/>
                <w:spacing w:val="-6"/>
                <w:kern w:val="0"/>
              </w:rPr>
              <w:t>網站</w:t>
            </w:r>
            <w:r w:rsidR="001229DE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。</w:t>
            </w:r>
          </w:p>
        </w:tc>
      </w:tr>
      <w:tr w:rsidR="00CE08F7" w:rsidRPr="00CE08F7" w:rsidTr="00477612">
        <w:trPr>
          <w:trHeight w:val="119"/>
        </w:trPr>
        <w:tc>
          <w:tcPr>
            <w:tcW w:w="1750" w:type="dxa"/>
            <w:shd w:val="clear" w:color="auto" w:fill="auto"/>
            <w:vAlign w:val="center"/>
          </w:tcPr>
          <w:p w:rsidR="00CE08F7" w:rsidRPr="00CE08F7" w:rsidRDefault="00CE08F7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proofErr w:type="gramStart"/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複</w:t>
            </w:r>
            <w:proofErr w:type="gramEnd"/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08F7" w:rsidRPr="00CE08F7" w:rsidRDefault="00CE08F7" w:rsidP="001229DE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108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年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8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E08F7" w:rsidRPr="00CE08F7" w:rsidRDefault="00CE08F7" w:rsidP="00997274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由本局邀請專家、學者、教師及社會賢達組成評審團進行評選。</w:t>
            </w:r>
          </w:p>
        </w:tc>
      </w:tr>
      <w:tr w:rsidR="007002F2" w:rsidRPr="007002F2" w:rsidTr="00477612">
        <w:trPr>
          <w:trHeight w:val="119"/>
        </w:trPr>
        <w:tc>
          <w:tcPr>
            <w:tcW w:w="1750" w:type="dxa"/>
            <w:shd w:val="clear" w:color="auto" w:fill="auto"/>
            <w:vAlign w:val="center"/>
          </w:tcPr>
          <w:p w:rsidR="00B01FFE" w:rsidRPr="00CE08F7" w:rsidRDefault="00B01FFE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公布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1FFE" w:rsidRPr="00CE08F7" w:rsidRDefault="00B01FFE" w:rsidP="001229DE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108</w:t>
            </w: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年</w:t>
            </w:r>
            <w:r w:rsidR="00061317" w:rsidRPr="00CE08F7">
              <w:rPr>
                <w:rFonts w:eastAsia="標楷體"/>
                <w:color w:val="000000" w:themeColor="text1"/>
                <w:spacing w:val="21"/>
                <w:kern w:val="0"/>
              </w:rPr>
              <w:t>9</w:t>
            </w: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1FFE" w:rsidRPr="00CE08F7" w:rsidRDefault="00605383" w:rsidP="00605383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評選結果</w:t>
            </w:r>
            <w:r w:rsidR="00B01FFE" w:rsidRPr="00CE08F7">
              <w:rPr>
                <w:rFonts w:eastAsia="標楷體"/>
                <w:color w:val="000000" w:themeColor="text1"/>
                <w:spacing w:val="-6"/>
                <w:kern w:val="0"/>
              </w:rPr>
              <w:t>刊登於本局</w:t>
            </w:r>
            <w:proofErr w:type="gramStart"/>
            <w:r w:rsidR="00B01FFE" w:rsidRPr="00CE08F7">
              <w:rPr>
                <w:rFonts w:eastAsia="標楷體"/>
                <w:color w:val="000000" w:themeColor="text1"/>
                <w:spacing w:val="-6"/>
                <w:kern w:val="0"/>
              </w:rPr>
              <w:t>局</w:t>
            </w:r>
            <w:proofErr w:type="gramEnd"/>
            <w:r w:rsidR="00B01FFE" w:rsidRPr="00CE08F7">
              <w:rPr>
                <w:rFonts w:eastAsia="標楷體"/>
                <w:color w:val="000000" w:themeColor="text1"/>
                <w:spacing w:val="-6"/>
                <w:kern w:val="0"/>
              </w:rPr>
              <w:t>網</w:t>
            </w: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及活動網站</w:t>
            </w:r>
          </w:p>
          <w:p w:rsidR="00887CD2" w:rsidRPr="007002F2" w:rsidRDefault="00887CD2" w:rsidP="00605383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辦理</w:t>
            </w:r>
            <w:r w:rsidR="00953CBC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公開表揚</w:t>
            </w: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局長餐宴</w:t>
            </w:r>
          </w:p>
        </w:tc>
      </w:tr>
    </w:tbl>
    <w:p w:rsidR="00EF4336" w:rsidRPr="007002F2" w:rsidRDefault="00A966F4" w:rsidP="00EF433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參加</w:t>
      </w:r>
      <w:r w:rsidR="0055033B" w:rsidRPr="007002F2">
        <w:rPr>
          <w:rFonts w:eastAsia="標楷體"/>
          <w:color w:val="000000" w:themeColor="text1"/>
        </w:rPr>
        <w:t>資格</w:t>
      </w:r>
    </w:p>
    <w:p w:rsidR="00214465" w:rsidRPr="007002F2" w:rsidRDefault="00214465" w:rsidP="00214465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lastRenderedPageBreak/>
        <w:t>一、</w:t>
      </w:r>
      <w:r w:rsidR="0055033B" w:rsidRPr="007002F2">
        <w:rPr>
          <w:rFonts w:eastAsia="標楷體"/>
          <w:color w:val="000000" w:themeColor="text1"/>
          <w:kern w:val="0"/>
        </w:rPr>
        <w:t>本市公立高級中等以下學校暨幼兒園現職編制內合格教師</w:t>
      </w:r>
      <w:r w:rsidR="00EF4336" w:rsidRPr="007002F2">
        <w:rPr>
          <w:rFonts w:eastAsia="標楷體"/>
          <w:color w:val="000000" w:themeColor="text1"/>
          <w:kern w:val="0"/>
        </w:rPr>
        <w:t>且</w:t>
      </w:r>
      <w:r w:rsidR="0055033B" w:rsidRPr="007002F2">
        <w:rPr>
          <w:rFonts w:eastAsia="標楷體"/>
          <w:color w:val="000000" w:themeColor="text1"/>
          <w:kern w:val="0"/>
        </w:rPr>
        <w:t>現職</w:t>
      </w:r>
      <w:r w:rsidR="00EF4336" w:rsidRPr="007002F2">
        <w:rPr>
          <w:rFonts w:eastAsia="標楷體"/>
          <w:color w:val="000000" w:themeColor="text1"/>
          <w:kern w:val="0"/>
        </w:rPr>
        <w:t>擔任學校</w:t>
      </w:r>
      <w:r w:rsidR="0055033B" w:rsidRPr="007002F2">
        <w:rPr>
          <w:rFonts w:eastAsia="標楷體"/>
          <w:color w:val="000000" w:themeColor="text1"/>
          <w:kern w:val="0"/>
        </w:rPr>
        <w:t>行政職務</w:t>
      </w:r>
    </w:p>
    <w:p w:rsidR="0055033B" w:rsidRPr="007002F2" w:rsidRDefault="00214465" w:rsidP="00214465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 xml:space="preserve">    </w:t>
      </w:r>
      <w:r w:rsidR="00827EDA" w:rsidRPr="007002F2">
        <w:rPr>
          <w:rFonts w:eastAsia="標楷體"/>
          <w:color w:val="000000" w:themeColor="text1"/>
          <w:kern w:val="0"/>
        </w:rPr>
        <w:t>2</w:t>
      </w:r>
      <w:r w:rsidR="00827EDA" w:rsidRPr="007002F2">
        <w:rPr>
          <w:rFonts w:eastAsia="標楷體"/>
          <w:color w:val="000000" w:themeColor="text1"/>
          <w:kern w:val="0"/>
        </w:rPr>
        <w:t>年（含）以上</w:t>
      </w:r>
      <w:r w:rsidR="00EF4336" w:rsidRPr="007002F2">
        <w:rPr>
          <w:rFonts w:eastAsia="標楷體"/>
          <w:color w:val="000000" w:themeColor="text1"/>
          <w:kern w:val="0"/>
        </w:rPr>
        <w:t>者</w:t>
      </w:r>
      <w:r w:rsidR="00F57372">
        <w:rPr>
          <w:rFonts w:eastAsia="標楷體" w:hint="eastAsia"/>
          <w:color w:val="000000" w:themeColor="text1"/>
          <w:kern w:val="0"/>
        </w:rPr>
        <w:t>（</w:t>
      </w:r>
      <w:r w:rsidR="00F47479">
        <w:rPr>
          <w:rFonts w:eastAsia="標楷體" w:hint="eastAsia"/>
          <w:color w:val="000000" w:themeColor="text1"/>
          <w:kern w:val="0"/>
        </w:rPr>
        <w:t>計算至</w:t>
      </w:r>
      <w:r w:rsidR="00F47479">
        <w:rPr>
          <w:rFonts w:eastAsia="標楷體" w:hint="eastAsia"/>
          <w:color w:val="000000" w:themeColor="text1"/>
          <w:kern w:val="0"/>
        </w:rPr>
        <w:t>108</w:t>
      </w:r>
      <w:r w:rsidR="00F47479">
        <w:rPr>
          <w:rFonts w:eastAsia="標楷體" w:hint="eastAsia"/>
          <w:color w:val="000000" w:themeColor="text1"/>
          <w:kern w:val="0"/>
        </w:rPr>
        <w:t>年</w:t>
      </w:r>
      <w:r w:rsidR="00F47479">
        <w:rPr>
          <w:rFonts w:eastAsia="標楷體" w:hint="eastAsia"/>
          <w:color w:val="000000" w:themeColor="text1"/>
          <w:kern w:val="0"/>
        </w:rPr>
        <w:t>7</w:t>
      </w:r>
      <w:r w:rsidR="00F47479">
        <w:rPr>
          <w:rFonts w:eastAsia="標楷體" w:hint="eastAsia"/>
          <w:color w:val="000000" w:themeColor="text1"/>
          <w:kern w:val="0"/>
        </w:rPr>
        <w:t>月</w:t>
      </w:r>
      <w:r w:rsidR="00F47479">
        <w:rPr>
          <w:rFonts w:eastAsia="標楷體" w:hint="eastAsia"/>
          <w:color w:val="000000" w:themeColor="text1"/>
          <w:kern w:val="0"/>
        </w:rPr>
        <w:t>31</w:t>
      </w:r>
      <w:r w:rsidR="00F47479">
        <w:rPr>
          <w:rFonts w:eastAsia="標楷體" w:hint="eastAsia"/>
          <w:color w:val="000000" w:themeColor="text1"/>
          <w:kern w:val="0"/>
        </w:rPr>
        <w:t>日止</w:t>
      </w:r>
      <w:r w:rsidR="00F57372">
        <w:rPr>
          <w:rFonts w:eastAsia="標楷體" w:hint="eastAsia"/>
          <w:color w:val="000000" w:themeColor="text1"/>
          <w:kern w:val="0"/>
        </w:rPr>
        <w:t>）</w:t>
      </w:r>
      <w:bookmarkStart w:id="0" w:name="_GoBack"/>
      <w:bookmarkEnd w:id="0"/>
      <w:r w:rsidR="00EF4336" w:rsidRPr="007002F2">
        <w:rPr>
          <w:rFonts w:eastAsia="標楷體"/>
          <w:color w:val="000000" w:themeColor="text1"/>
          <w:kern w:val="0"/>
        </w:rPr>
        <w:t>。</w:t>
      </w:r>
    </w:p>
    <w:p w:rsidR="00214465" w:rsidRPr="007002F2" w:rsidRDefault="00214465" w:rsidP="00214465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二、</w:t>
      </w:r>
      <w:r w:rsidR="00EF4336" w:rsidRPr="007002F2">
        <w:rPr>
          <w:rFonts w:eastAsia="標楷體"/>
          <w:color w:val="000000" w:themeColor="text1"/>
          <w:kern w:val="0"/>
        </w:rPr>
        <w:t>擔任學校行政工作，</w:t>
      </w:r>
      <w:proofErr w:type="gramStart"/>
      <w:r w:rsidRPr="007002F2">
        <w:rPr>
          <w:rFonts w:eastAsia="標楷體"/>
          <w:color w:val="000000" w:themeColor="text1"/>
          <w:kern w:val="0"/>
        </w:rPr>
        <w:t>堅守岡位</w:t>
      </w:r>
      <w:proofErr w:type="gramEnd"/>
      <w:r w:rsidRPr="007002F2">
        <w:rPr>
          <w:rFonts w:eastAsia="標楷體"/>
          <w:color w:val="000000" w:themeColor="text1"/>
          <w:kern w:val="0"/>
        </w:rPr>
        <w:t>，</w:t>
      </w:r>
      <w:r w:rsidR="00EF4336" w:rsidRPr="007002F2">
        <w:rPr>
          <w:rFonts w:eastAsia="標楷體"/>
          <w:color w:val="000000" w:themeColor="text1"/>
          <w:kern w:val="0"/>
        </w:rPr>
        <w:t>推動各項事務，在歷程中發生具有啟發人心、創新</w:t>
      </w:r>
    </w:p>
    <w:p w:rsidR="00214465" w:rsidRPr="007002F2" w:rsidRDefault="00214465" w:rsidP="00214465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 xml:space="preserve">    </w:t>
      </w:r>
      <w:r w:rsidR="00EF4336" w:rsidRPr="007002F2">
        <w:rPr>
          <w:rFonts w:eastAsia="標楷體"/>
          <w:color w:val="000000" w:themeColor="text1"/>
          <w:kern w:val="0"/>
        </w:rPr>
        <w:t>力量、正向感染力</w:t>
      </w:r>
      <w:r w:rsidRPr="007002F2">
        <w:rPr>
          <w:rFonts w:eastAsia="標楷體"/>
          <w:color w:val="000000" w:themeColor="text1"/>
          <w:kern w:val="0"/>
        </w:rPr>
        <w:t>、幫助學生翻轉人生、提升學習力或凝聚教師、家長等團隊、校</w:t>
      </w:r>
    </w:p>
    <w:p w:rsidR="00953CBC" w:rsidRPr="007002F2" w:rsidRDefault="00214465" w:rsidP="00953CBC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 xml:space="preserve">    </w:t>
      </w:r>
      <w:r w:rsidRPr="007002F2">
        <w:rPr>
          <w:rFonts w:eastAsia="標楷體"/>
          <w:color w:val="000000" w:themeColor="text1"/>
          <w:kern w:val="0"/>
        </w:rPr>
        <w:t>外資源共同戮力之相關故事。</w:t>
      </w:r>
    </w:p>
    <w:p w:rsidR="00CE08F7" w:rsidRDefault="00214465" w:rsidP="00953CBC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三、</w:t>
      </w:r>
      <w:r w:rsidR="00953CBC" w:rsidRPr="007002F2">
        <w:rPr>
          <w:rFonts w:eastAsia="標楷體" w:hint="eastAsia"/>
          <w:color w:val="000000" w:themeColor="text1"/>
          <w:kern w:val="0"/>
        </w:rPr>
        <w:t>事蹟主角</w:t>
      </w:r>
      <w:r w:rsidRPr="007002F2">
        <w:rPr>
          <w:rFonts w:eastAsia="標楷體"/>
          <w:color w:val="000000" w:themeColor="text1"/>
          <w:kern w:val="0"/>
        </w:rPr>
        <w:t>發起或參與者可以為個人或團體</w:t>
      </w:r>
      <w:proofErr w:type="gramStart"/>
      <w:r w:rsidR="00651FC7">
        <w:rPr>
          <w:rFonts w:eastAsia="標楷體" w:hint="eastAsia"/>
          <w:color w:val="000000" w:themeColor="text1"/>
          <w:kern w:val="0"/>
        </w:rPr>
        <w:t>（</w:t>
      </w:r>
      <w:proofErr w:type="gramEnd"/>
      <w:r w:rsidRPr="007002F2">
        <w:rPr>
          <w:rFonts w:eastAsia="標楷體"/>
          <w:color w:val="000000" w:themeColor="text1"/>
          <w:kern w:val="0"/>
        </w:rPr>
        <w:t>團體仍須以學校行政人員為主角或主</w:t>
      </w:r>
    </w:p>
    <w:p w:rsidR="00214465" w:rsidRPr="007002F2" w:rsidRDefault="00CE08F7" w:rsidP="00953CBC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</w:t>
      </w:r>
      <w:r w:rsidR="00214465" w:rsidRPr="007002F2">
        <w:rPr>
          <w:rFonts w:eastAsia="標楷體"/>
          <w:color w:val="000000" w:themeColor="text1"/>
          <w:kern w:val="0"/>
        </w:rPr>
        <w:t>軸</w:t>
      </w:r>
      <w:proofErr w:type="gramStart"/>
      <w:r w:rsidR="00651FC7">
        <w:rPr>
          <w:rFonts w:eastAsia="標楷體" w:hint="eastAsia"/>
          <w:color w:val="000000" w:themeColor="text1"/>
          <w:kern w:val="0"/>
        </w:rPr>
        <w:t>）</w:t>
      </w:r>
      <w:proofErr w:type="gramEnd"/>
      <w:r w:rsidR="00214465" w:rsidRPr="007002F2">
        <w:rPr>
          <w:rFonts w:eastAsia="標楷體"/>
          <w:color w:val="000000" w:themeColor="text1"/>
          <w:kern w:val="0"/>
        </w:rPr>
        <w:t>。</w:t>
      </w:r>
    </w:p>
    <w:p w:rsidR="001001F6" w:rsidRPr="007002F2" w:rsidRDefault="001001F6" w:rsidP="000C1EC9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徵件類別</w:t>
      </w:r>
    </w:p>
    <w:p w:rsidR="001229DE" w:rsidRPr="007002F2" w:rsidRDefault="001229DE" w:rsidP="00953CBC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proofErr w:type="gramStart"/>
      <w:r w:rsidRPr="007002F2">
        <w:rPr>
          <w:rFonts w:eastAsia="標楷體" w:hint="eastAsia"/>
          <w:color w:val="000000" w:themeColor="text1"/>
        </w:rPr>
        <w:t>依學層分為</w:t>
      </w:r>
      <w:proofErr w:type="gramEnd"/>
      <w:r w:rsidR="007002F2" w:rsidRPr="00CE08F7">
        <w:rPr>
          <w:rFonts w:eastAsia="標楷體" w:hint="eastAsia"/>
          <w:color w:val="000000" w:themeColor="text1"/>
        </w:rPr>
        <w:t>幼兒園、</w:t>
      </w:r>
      <w:r w:rsidRPr="00CE08F7">
        <w:rPr>
          <w:rFonts w:eastAsia="標楷體" w:hint="eastAsia"/>
          <w:color w:val="000000" w:themeColor="text1"/>
        </w:rPr>
        <w:t>國小、國中及</w:t>
      </w:r>
      <w:proofErr w:type="gramStart"/>
      <w:r w:rsidRPr="00CE08F7">
        <w:rPr>
          <w:rFonts w:eastAsia="標楷體" w:hint="eastAsia"/>
          <w:color w:val="000000" w:themeColor="text1"/>
        </w:rPr>
        <w:t>高中職</w:t>
      </w:r>
      <w:r w:rsidRPr="007002F2">
        <w:rPr>
          <w:rFonts w:eastAsia="標楷體" w:hint="eastAsia"/>
          <w:color w:val="000000" w:themeColor="text1"/>
        </w:rPr>
        <w:t>組別</w:t>
      </w:r>
      <w:proofErr w:type="gramEnd"/>
      <w:r w:rsidR="00CE08F7">
        <w:rPr>
          <w:rFonts w:eastAsia="標楷體" w:hint="eastAsia"/>
          <w:color w:val="000000" w:themeColor="text1"/>
        </w:rPr>
        <w:t>，募集故事包含</w:t>
      </w:r>
      <w:r w:rsidR="00CE08F7" w:rsidRPr="00CE08F7">
        <w:rPr>
          <w:rFonts w:eastAsia="標楷體" w:hint="eastAsia"/>
          <w:color w:val="000000" w:themeColor="text1"/>
        </w:rPr>
        <w:t>「個人組」及「團體組」（</w:t>
      </w:r>
      <w:r w:rsidR="00CE08F7" w:rsidRPr="00CE08F7">
        <w:rPr>
          <w:rFonts w:eastAsia="標楷體" w:hint="eastAsia"/>
          <w:color w:val="000000" w:themeColor="text1"/>
        </w:rPr>
        <w:t>3</w:t>
      </w:r>
      <w:r w:rsidR="00CE08F7" w:rsidRPr="00CE08F7">
        <w:rPr>
          <w:rFonts w:eastAsia="標楷體" w:hint="eastAsia"/>
          <w:color w:val="000000" w:themeColor="text1"/>
        </w:rPr>
        <w:t>人以上</w:t>
      </w:r>
      <w:r w:rsidR="00CE08F7" w:rsidRPr="00CE08F7">
        <w:rPr>
          <w:rFonts w:eastAsia="標楷體" w:hint="eastAsia"/>
          <w:color w:val="000000" w:themeColor="text1"/>
        </w:rPr>
        <w:t>/</w:t>
      </w:r>
      <w:r w:rsidR="00F47479">
        <w:rPr>
          <w:rFonts w:eastAsia="標楷體" w:hint="eastAsia"/>
          <w:color w:val="000000" w:themeColor="text1"/>
        </w:rPr>
        <w:t>教師兼</w:t>
      </w:r>
      <w:r w:rsidR="00CE08F7">
        <w:rPr>
          <w:rFonts w:eastAsia="標楷體" w:hint="eastAsia"/>
          <w:color w:val="000000" w:themeColor="text1"/>
        </w:rPr>
        <w:t>行政人員過半）兩種類別。</w:t>
      </w:r>
    </w:p>
    <w:p w:rsidR="002B42F6" w:rsidRPr="00482C76" w:rsidRDefault="00EC3F5B" w:rsidP="00482C7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482C76">
        <w:rPr>
          <w:rFonts w:eastAsia="標楷體" w:hint="eastAsia"/>
          <w:color w:val="000000" w:themeColor="text1"/>
        </w:rPr>
        <w:t>評選方式：</w:t>
      </w:r>
    </w:p>
    <w:p w:rsidR="002B42F6" w:rsidRDefault="00EC3F5B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由本局邀集專家、學者、教師及社會賢達組成評選小組進行評選。</w:t>
      </w:r>
    </w:p>
    <w:p w:rsidR="00482C76" w:rsidRPr="007002F2" w:rsidRDefault="00482C76" w:rsidP="00482C7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proofErr w:type="gramStart"/>
      <w:r w:rsidRPr="007002F2">
        <w:rPr>
          <w:rFonts w:eastAsia="標楷體"/>
          <w:color w:val="000000" w:themeColor="text1"/>
        </w:rPr>
        <w:t>薦送資料</w:t>
      </w:r>
      <w:proofErr w:type="gramEnd"/>
    </w:p>
    <w:p w:rsidR="00482C76" w:rsidRPr="007002F2" w:rsidRDefault="00482C76" w:rsidP="00482C76">
      <w:pPr>
        <w:pStyle w:val="ad"/>
        <w:numPr>
          <w:ilvl w:val="1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初審：故事文字至多</w:t>
      </w:r>
      <w:r w:rsidRPr="007002F2">
        <w:rPr>
          <w:rFonts w:eastAsia="標楷體" w:hint="eastAsia"/>
          <w:color w:val="000000" w:themeColor="text1"/>
        </w:rPr>
        <w:t>2,000</w:t>
      </w:r>
      <w:r w:rsidRPr="007002F2">
        <w:rPr>
          <w:rFonts w:eastAsia="標楷體" w:hint="eastAsia"/>
          <w:color w:val="000000" w:themeColor="text1"/>
        </w:rPr>
        <w:t>字，報名表需經校長核章後，於</w:t>
      </w:r>
      <w:r w:rsidRPr="007002F2">
        <w:rPr>
          <w:rFonts w:eastAsia="標楷體" w:hint="eastAsia"/>
          <w:color w:val="000000" w:themeColor="text1"/>
        </w:rPr>
        <w:t>108</w:t>
      </w:r>
      <w:r w:rsidRPr="007002F2">
        <w:rPr>
          <w:rFonts w:eastAsia="標楷體" w:hint="eastAsia"/>
          <w:color w:val="000000" w:themeColor="text1"/>
        </w:rPr>
        <w:t>年</w:t>
      </w:r>
      <w:r w:rsidRPr="007002F2">
        <w:rPr>
          <w:rFonts w:eastAsia="標楷體" w:hint="eastAsia"/>
          <w:color w:val="000000" w:themeColor="text1"/>
        </w:rPr>
        <w:t>6</w:t>
      </w:r>
      <w:r w:rsidRPr="007002F2">
        <w:rPr>
          <w:rFonts w:eastAsia="標楷體" w:hint="eastAsia"/>
          <w:color w:val="000000" w:themeColor="text1"/>
        </w:rPr>
        <w:t>月</w:t>
      </w:r>
      <w:r w:rsidR="00CE08F7">
        <w:rPr>
          <w:rFonts w:eastAsia="標楷體" w:hint="eastAsia"/>
          <w:color w:val="000000" w:themeColor="text1"/>
        </w:rPr>
        <w:t>3</w:t>
      </w:r>
      <w:r w:rsidR="00477612">
        <w:rPr>
          <w:rFonts w:eastAsia="標楷體" w:hint="eastAsia"/>
          <w:color w:val="000000" w:themeColor="text1"/>
        </w:rPr>
        <w:t>0</w:t>
      </w:r>
      <w:r w:rsidRPr="007002F2">
        <w:rPr>
          <w:rFonts w:eastAsia="標楷體" w:hint="eastAsia"/>
          <w:color w:val="000000" w:themeColor="text1"/>
        </w:rPr>
        <w:t>日前送至承辦學校。</w:t>
      </w:r>
    </w:p>
    <w:p w:rsidR="00482C76" w:rsidRPr="00482C76" w:rsidRDefault="00482C76" w:rsidP="00482C76">
      <w:pPr>
        <w:pStyle w:val="ad"/>
        <w:numPr>
          <w:ilvl w:val="1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複審：本局將於</w:t>
      </w:r>
      <w:r w:rsidRPr="007002F2">
        <w:rPr>
          <w:rFonts w:eastAsia="標楷體" w:hint="eastAsia"/>
          <w:color w:val="000000" w:themeColor="text1"/>
        </w:rPr>
        <w:t>108</w:t>
      </w:r>
      <w:r w:rsidRPr="007002F2">
        <w:rPr>
          <w:rFonts w:eastAsia="標楷體" w:hint="eastAsia"/>
          <w:color w:val="000000" w:themeColor="text1"/>
        </w:rPr>
        <w:t>年</w:t>
      </w:r>
      <w:r w:rsidRPr="007002F2">
        <w:rPr>
          <w:rFonts w:eastAsia="標楷體" w:hint="eastAsia"/>
          <w:color w:val="000000" w:themeColor="text1"/>
        </w:rPr>
        <w:t>7</w:t>
      </w:r>
      <w:r w:rsidRPr="007002F2">
        <w:rPr>
          <w:rFonts w:eastAsia="標楷體" w:hint="eastAsia"/>
          <w:color w:val="000000" w:themeColor="text1"/>
        </w:rPr>
        <w:t>月</w:t>
      </w:r>
      <w:r w:rsidR="00477612">
        <w:rPr>
          <w:rFonts w:eastAsia="標楷體" w:hint="eastAsia"/>
          <w:color w:val="000000" w:themeColor="text1"/>
        </w:rPr>
        <w:t>15</w:t>
      </w:r>
      <w:r w:rsidR="00477612">
        <w:rPr>
          <w:rFonts w:eastAsia="標楷體" w:hint="eastAsia"/>
          <w:color w:val="000000" w:themeColor="text1"/>
        </w:rPr>
        <w:t>日前</w:t>
      </w:r>
      <w:r w:rsidRPr="007002F2">
        <w:rPr>
          <w:rFonts w:eastAsia="標楷體" w:hint="eastAsia"/>
          <w:color w:val="000000" w:themeColor="text1"/>
        </w:rPr>
        <w:t>函知初審通過名單，初審通過者須於</w:t>
      </w:r>
      <w:r w:rsidRPr="007002F2">
        <w:rPr>
          <w:rFonts w:eastAsia="標楷體" w:hint="eastAsia"/>
          <w:color w:val="000000" w:themeColor="text1"/>
        </w:rPr>
        <w:t>108</w:t>
      </w:r>
      <w:r w:rsidRPr="007002F2">
        <w:rPr>
          <w:rFonts w:eastAsia="標楷體" w:hint="eastAsia"/>
          <w:color w:val="000000" w:themeColor="text1"/>
        </w:rPr>
        <w:t>年</w:t>
      </w:r>
      <w:r w:rsidRPr="007002F2">
        <w:rPr>
          <w:rFonts w:eastAsia="標楷體" w:hint="eastAsia"/>
          <w:color w:val="000000" w:themeColor="text1"/>
        </w:rPr>
        <w:t>7</w:t>
      </w:r>
      <w:r w:rsidRPr="007002F2">
        <w:rPr>
          <w:rFonts w:eastAsia="標楷體" w:hint="eastAsia"/>
          <w:color w:val="000000" w:themeColor="text1"/>
        </w:rPr>
        <w:t>月</w:t>
      </w:r>
      <w:r w:rsidR="00477612">
        <w:rPr>
          <w:rFonts w:eastAsia="標楷體" w:hint="eastAsia"/>
          <w:color w:val="000000" w:themeColor="text1"/>
        </w:rPr>
        <w:t>31</w:t>
      </w:r>
      <w:r w:rsidR="00477612">
        <w:rPr>
          <w:rFonts w:eastAsia="標楷體" w:hint="eastAsia"/>
          <w:color w:val="000000" w:themeColor="text1"/>
        </w:rPr>
        <w:t>日</w:t>
      </w:r>
      <w:r w:rsidR="00651FC7">
        <w:rPr>
          <w:rFonts w:eastAsia="標楷體" w:hint="eastAsia"/>
          <w:color w:val="000000" w:themeColor="text1"/>
        </w:rPr>
        <w:t>前上傳佐證資料至活動網站。佐證資料可以</w:t>
      </w:r>
      <w:r w:rsidRPr="007002F2">
        <w:rPr>
          <w:rFonts w:eastAsia="標楷體" w:hint="eastAsia"/>
          <w:color w:val="000000" w:themeColor="text1"/>
        </w:rPr>
        <w:t>影片、教案、活動紀錄、照片、報章雜誌、部落格等多元形式呈現（至多</w:t>
      </w:r>
      <w:r w:rsidRPr="007002F2">
        <w:rPr>
          <w:rFonts w:eastAsia="標楷體" w:hint="eastAsia"/>
          <w:color w:val="000000" w:themeColor="text1"/>
        </w:rPr>
        <w:t>5</w:t>
      </w:r>
      <w:r w:rsidRPr="007002F2">
        <w:rPr>
          <w:rFonts w:eastAsia="標楷體" w:hint="eastAsia"/>
          <w:color w:val="000000" w:themeColor="text1"/>
        </w:rPr>
        <w:t>筆資料，每筆資料均以電子檔呈現，檔案大小不超過</w:t>
      </w:r>
      <w:r w:rsidRPr="007002F2">
        <w:rPr>
          <w:rFonts w:eastAsia="標楷體" w:hint="eastAsia"/>
          <w:color w:val="000000" w:themeColor="text1"/>
        </w:rPr>
        <w:t>25MB</w:t>
      </w:r>
      <w:r w:rsidRPr="007002F2">
        <w:rPr>
          <w:rFonts w:eastAsia="標楷體" w:hint="eastAsia"/>
          <w:color w:val="000000" w:themeColor="text1"/>
        </w:rPr>
        <w:t>）。</w:t>
      </w:r>
    </w:p>
    <w:p w:rsidR="00482C76" w:rsidRDefault="00482C76" w:rsidP="00482C7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評選標準</w:t>
      </w:r>
      <w:r>
        <w:rPr>
          <w:rFonts w:eastAsia="標楷體" w:hint="eastAsia"/>
          <w:color w:val="000000" w:themeColor="text1"/>
        </w:rPr>
        <w:t>及指標：</w:t>
      </w:r>
    </w:p>
    <w:p w:rsidR="00482C76" w:rsidRPr="00482C76" w:rsidRDefault="00931295" w:rsidP="00482C76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noProof/>
        </w:rPr>
        <w:drawing>
          <wp:anchor distT="0" distB="0" distL="114300" distR="114300" simplePos="0" relativeHeight="251659264" behindDoc="1" locked="0" layoutInCell="1" allowOverlap="1" wp14:anchorId="52A9F246" wp14:editId="5CC04144">
            <wp:simplePos x="0" y="0"/>
            <wp:positionH relativeFrom="column">
              <wp:posOffset>929640</wp:posOffset>
            </wp:positionH>
            <wp:positionV relativeFrom="paragraph">
              <wp:posOffset>81280</wp:posOffset>
            </wp:positionV>
            <wp:extent cx="4813300" cy="2346325"/>
            <wp:effectExtent l="0" t="19050" r="0" b="53975"/>
            <wp:wrapTight wrapText="bothSides">
              <wp:wrapPolygon edited="0">
                <wp:start x="7865" y="-175"/>
                <wp:lineTo x="6412" y="0"/>
                <wp:lineTo x="2821" y="1929"/>
                <wp:lineTo x="1966" y="4735"/>
                <wp:lineTo x="1966" y="5787"/>
                <wp:lineTo x="2736" y="8418"/>
                <wp:lineTo x="7181" y="19992"/>
                <wp:lineTo x="8207" y="21571"/>
                <wp:lineTo x="8463" y="21922"/>
                <wp:lineTo x="10601" y="21922"/>
                <wp:lineTo x="10857" y="21571"/>
                <wp:lineTo x="11883" y="19992"/>
                <wp:lineTo x="16328" y="8418"/>
                <wp:lineTo x="17098" y="5787"/>
                <wp:lineTo x="17183" y="4910"/>
                <wp:lineTo x="16499" y="2806"/>
                <wp:lineTo x="16328" y="1929"/>
                <wp:lineTo x="12738" y="0"/>
                <wp:lineTo x="11199" y="-175"/>
                <wp:lineTo x="7865" y="-175"/>
              </wp:wrapPolygon>
            </wp:wrapTight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C76" w:rsidRDefault="00482C76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31295" w:rsidRDefault="00931295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31295" w:rsidRDefault="00931295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31295" w:rsidRDefault="00931295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651FC7" w:rsidRDefault="00651FC7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651FC7" w:rsidRDefault="00651FC7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D64D0" w:rsidRPr="007002F2" w:rsidRDefault="00214465" w:rsidP="00997274">
      <w:pPr>
        <w:pStyle w:val="ad"/>
        <w:numPr>
          <w:ilvl w:val="0"/>
          <w:numId w:val="7"/>
        </w:numPr>
        <w:tabs>
          <w:tab w:val="left" w:pos="742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lastRenderedPageBreak/>
        <w:t>獎勵</w:t>
      </w:r>
    </w:p>
    <w:p w:rsidR="00214465" w:rsidRPr="007002F2" w:rsidRDefault="00CE08F7" w:rsidP="00CE08F7">
      <w:pPr>
        <w:pStyle w:val="ad"/>
        <w:numPr>
          <w:ilvl w:val="1"/>
          <w:numId w:val="7"/>
        </w:numPr>
        <w:tabs>
          <w:tab w:val="left" w:pos="742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CE08F7">
        <w:rPr>
          <w:rFonts w:eastAsia="標楷體" w:hint="eastAsia"/>
          <w:color w:val="000000" w:themeColor="text1"/>
        </w:rPr>
        <w:t>臺北市</w:t>
      </w:r>
      <w:proofErr w:type="gramStart"/>
      <w:r w:rsidRPr="00CE08F7">
        <w:rPr>
          <w:rFonts w:eastAsia="標楷體" w:hint="eastAsia"/>
          <w:color w:val="000000" w:themeColor="text1"/>
        </w:rPr>
        <w:t>108</w:t>
      </w:r>
      <w:proofErr w:type="gramEnd"/>
      <w:r w:rsidRPr="00CE08F7">
        <w:rPr>
          <w:rFonts w:eastAsia="標楷體" w:hint="eastAsia"/>
          <w:color w:val="000000" w:themeColor="text1"/>
        </w:rPr>
        <w:t>年度百大價值學校行政故事</w:t>
      </w:r>
      <w:r w:rsidR="00214465" w:rsidRPr="007002F2">
        <w:rPr>
          <w:rFonts w:eastAsia="標楷體"/>
          <w:color w:val="000000" w:themeColor="text1"/>
        </w:rPr>
        <w:t>將由本局製作成專輯，於公開場合及網站播送，傳達正向力量。</w:t>
      </w:r>
    </w:p>
    <w:p w:rsidR="00A52F4A" w:rsidRDefault="00A52F4A" w:rsidP="00A52F4A">
      <w:pPr>
        <w:pStyle w:val="ad"/>
        <w:numPr>
          <w:ilvl w:val="1"/>
          <w:numId w:val="7"/>
        </w:numPr>
        <w:tabs>
          <w:tab w:val="left" w:pos="742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EB5516">
        <w:rPr>
          <w:rFonts w:eastAsia="標楷體" w:hint="eastAsia"/>
          <w:color w:val="000000" w:themeColor="text1"/>
        </w:rPr>
        <w:t>獲獎者頒發獎金，每件</w:t>
      </w:r>
      <w:proofErr w:type="gramStart"/>
      <w:r w:rsidRPr="00EB5516">
        <w:rPr>
          <w:rFonts w:eastAsia="標楷體" w:hint="eastAsia"/>
          <w:color w:val="000000" w:themeColor="text1"/>
        </w:rPr>
        <w:t>每人皆核予</w:t>
      </w:r>
      <w:proofErr w:type="gramEnd"/>
      <w:r w:rsidRPr="00EB5516">
        <w:rPr>
          <w:rFonts w:eastAsia="標楷體" w:hint="eastAsia"/>
          <w:color w:val="000000" w:themeColor="text1"/>
        </w:rPr>
        <w:t>記功</w:t>
      </w:r>
      <w:r w:rsidRPr="00EB5516">
        <w:rPr>
          <w:rFonts w:eastAsia="標楷體"/>
          <w:color w:val="000000" w:themeColor="text1"/>
        </w:rPr>
        <w:t>1</w:t>
      </w:r>
      <w:r w:rsidRPr="00EB5516">
        <w:rPr>
          <w:rFonts w:eastAsia="標楷體" w:hint="eastAsia"/>
          <w:color w:val="000000" w:themeColor="text1"/>
        </w:rPr>
        <w:t>次；團體組至多敘獎</w:t>
      </w:r>
      <w:r w:rsidRPr="00EB5516">
        <w:rPr>
          <w:rFonts w:eastAsia="標楷體"/>
          <w:color w:val="000000" w:themeColor="text1"/>
        </w:rPr>
        <w:t>6</w:t>
      </w:r>
      <w:r w:rsidRPr="00EB5516">
        <w:rPr>
          <w:rFonts w:eastAsia="標楷體" w:hint="eastAsia"/>
          <w:color w:val="000000" w:themeColor="text1"/>
        </w:rPr>
        <w:t>人。</w:t>
      </w:r>
    </w:p>
    <w:p w:rsidR="00EB5516" w:rsidRDefault="00EB5516" w:rsidP="00EB5516">
      <w:pPr>
        <w:pStyle w:val="ad"/>
        <w:tabs>
          <w:tab w:val="left" w:pos="742"/>
        </w:tabs>
        <w:spacing w:beforeLines="50" w:before="180" w:line="400" w:lineRule="exact"/>
        <w:ind w:leftChars="0" w:left="96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獎金額度如下</w:t>
      </w:r>
      <w:r w:rsidR="00F47479">
        <w:rPr>
          <w:rFonts w:eastAsia="標楷體" w:hint="eastAsia"/>
          <w:color w:val="000000" w:themeColor="text1"/>
        </w:rPr>
        <w:t>，錄取名額視實際狀況授權</w:t>
      </w:r>
      <w:r w:rsidR="00F47479" w:rsidRPr="00F47479">
        <w:rPr>
          <w:rFonts w:eastAsia="標楷體" w:hint="eastAsia"/>
          <w:color w:val="000000" w:themeColor="text1"/>
        </w:rPr>
        <w:t>評選小組</w:t>
      </w:r>
      <w:r w:rsidR="00F47479">
        <w:rPr>
          <w:rFonts w:eastAsia="標楷體" w:hint="eastAsia"/>
          <w:color w:val="000000" w:themeColor="text1"/>
        </w:rPr>
        <w:t>調整</w:t>
      </w:r>
      <w:r>
        <w:rPr>
          <w:rFonts w:eastAsia="標楷體" w:hint="eastAsia"/>
          <w:color w:val="000000" w:themeColor="text1"/>
        </w:rPr>
        <w:t>：</w:t>
      </w:r>
    </w:p>
    <w:p w:rsidR="00EB5516" w:rsidRPr="00EB5516" w:rsidRDefault="00EB5516" w:rsidP="0022210E">
      <w:pPr>
        <w:pStyle w:val="ad"/>
        <w:numPr>
          <w:ilvl w:val="0"/>
          <w:numId w:val="32"/>
        </w:numPr>
        <w:tabs>
          <w:tab w:val="left" w:pos="742"/>
        </w:tabs>
        <w:spacing w:beforeLines="50" w:before="180" w:line="400" w:lineRule="exact"/>
        <w:ind w:leftChars="0" w:left="1560" w:hanging="567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錄取</w:t>
      </w:r>
      <w:r>
        <w:rPr>
          <w:rFonts w:eastAsia="標楷體" w:hint="eastAsia"/>
          <w:color w:val="000000" w:themeColor="text1"/>
        </w:rPr>
        <w:t>20</w:t>
      </w:r>
      <w:r>
        <w:rPr>
          <w:rFonts w:eastAsia="標楷體" w:hint="eastAsia"/>
          <w:color w:val="000000" w:themeColor="text1"/>
        </w:rPr>
        <w:t>件故事為百大價值特優學校行政故事</w:t>
      </w:r>
      <w:r>
        <w:rPr>
          <w:rFonts w:eastAsia="標楷體" w:hint="eastAsia"/>
          <w:color w:val="000000" w:themeColor="text1"/>
        </w:rPr>
        <w:t>-</w:t>
      </w:r>
      <w:r>
        <w:rPr>
          <w:rFonts w:eastAsia="標楷體" w:hint="eastAsia"/>
          <w:color w:val="000000" w:themeColor="text1"/>
        </w:rPr>
        <w:t>個人獎金</w:t>
      </w:r>
      <w:r>
        <w:rPr>
          <w:rFonts w:eastAsia="標楷體" w:hint="eastAsia"/>
          <w:color w:val="000000" w:themeColor="text1"/>
        </w:rPr>
        <w:t>8</w:t>
      </w:r>
      <w:r w:rsidR="00651FC7">
        <w:rPr>
          <w:rFonts w:eastAsia="標楷體" w:hint="eastAsia"/>
          <w:color w:val="000000" w:themeColor="text1"/>
        </w:rPr>
        <w:t>,</w:t>
      </w:r>
      <w:r>
        <w:rPr>
          <w:rFonts w:eastAsia="標楷體" w:hint="eastAsia"/>
          <w:color w:val="000000" w:themeColor="text1"/>
        </w:rPr>
        <w:t>000</w:t>
      </w:r>
      <w:r>
        <w:rPr>
          <w:rFonts w:eastAsia="標楷體" w:hint="eastAsia"/>
          <w:color w:val="000000" w:themeColor="text1"/>
        </w:rPr>
        <w:t>元，團體</w:t>
      </w:r>
      <w:r w:rsidRPr="00EB5516">
        <w:rPr>
          <w:rFonts w:eastAsia="標楷體" w:hint="eastAsia"/>
          <w:color w:val="000000" w:themeColor="text1"/>
        </w:rPr>
        <w:t>獎金</w:t>
      </w:r>
      <w:r w:rsidRPr="00EB5516">
        <w:rPr>
          <w:rFonts w:eastAsia="標楷體" w:hint="eastAsia"/>
          <w:color w:val="000000" w:themeColor="text1"/>
        </w:rPr>
        <w:t>20,000</w:t>
      </w:r>
      <w:r w:rsidRPr="00EB5516">
        <w:rPr>
          <w:rFonts w:eastAsia="標楷體" w:hint="eastAsia"/>
          <w:color w:val="000000" w:themeColor="text1"/>
        </w:rPr>
        <w:t>元。</w:t>
      </w:r>
    </w:p>
    <w:p w:rsidR="00EB5516" w:rsidRPr="00EB5516" w:rsidRDefault="00EB5516" w:rsidP="0022210E">
      <w:pPr>
        <w:pStyle w:val="ad"/>
        <w:numPr>
          <w:ilvl w:val="0"/>
          <w:numId w:val="32"/>
        </w:numPr>
        <w:tabs>
          <w:tab w:val="left" w:pos="742"/>
        </w:tabs>
        <w:spacing w:beforeLines="50" w:before="180" w:line="400" w:lineRule="exact"/>
        <w:ind w:leftChars="0" w:left="1560" w:hanging="567"/>
        <w:jc w:val="both"/>
        <w:rPr>
          <w:rFonts w:eastAsia="標楷體"/>
          <w:color w:val="000000" w:themeColor="text1"/>
        </w:rPr>
      </w:pPr>
      <w:r w:rsidRPr="00EB5516">
        <w:rPr>
          <w:rFonts w:eastAsia="標楷體" w:hint="eastAsia"/>
          <w:color w:val="000000" w:themeColor="text1"/>
        </w:rPr>
        <w:t>錄取</w:t>
      </w:r>
      <w:r>
        <w:rPr>
          <w:rFonts w:eastAsia="標楷體" w:hint="eastAsia"/>
          <w:color w:val="000000" w:themeColor="text1"/>
        </w:rPr>
        <w:t>30</w:t>
      </w:r>
      <w:r>
        <w:rPr>
          <w:rFonts w:eastAsia="標楷體" w:hint="eastAsia"/>
          <w:color w:val="000000" w:themeColor="text1"/>
        </w:rPr>
        <w:t>件之故事為百大價值優等</w:t>
      </w:r>
      <w:r w:rsidRPr="00EB5516">
        <w:rPr>
          <w:rFonts w:eastAsia="標楷體" w:hint="eastAsia"/>
          <w:color w:val="000000" w:themeColor="text1"/>
        </w:rPr>
        <w:t>學校行政故事</w:t>
      </w:r>
      <w:r w:rsidRPr="00EB5516">
        <w:rPr>
          <w:rFonts w:eastAsia="標楷體" w:hint="eastAsia"/>
          <w:color w:val="000000" w:themeColor="text1"/>
        </w:rPr>
        <w:t>-</w:t>
      </w:r>
      <w:r w:rsidRPr="00EB5516">
        <w:rPr>
          <w:rFonts w:eastAsia="標楷體" w:hint="eastAsia"/>
          <w:color w:val="000000" w:themeColor="text1"/>
        </w:rPr>
        <w:t>個人獎金</w:t>
      </w:r>
      <w:r>
        <w:rPr>
          <w:rFonts w:eastAsia="標楷體" w:hint="eastAsia"/>
          <w:color w:val="000000" w:themeColor="text1"/>
        </w:rPr>
        <w:t>5</w:t>
      </w:r>
      <w:r w:rsidR="00651FC7">
        <w:rPr>
          <w:rFonts w:eastAsia="標楷體" w:hint="eastAsia"/>
          <w:color w:val="000000" w:themeColor="text1"/>
        </w:rPr>
        <w:t>,</w:t>
      </w:r>
      <w:r w:rsidRPr="00EB5516">
        <w:rPr>
          <w:rFonts w:eastAsia="標楷體" w:hint="eastAsia"/>
          <w:color w:val="000000" w:themeColor="text1"/>
        </w:rPr>
        <w:t>000</w:t>
      </w:r>
      <w:r w:rsidRPr="00EB5516">
        <w:rPr>
          <w:rFonts w:eastAsia="標楷體" w:hint="eastAsia"/>
          <w:color w:val="000000" w:themeColor="text1"/>
        </w:rPr>
        <w:t>元，團體獎金</w:t>
      </w:r>
      <w:r w:rsidRPr="00EB5516">
        <w:rPr>
          <w:rFonts w:eastAsia="標楷體" w:hint="eastAsia"/>
          <w:color w:val="000000" w:themeColor="text1"/>
        </w:rPr>
        <w:t>15,000</w:t>
      </w:r>
      <w:r w:rsidRPr="00EB5516">
        <w:rPr>
          <w:rFonts w:eastAsia="標楷體" w:hint="eastAsia"/>
          <w:color w:val="000000" w:themeColor="text1"/>
        </w:rPr>
        <w:t>元。</w:t>
      </w:r>
    </w:p>
    <w:p w:rsidR="00EB5516" w:rsidRPr="00EB5516" w:rsidRDefault="00EB5516" w:rsidP="0022210E">
      <w:pPr>
        <w:pStyle w:val="ad"/>
        <w:numPr>
          <w:ilvl w:val="0"/>
          <w:numId w:val="32"/>
        </w:numPr>
        <w:ind w:leftChars="0" w:left="1560" w:hanging="567"/>
        <w:rPr>
          <w:rFonts w:eastAsia="標楷體"/>
          <w:color w:val="000000" w:themeColor="text1"/>
        </w:rPr>
      </w:pPr>
      <w:r w:rsidRPr="00EB5516">
        <w:rPr>
          <w:rFonts w:eastAsia="標楷體" w:hint="eastAsia"/>
          <w:color w:val="000000" w:themeColor="text1"/>
        </w:rPr>
        <w:t>錄取</w:t>
      </w:r>
      <w:r w:rsidRPr="00EB5516">
        <w:rPr>
          <w:rFonts w:eastAsia="標楷體" w:hint="eastAsia"/>
          <w:color w:val="000000" w:themeColor="text1"/>
        </w:rPr>
        <w:t>50</w:t>
      </w:r>
      <w:r w:rsidRPr="00EB5516">
        <w:rPr>
          <w:rFonts w:eastAsia="標楷體" w:hint="eastAsia"/>
          <w:color w:val="000000" w:themeColor="text1"/>
        </w:rPr>
        <w:t>件</w:t>
      </w:r>
      <w:r w:rsidR="0022210E">
        <w:rPr>
          <w:rFonts w:eastAsia="標楷體" w:hint="eastAsia"/>
          <w:color w:val="000000" w:themeColor="text1"/>
        </w:rPr>
        <w:t>之</w:t>
      </w:r>
      <w:r w:rsidRPr="00EB5516">
        <w:rPr>
          <w:rFonts w:eastAsia="標楷體" w:hint="eastAsia"/>
          <w:color w:val="000000" w:themeColor="text1"/>
        </w:rPr>
        <w:t>故事為百大價值佳作學校行政故事</w:t>
      </w:r>
      <w:r w:rsidR="00651FC7">
        <w:rPr>
          <w:rFonts w:eastAsia="標楷體" w:hint="eastAsia"/>
          <w:color w:val="000000" w:themeColor="text1"/>
        </w:rPr>
        <w:t>-</w:t>
      </w:r>
      <w:r w:rsidRPr="00EB5516">
        <w:rPr>
          <w:rFonts w:eastAsia="標楷體" w:hint="eastAsia"/>
          <w:color w:val="000000" w:themeColor="text1"/>
        </w:rPr>
        <w:t>個人獎金</w:t>
      </w:r>
      <w:r>
        <w:rPr>
          <w:rFonts w:eastAsia="標楷體" w:hint="eastAsia"/>
          <w:color w:val="000000" w:themeColor="text1"/>
        </w:rPr>
        <w:t>2</w:t>
      </w:r>
      <w:r w:rsidR="00651FC7">
        <w:rPr>
          <w:rFonts w:eastAsia="標楷體" w:hint="eastAsia"/>
          <w:color w:val="000000" w:themeColor="text1"/>
        </w:rPr>
        <w:t>,</w:t>
      </w:r>
      <w:r w:rsidRPr="00EB5516">
        <w:rPr>
          <w:rFonts w:eastAsia="標楷體" w:hint="eastAsia"/>
          <w:color w:val="000000" w:themeColor="text1"/>
        </w:rPr>
        <w:t>000</w:t>
      </w:r>
      <w:r w:rsidRPr="00EB5516">
        <w:rPr>
          <w:rFonts w:eastAsia="標楷體" w:hint="eastAsia"/>
          <w:color w:val="000000" w:themeColor="text1"/>
        </w:rPr>
        <w:t>元，團體獎金</w:t>
      </w:r>
      <w:r>
        <w:rPr>
          <w:rFonts w:eastAsia="標楷體" w:hint="eastAsia"/>
          <w:color w:val="000000" w:themeColor="text1"/>
        </w:rPr>
        <w:t>10</w:t>
      </w:r>
      <w:r w:rsidRPr="00EB5516">
        <w:rPr>
          <w:rFonts w:eastAsia="標楷體" w:hint="eastAsia"/>
          <w:color w:val="000000" w:themeColor="text1"/>
        </w:rPr>
        <w:t>,000</w:t>
      </w:r>
      <w:r w:rsidRPr="00EB5516">
        <w:rPr>
          <w:rFonts w:eastAsia="標楷體" w:hint="eastAsia"/>
          <w:color w:val="000000" w:themeColor="text1"/>
        </w:rPr>
        <w:t>元。</w:t>
      </w:r>
    </w:p>
    <w:p w:rsidR="0056708F" w:rsidRPr="007002F2" w:rsidRDefault="00CD65D0" w:rsidP="00997274">
      <w:pPr>
        <w:pStyle w:val="ad"/>
        <w:numPr>
          <w:ilvl w:val="0"/>
          <w:numId w:val="7"/>
        </w:numPr>
        <w:tabs>
          <w:tab w:val="left" w:pos="742"/>
          <w:tab w:val="left" w:pos="966"/>
        </w:tabs>
        <w:spacing w:beforeLines="50" w:before="180" w:line="400" w:lineRule="exact"/>
        <w:ind w:leftChars="0" w:left="482" w:hanging="482"/>
        <w:rPr>
          <w:rFonts w:eastAsia="標楷體"/>
          <w:color w:val="000000" w:themeColor="text1"/>
          <w:shd w:val="clear" w:color="auto" w:fill="FFFFFF"/>
        </w:rPr>
      </w:pPr>
      <w:r w:rsidRPr="007002F2">
        <w:rPr>
          <w:rFonts w:eastAsia="標楷體"/>
          <w:color w:val="000000" w:themeColor="text1"/>
        </w:rPr>
        <w:t>承辦</w:t>
      </w:r>
      <w:r w:rsidR="0056708F" w:rsidRPr="007002F2">
        <w:rPr>
          <w:rFonts w:eastAsia="標楷體"/>
          <w:color w:val="000000" w:themeColor="text1"/>
        </w:rPr>
        <w:t>本案工作得力人員，由本局從優敘獎。</w:t>
      </w:r>
    </w:p>
    <w:p w:rsidR="00482C76" w:rsidRDefault="0056708F" w:rsidP="00482C76">
      <w:pPr>
        <w:pStyle w:val="ad"/>
        <w:numPr>
          <w:ilvl w:val="0"/>
          <w:numId w:val="7"/>
        </w:numPr>
        <w:tabs>
          <w:tab w:val="left" w:pos="742"/>
          <w:tab w:val="left" w:pos="966"/>
        </w:tabs>
        <w:spacing w:beforeLines="50" w:before="180" w:line="400" w:lineRule="exact"/>
        <w:ind w:leftChars="0" w:left="482" w:hanging="482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本實施計畫經</w:t>
      </w:r>
      <w:r w:rsidR="00CD65D0" w:rsidRPr="007002F2">
        <w:rPr>
          <w:rFonts w:eastAsia="標楷體"/>
          <w:color w:val="000000" w:themeColor="text1"/>
        </w:rPr>
        <w:t>本局</w:t>
      </w:r>
      <w:r w:rsidRPr="007002F2">
        <w:rPr>
          <w:rFonts w:eastAsia="標楷體"/>
          <w:color w:val="000000" w:themeColor="text1"/>
        </w:rPr>
        <w:t>核定後實施</w:t>
      </w:r>
      <w:r w:rsidR="00CD65D0" w:rsidRPr="007002F2">
        <w:rPr>
          <w:rFonts w:eastAsia="標楷體"/>
          <w:color w:val="000000" w:themeColor="text1"/>
        </w:rPr>
        <w:t>，修正時亦同</w:t>
      </w:r>
      <w:r w:rsidRPr="007002F2">
        <w:rPr>
          <w:rFonts w:eastAsia="標楷體"/>
          <w:color w:val="000000" w:themeColor="text1"/>
        </w:rPr>
        <w:t>。</w:t>
      </w:r>
    </w:p>
    <w:p w:rsidR="005F3BF5" w:rsidRDefault="005F3BF5" w:rsidP="005F3BF5">
      <w:pPr>
        <w:tabs>
          <w:tab w:val="left" w:pos="742"/>
          <w:tab w:val="left" w:pos="966"/>
        </w:tabs>
        <w:spacing w:beforeLines="50" w:before="180" w:line="400" w:lineRule="exact"/>
        <w:rPr>
          <w:rFonts w:eastAsia="標楷體"/>
          <w:color w:val="000000" w:themeColor="text1"/>
        </w:rPr>
      </w:pPr>
    </w:p>
    <w:p w:rsidR="005F3BF5" w:rsidRDefault="005F3BF5" w:rsidP="005F3BF5">
      <w:pPr>
        <w:tabs>
          <w:tab w:val="left" w:pos="742"/>
          <w:tab w:val="left" w:pos="966"/>
        </w:tabs>
        <w:spacing w:beforeLines="50" w:before="180" w:line="400" w:lineRule="exact"/>
        <w:rPr>
          <w:rFonts w:eastAsia="標楷體"/>
          <w:color w:val="000000" w:themeColor="text1"/>
        </w:rPr>
      </w:pPr>
    </w:p>
    <w:p w:rsidR="005F3BF5" w:rsidRDefault="005F3BF5">
      <w:pPr>
        <w:widowControl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br w:type="page"/>
      </w:r>
    </w:p>
    <w:tbl>
      <w:tblPr>
        <w:tblW w:w="10773" w:type="dxa"/>
        <w:tblInd w:w="-5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1"/>
        <w:gridCol w:w="2184"/>
        <w:gridCol w:w="802"/>
        <w:gridCol w:w="838"/>
        <w:gridCol w:w="268"/>
        <w:gridCol w:w="15"/>
        <w:gridCol w:w="401"/>
        <w:gridCol w:w="50"/>
        <w:gridCol w:w="13"/>
        <w:gridCol w:w="728"/>
        <w:gridCol w:w="494"/>
        <w:gridCol w:w="699"/>
        <w:gridCol w:w="499"/>
        <w:gridCol w:w="631"/>
        <w:gridCol w:w="1310"/>
      </w:tblGrid>
      <w:tr w:rsidR="005F3BF5" w:rsidTr="005F3BF5">
        <w:trPr>
          <w:cantSplit/>
          <w:trHeight w:val="1238"/>
        </w:trPr>
        <w:tc>
          <w:tcPr>
            <w:tcW w:w="10768" w:type="dxa"/>
            <w:gridSpan w:val="1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bCs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lastRenderedPageBreak/>
              <w:t>臺北市</w:t>
            </w:r>
            <w:proofErr w:type="gramStart"/>
            <w:r>
              <w:rPr>
                <w:rFonts w:eastAsia="標楷體"/>
                <w:b/>
                <w:bCs/>
                <w:kern w:val="0"/>
                <w:sz w:val="28"/>
                <w:szCs w:val="28"/>
              </w:rPr>
              <w:t>108</w:t>
            </w:r>
            <w:proofErr w:type="gramEnd"/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年度百大價值學校行政故事募集實施</w:t>
            </w:r>
            <w:proofErr w:type="gramStart"/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計畫</w:t>
            </w:r>
            <w:r>
              <w:rPr>
                <w:rFonts w:eastAsia="標楷體" w:hint="eastAsia"/>
                <w:b/>
                <w:bCs/>
                <w:w w:val="90"/>
                <w:kern w:val="0"/>
                <w:sz w:val="28"/>
                <w:szCs w:val="28"/>
              </w:rPr>
              <w:t>薦送表</w:t>
            </w:r>
            <w:proofErr w:type="gramEnd"/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4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□個人組（□幼兒園、□國小、□國中、□高中職）</w:t>
            </w:r>
          </w:p>
        </w:tc>
      </w:tr>
      <w:tr w:rsidR="005F3BF5" w:rsidTr="005F3BF5">
        <w:trPr>
          <w:cantSplit/>
          <w:trHeight w:val="567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姓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名</w:t>
            </w:r>
          </w:p>
        </w:tc>
        <w:tc>
          <w:tcPr>
            <w:tcW w:w="3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出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生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年月日</w:t>
            </w:r>
          </w:p>
        </w:tc>
        <w:tc>
          <w:tcPr>
            <w:tcW w:w="24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日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性別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813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通訊地址</w:t>
            </w:r>
          </w:p>
        </w:tc>
        <w:tc>
          <w:tcPr>
            <w:tcW w:w="6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□□□-□□</w:t>
            </w:r>
          </w:p>
        </w:tc>
        <w:tc>
          <w:tcPr>
            <w:tcW w:w="24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u w:val="thick" w:color="FF0000"/>
              </w:rPr>
              <w:t>請貼上</w:t>
            </w:r>
            <w:proofErr w:type="gramEnd"/>
            <w:r>
              <w:rPr>
                <w:rFonts w:eastAsia="標楷體" w:hint="eastAsia"/>
                <w:u w:val="thick" w:color="FF0000"/>
              </w:rPr>
              <w:t>彩色大頭照電子檔</w:t>
            </w:r>
          </w:p>
        </w:tc>
      </w:tr>
      <w:tr w:rsidR="005F3BF5" w:rsidTr="005F3BF5">
        <w:trPr>
          <w:cantSplit/>
          <w:trHeight w:val="840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話</w:t>
            </w:r>
          </w:p>
        </w:tc>
        <w:tc>
          <w:tcPr>
            <w:tcW w:w="6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（公）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  <w:r>
              <w:rPr>
                <w:rFonts w:ascii="標楷體" w:eastAsia="標楷體" w:hAnsi="標楷體" w:cs="標楷體" w:hint="eastAsia"/>
              </w:rPr>
              <w:t>（宅）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行動電話：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</w:rPr>
              <w:t>傳真：</w:t>
            </w: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567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服務學校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15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學校規模</w:t>
            </w: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1048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學校地址</w:t>
            </w:r>
          </w:p>
        </w:tc>
        <w:tc>
          <w:tcPr>
            <w:tcW w:w="6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□□□-□□</w:t>
            </w: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704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行政現職</w:t>
            </w:r>
          </w:p>
        </w:tc>
        <w:tc>
          <w:tcPr>
            <w:tcW w:w="3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擔任教師總年資</w:t>
            </w: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434"/>
        </w:trPr>
        <w:tc>
          <w:tcPr>
            <w:tcW w:w="184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行政經歷</w:t>
            </w: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81" w:right="19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主任/組長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5F3BF5" w:rsidTr="005F3BF5">
        <w:trPr>
          <w:cantSplit/>
          <w:trHeight w:val="434"/>
        </w:trPr>
        <w:tc>
          <w:tcPr>
            <w:tcW w:w="184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81" w:right="19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5F3BF5" w:rsidTr="005F3BF5">
        <w:trPr>
          <w:cantSplit/>
          <w:trHeight w:val="434"/>
        </w:trPr>
        <w:tc>
          <w:tcPr>
            <w:tcW w:w="184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81" w:right="19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5F3BF5" w:rsidTr="005F3BF5">
        <w:trPr>
          <w:cantSplit/>
          <w:trHeight w:val="3882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感人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行政故事</w:t>
            </w:r>
          </w:p>
          <w:p w:rsidR="005F3BF5" w:rsidRDefault="005F3BF5">
            <w:pPr>
              <w:spacing w:line="360" w:lineRule="exact"/>
              <w:ind w:rightChars="122" w:right="293" w:firstLineChars="149" w:firstLine="358"/>
              <w:jc w:val="center"/>
              <w:rPr>
                <w:rFonts w:eastAsia="標楷體"/>
                <w:w w:val="90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</w:t>
            </w:r>
            <w:r>
              <w:rPr>
                <w:rFonts w:eastAsia="標楷體"/>
              </w:rPr>
              <w:t>2000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/>
              </w:rPr>
              <w:t>)</w:t>
            </w:r>
          </w:p>
        </w:tc>
        <w:tc>
          <w:tcPr>
            <w:tcW w:w="893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可從「以學生為第一順位，激勵及幫助學生。」、「構思行動、連結資源以解決學校現有難題。」以及「凝聚學校正向及良善文化，營造感動與美好校園。」等面向</w:t>
            </w:r>
            <w:proofErr w:type="gramStart"/>
            <w:r>
              <w:rPr>
                <w:rFonts w:ascii="標楷體" w:eastAsia="標楷體" w:hAnsi="標楷體" w:hint="eastAsia"/>
              </w:rPr>
              <w:t>進行敘寫</w:t>
            </w:r>
            <w:proofErr w:type="gramEnd"/>
            <w:r>
              <w:rPr>
                <w:rFonts w:ascii="標楷體" w:eastAsia="標楷體" w:hAnsi="標楷體" w:hint="eastAsia"/>
              </w:rPr>
              <w:t>，並描述投入的行政人力和資源，闡述故事之發生及過程中的動人亮點。</w:t>
            </w:r>
          </w:p>
        </w:tc>
      </w:tr>
      <w:tr w:rsidR="005F3BF5" w:rsidTr="005F3BF5">
        <w:trPr>
          <w:cantSplit/>
          <w:trHeight w:val="547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候選人簽名</w:t>
            </w:r>
          </w:p>
        </w:tc>
        <w:tc>
          <w:tcPr>
            <w:tcW w:w="4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日期</w:t>
            </w:r>
          </w:p>
        </w:tc>
        <w:tc>
          <w:tcPr>
            <w:tcW w:w="3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566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人事主任</w:t>
            </w:r>
          </w:p>
        </w:tc>
        <w:tc>
          <w:tcPr>
            <w:tcW w:w="4092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校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園</w:t>
            </w:r>
            <w:r>
              <w:rPr>
                <w:rFonts w:eastAsia="標楷體"/>
              </w:rPr>
              <w:t>)</w:t>
            </w:r>
            <w:r>
              <w:rPr>
                <w:rFonts w:eastAsia="標楷體" w:cs="標楷體" w:hint="eastAsia"/>
              </w:rPr>
              <w:t>長</w:t>
            </w:r>
          </w:p>
        </w:tc>
        <w:tc>
          <w:tcPr>
            <w:tcW w:w="313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新細明體" w:cs="新細明體"/>
              </w:rPr>
            </w:pPr>
          </w:p>
        </w:tc>
      </w:tr>
    </w:tbl>
    <w:p w:rsidR="005F3BF5" w:rsidRDefault="005F3BF5" w:rsidP="005F3BF5"/>
    <w:tbl>
      <w:tblPr>
        <w:tblW w:w="10740" w:type="dxa"/>
        <w:jc w:val="center"/>
        <w:tblInd w:w="-2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1278"/>
        <w:gridCol w:w="565"/>
        <w:gridCol w:w="1559"/>
        <w:gridCol w:w="1418"/>
        <w:gridCol w:w="142"/>
        <w:gridCol w:w="566"/>
        <w:gridCol w:w="1135"/>
        <w:gridCol w:w="566"/>
        <w:gridCol w:w="1500"/>
        <w:gridCol w:w="1321"/>
      </w:tblGrid>
      <w:tr w:rsidR="005F3BF5" w:rsidTr="005F3BF5">
        <w:trPr>
          <w:cantSplit/>
          <w:trHeight w:val="557"/>
          <w:jc w:val="center"/>
        </w:trPr>
        <w:tc>
          <w:tcPr>
            <w:tcW w:w="10738" w:type="dxa"/>
            <w:gridSpan w:val="11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lastRenderedPageBreak/>
              <w:t>臺北市</w:t>
            </w:r>
            <w:proofErr w:type="gramStart"/>
            <w:r>
              <w:rPr>
                <w:rFonts w:eastAsia="標楷體"/>
                <w:b/>
                <w:bCs/>
                <w:kern w:val="0"/>
                <w:sz w:val="28"/>
                <w:szCs w:val="28"/>
              </w:rPr>
              <w:t>108</w:t>
            </w:r>
            <w:proofErr w:type="gramEnd"/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年度百大價值學校行政故事募集實施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cs="標楷體" w:hint="eastAsia"/>
                <w:b/>
                <w:bCs/>
                <w:w w:val="90"/>
                <w:kern w:val="0"/>
                <w:sz w:val="28"/>
                <w:szCs w:val="28"/>
              </w:rPr>
              <w:t>薦送表</w:t>
            </w:r>
            <w:proofErr w:type="gramEnd"/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□團體組（□幼兒園、□國小、□國中、□高中職）</w:t>
            </w:r>
          </w:p>
        </w:tc>
      </w:tr>
      <w:tr w:rsidR="005F3BF5" w:rsidTr="005F3BF5">
        <w:trPr>
          <w:cantSplit/>
          <w:trHeight w:val="557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團隊名稱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4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389"/>
          <w:jc w:val="center"/>
        </w:trPr>
        <w:tc>
          <w:tcPr>
            <w:tcW w:w="10738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團隊成員(可自行增列，行政人員須過半數。)</w:t>
            </w:r>
          </w:p>
        </w:tc>
      </w:tr>
      <w:tr w:rsidR="005F3BF5" w:rsidTr="005F3BF5">
        <w:trPr>
          <w:cantSplit/>
          <w:trHeight w:val="90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5F3BF5" w:rsidTr="005F3BF5">
        <w:trPr>
          <w:cantSplit/>
          <w:trHeight w:val="613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817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733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4973"/>
          <w:jc w:val="center"/>
        </w:trPr>
        <w:tc>
          <w:tcPr>
            <w:tcW w:w="196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感人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行政故事</w:t>
            </w:r>
          </w:p>
          <w:p w:rsidR="005F3BF5" w:rsidRDefault="005F3BF5">
            <w:pPr>
              <w:spacing w:line="360" w:lineRule="exact"/>
              <w:ind w:rightChars="122" w:right="293" w:firstLineChars="149" w:firstLine="358"/>
              <w:jc w:val="center"/>
              <w:rPr>
                <w:rFonts w:eastAsia="標楷體"/>
                <w:w w:val="90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</w:t>
            </w:r>
            <w:r>
              <w:rPr>
                <w:rFonts w:eastAsia="標楷體"/>
              </w:rPr>
              <w:t>2000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/>
              </w:rPr>
              <w:t>)</w:t>
            </w:r>
          </w:p>
        </w:tc>
        <w:tc>
          <w:tcPr>
            <w:tcW w:w="87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可從「以學生為第一順位，激勵及幫助學生。」、「構思行動、連結資源以解決學校現有難題。」以及「凝聚學校正向及良善文化，營造感動與美好校園。」等面向</w:t>
            </w:r>
            <w:proofErr w:type="gramStart"/>
            <w:r>
              <w:rPr>
                <w:rFonts w:ascii="標楷體" w:eastAsia="標楷體" w:hAnsi="標楷體" w:hint="eastAsia"/>
              </w:rPr>
              <w:t>進行敘寫</w:t>
            </w:r>
            <w:proofErr w:type="gramEnd"/>
            <w:r>
              <w:rPr>
                <w:rFonts w:ascii="標楷體" w:eastAsia="標楷體" w:hAnsi="標楷體" w:hint="eastAsia"/>
              </w:rPr>
              <w:t>，並描述投入的行政人力和資源，闡述故事之發生及過程中的動人亮點。</w:t>
            </w:r>
          </w:p>
        </w:tc>
      </w:tr>
      <w:tr w:rsidR="005F3BF5" w:rsidTr="005F3BF5">
        <w:trPr>
          <w:cantSplit/>
          <w:trHeight w:val="547"/>
          <w:jc w:val="center"/>
        </w:trPr>
        <w:tc>
          <w:tcPr>
            <w:tcW w:w="196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候選人簽名</w:t>
            </w:r>
          </w:p>
        </w:tc>
        <w:tc>
          <w:tcPr>
            <w:tcW w:w="3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日期</w:t>
            </w:r>
          </w:p>
        </w:tc>
        <w:tc>
          <w:tcPr>
            <w:tcW w:w="3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566"/>
          <w:jc w:val="center"/>
        </w:trPr>
        <w:tc>
          <w:tcPr>
            <w:tcW w:w="196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人事主任</w:t>
            </w:r>
          </w:p>
        </w:tc>
        <w:tc>
          <w:tcPr>
            <w:tcW w:w="3684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校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園</w:t>
            </w:r>
            <w:r>
              <w:rPr>
                <w:rFonts w:eastAsia="標楷體"/>
              </w:rPr>
              <w:t>)</w:t>
            </w:r>
            <w:r>
              <w:rPr>
                <w:rFonts w:eastAsia="標楷體" w:cs="標楷體" w:hint="eastAsia"/>
              </w:rPr>
              <w:t>長</w:t>
            </w:r>
          </w:p>
        </w:tc>
        <w:tc>
          <w:tcPr>
            <w:tcW w:w="338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新細明體" w:cs="新細明體"/>
              </w:rPr>
            </w:pPr>
          </w:p>
        </w:tc>
      </w:tr>
    </w:tbl>
    <w:p w:rsidR="005F3BF5" w:rsidRDefault="005F3BF5" w:rsidP="005F3BF5">
      <w:pPr>
        <w:widowControl/>
        <w:rPr>
          <w:rFonts w:eastAsia="標楷體"/>
          <w:sz w:val="32"/>
          <w:szCs w:val="32"/>
        </w:rPr>
      </w:pPr>
    </w:p>
    <w:p w:rsidR="005F3BF5" w:rsidRPr="005F3BF5" w:rsidRDefault="005F3BF5" w:rsidP="005F3BF5">
      <w:pPr>
        <w:tabs>
          <w:tab w:val="left" w:pos="742"/>
          <w:tab w:val="left" w:pos="966"/>
        </w:tabs>
        <w:spacing w:beforeLines="50" w:before="180" w:line="400" w:lineRule="exact"/>
        <w:rPr>
          <w:rFonts w:eastAsia="標楷體"/>
          <w:color w:val="000000" w:themeColor="text1"/>
        </w:rPr>
      </w:pPr>
    </w:p>
    <w:sectPr w:rsidR="005F3BF5" w:rsidRPr="005F3BF5" w:rsidSect="009D64D0">
      <w:footerReference w:type="even" r:id="rId14"/>
      <w:footerReference w:type="default" r:id="rId15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12" w:rsidRDefault="001F6212" w:rsidP="0056708F">
      <w:r>
        <w:separator/>
      </w:r>
    </w:p>
  </w:endnote>
  <w:endnote w:type="continuationSeparator" w:id="0">
    <w:p w:rsidR="001F6212" w:rsidRDefault="001F6212" w:rsidP="0056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F2" w:rsidRDefault="00CC42F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42F2" w:rsidRDefault="00CC42F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F2" w:rsidRDefault="00CC42F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7372">
      <w:rPr>
        <w:rStyle w:val="ab"/>
        <w:noProof/>
      </w:rPr>
      <w:t>5</w:t>
    </w:r>
    <w:r>
      <w:rPr>
        <w:rStyle w:val="ab"/>
      </w:rPr>
      <w:fldChar w:fldCharType="end"/>
    </w:r>
  </w:p>
  <w:p w:rsidR="00CC42F2" w:rsidRDefault="00CC42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12" w:rsidRDefault="001F6212" w:rsidP="0056708F">
      <w:r>
        <w:separator/>
      </w:r>
    </w:p>
  </w:footnote>
  <w:footnote w:type="continuationSeparator" w:id="0">
    <w:p w:rsidR="001F6212" w:rsidRDefault="001F6212" w:rsidP="0056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FDE"/>
    <w:multiLevelType w:val="hybridMultilevel"/>
    <w:tmpl w:val="885C9B30"/>
    <w:lvl w:ilvl="0" w:tplc="735C0776">
      <w:start w:val="1"/>
      <w:numFmt w:val="taiwaneseCountingThousand"/>
      <w:lvlText w:val="%1、"/>
      <w:lvlJc w:val="left"/>
      <w:pPr>
        <w:ind w:left="422" w:hanging="480"/>
      </w:pPr>
      <w:rPr>
        <w:rFonts w:hAnsi="Times New Roman" w:hint="default"/>
      </w:rPr>
    </w:lvl>
    <w:lvl w:ilvl="1" w:tplc="63EE12E4">
      <w:start w:val="1"/>
      <w:numFmt w:val="taiwaneseCountingThousand"/>
      <w:lvlText w:val="(%2)"/>
      <w:lvlJc w:val="left"/>
      <w:pPr>
        <w:ind w:left="902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1">
    <w:nsid w:val="105F4C5A"/>
    <w:multiLevelType w:val="hybridMultilevel"/>
    <w:tmpl w:val="BD8EA048"/>
    <w:lvl w:ilvl="0" w:tplc="2426343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>
    <w:nsid w:val="10AC3696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07272D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362D34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14CD37C9"/>
    <w:multiLevelType w:val="hybridMultilevel"/>
    <w:tmpl w:val="8F8A4CC2"/>
    <w:lvl w:ilvl="0" w:tplc="2668E5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8C02C61"/>
    <w:multiLevelType w:val="hybridMultilevel"/>
    <w:tmpl w:val="53E02A24"/>
    <w:lvl w:ilvl="0" w:tplc="58A2BD3C">
      <w:start w:val="1"/>
      <w:numFmt w:val="taiwaneseCountingThousand"/>
      <w:lvlText w:val="(%1)"/>
      <w:lvlJc w:val="left"/>
      <w:pPr>
        <w:ind w:left="808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7">
    <w:nsid w:val="1DF440C6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>
    <w:nsid w:val="20E247D2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C52A6A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>
    <w:nsid w:val="26FA6D28"/>
    <w:multiLevelType w:val="hybridMultilevel"/>
    <w:tmpl w:val="D32255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966A62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9C34AA3"/>
    <w:multiLevelType w:val="hybridMultilevel"/>
    <w:tmpl w:val="2B0A8744"/>
    <w:lvl w:ilvl="0" w:tplc="34A6104A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2CC375F2"/>
    <w:multiLevelType w:val="hybridMultilevel"/>
    <w:tmpl w:val="B8507B24"/>
    <w:lvl w:ilvl="0" w:tplc="156055E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2FCE2DDD"/>
    <w:multiLevelType w:val="hybridMultilevel"/>
    <w:tmpl w:val="7CA41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8C46AB1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441349B0"/>
    <w:multiLevelType w:val="hybridMultilevel"/>
    <w:tmpl w:val="1FC06596"/>
    <w:lvl w:ilvl="0" w:tplc="39D8A6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6">
    <w:nsid w:val="49C01794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3604021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5403114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6B41182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>
    <w:nsid w:val="5BE06880"/>
    <w:multiLevelType w:val="hybridMultilevel"/>
    <w:tmpl w:val="755CC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C4F049A"/>
    <w:multiLevelType w:val="hybridMultilevel"/>
    <w:tmpl w:val="1B7A6610"/>
    <w:lvl w:ilvl="0" w:tplc="EC34067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64282A7B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>
    <w:nsid w:val="698C75FC"/>
    <w:multiLevelType w:val="hybridMultilevel"/>
    <w:tmpl w:val="3A90295A"/>
    <w:lvl w:ilvl="0" w:tplc="EE4C9AF4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9AC3DD2"/>
    <w:multiLevelType w:val="hybridMultilevel"/>
    <w:tmpl w:val="9AE2405C"/>
    <w:lvl w:ilvl="0" w:tplc="63EE12E4">
      <w:start w:val="1"/>
      <w:numFmt w:val="taiwaneseCountingThousand"/>
      <w:lvlText w:val="(%1)"/>
      <w:lvlJc w:val="left"/>
      <w:pPr>
        <w:ind w:left="9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25">
    <w:nsid w:val="6C7A4FEE"/>
    <w:multiLevelType w:val="hybridMultilevel"/>
    <w:tmpl w:val="C19648D2"/>
    <w:lvl w:ilvl="0" w:tplc="735C0776">
      <w:start w:val="1"/>
      <w:numFmt w:val="taiwaneseCountingThousand"/>
      <w:lvlText w:val="%1、"/>
      <w:lvlJc w:val="left"/>
      <w:pPr>
        <w:ind w:left="422" w:hanging="480"/>
      </w:pPr>
      <w:rPr>
        <w:rFonts w:hAnsi="Times New Roman" w:hint="default"/>
      </w:rPr>
    </w:lvl>
    <w:lvl w:ilvl="1" w:tplc="63EE12E4">
      <w:start w:val="1"/>
      <w:numFmt w:val="taiwaneseCountingThousand"/>
      <w:lvlText w:val="(%2)"/>
      <w:lvlJc w:val="left"/>
      <w:pPr>
        <w:ind w:left="90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26">
    <w:nsid w:val="6F222C22"/>
    <w:multiLevelType w:val="hybridMultilevel"/>
    <w:tmpl w:val="419C5A6E"/>
    <w:lvl w:ilvl="0" w:tplc="F4AAACF8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>
    <w:nsid w:val="73596E66"/>
    <w:multiLevelType w:val="hybridMultilevel"/>
    <w:tmpl w:val="622CBB70"/>
    <w:lvl w:ilvl="0" w:tplc="8920FE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BA364DB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F704385"/>
    <w:multiLevelType w:val="hybridMultilevel"/>
    <w:tmpl w:val="2B4C91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FCC3D1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F8C0204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5"/>
  </w:num>
  <w:num w:numId="5">
    <w:abstractNumId w:val="6"/>
  </w:num>
  <w:num w:numId="6">
    <w:abstractNumId w:val="26"/>
  </w:num>
  <w:num w:numId="7">
    <w:abstractNumId w:val="10"/>
  </w:num>
  <w:num w:numId="8">
    <w:abstractNumId w:val="3"/>
  </w:num>
  <w:num w:numId="9">
    <w:abstractNumId w:val="17"/>
  </w:num>
  <w:num w:numId="10">
    <w:abstractNumId w:val="8"/>
  </w:num>
  <w:num w:numId="11">
    <w:abstractNumId w:val="28"/>
  </w:num>
  <w:num w:numId="12">
    <w:abstractNumId w:val="9"/>
  </w:num>
  <w:num w:numId="13">
    <w:abstractNumId w:val="14"/>
  </w:num>
  <w:num w:numId="14">
    <w:abstractNumId w:val="7"/>
  </w:num>
  <w:num w:numId="15">
    <w:abstractNumId w:val="18"/>
  </w:num>
  <w:num w:numId="16">
    <w:abstractNumId w:val="22"/>
  </w:num>
  <w:num w:numId="17">
    <w:abstractNumId w:val="30"/>
  </w:num>
  <w:num w:numId="18">
    <w:abstractNumId w:val="23"/>
  </w:num>
  <w:num w:numId="19">
    <w:abstractNumId w:val="4"/>
  </w:num>
  <w:num w:numId="20">
    <w:abstractNumId w:val="16"/>
  </w:num>
  <w:num w:numId="21">
    <w:abstractNumId w:val="19"/>
  </w:num>
  <w:num w:numId="22">
    <w:abstractNumId w:val="2"/>
  </w:num>
  <w:num w:numId="23">
    <w:abstractNumId w:val="29"/>
  </w:num>
  <w:num w:numId="24">
    <w:abstractNumId w:val="20"/>
  </w:num>
  <w:num w:numId="25">
    <w:abstractNumId w:val="13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8F"/>
    <w:rsid w:val="000042E5"/>
    <w:rsid w:val="00004304"/>
    <w:rsid w:val="00020D78"/>
    <w:rsid w:val="00024F05"/>
    <w:rsid w:val="00027FCC"/>
    <w:rsid w:val="00061317"/>
    <w:rsid w:val="00061640"/>
    <w:rsid w:val="0007479D"/>
    <w:rsid w:val="000A0B0C"/>
    <w:rsid w:val="000B5599"/>
    <w:rsid w:val="000C1EC9"/>
    <w:rsid w:val="000C4E4E"/>
    <w:rsid w:val="000C4F60"/>
    <w:rsid w:val="000D039F"/>
    <w:rsid w:val="000E6529"/>
    <w:rsid w:val="001001F6"/>
    <w:rsid w:val="00106033"/>
    <w:rsid w:val="00112F3E"/>
    <w:rsid w:val="001229DE"/>
    <w:rsid w:val="0013369E"/>
    <w:rsid w:val="00143264"/>
    <w:rsid w:val="001442B6"/>
    <w:rsid w:val="00151585"/>
    <w:rsid w:val="00156B87"/>
    <w:rsid w:val="0016530D"/>
    <w:rsid w:val="00170FD8"/>
    <w:rsid w:val="001809B0"/>
    <w:rsid w:val="001A615C"/>
    <w:rsid w:val="001D4757"/>
    <w:rsid w:val="001F6212"/>
    <w:rsid w:val="001F62A3"/>
    <w:rsid w:val="00214465"/>
    <w:rsid w:val="002169A4"/>
    <w:rsid w:val="00216BC1"/>
    <w:rsid w:val="0022210E"/>
    <w:rsid w:val="00247920"/>
    <w:rsid w:val="002A7398"/>
    <w:rsid w:val="002B17FC"/>
    <w:rsid w:val="002B42F6"/>
    <w:rsid w:val="002C0F8D"/>
    <w:rsid w:val="002C56E9"/>
    <w:rsid w:val="002D16E4"/>
    <w:rsid w:val="003050F2"/>
    <w:rsid w:val="0031714B"/>
    <w:rsid w:val="00327737"/>
    <w:rsid w:val="0033284E"/>
    <w:rsid w:val="00333CB0"/>
    <w:rsid w:val="00335220"/>
    <w:rsid w:val="003609FD"/>
    <w:rsid w:val="00374853"/>
    <w:rsid w:val="00391B01"/>
    <w:rsid w:val="00392271"/>
    <w:rsid w:val="00393C36"/>
    <w:rsid w:val="003C24E5"/>
    <w:rsid w:val="003C6866"/>
    <w:rsid w:val="003D325B"/>
    <w:rsid w:val="003D4FC0"/>
    <w:rsid w:val="003E17D6"/>
    <w:rsid w:val="003F1429"/>
    <w:rsid w:val="00440F9C"/>
    <w:rsid w:val="0044488D"/>
    <w:rsid w:val="00460D93"/>
    <w:rsid w:val="0046504F"/>
    <w:rsid w:val="00477612"/>
    <w:rsid w:val="00482C76"/>
    <w:rsid w:val="004840A7"/>
    <w:rsid w:val="00485443"/>
    <w:rsid w:val="00493E47"/>
    <w:rsid w:val="004A2926"/>
    <w:rsid w:val="004C0D49"/>
    <w:rsid w:val="004E10E8"/>
    <w:rsid w:val="004F04D6"/>
    <w:rsid w:val="00500304"/>
    <w:rsid w:val="00507EF0"/>
    <w:rsid w:val="00510C54"/>
    <w:rsid w:val="00513CCD"/>
    <w:rsid w:val="0051475C"/>
    <w:rsid w:val="0051651A"/>
    <w:rsid w:val="005228DE"/>
    <w:rsid w:val="00545C1C"/>
    <w:rsid w:val="00546779"/>
    <w:rsid w:val="0055033B"/>
    <w:rsid w:val="00554352"/>
    <w:rsid w:val="0055448D"/>
    <w:rsid w:val="0056090C"/>
    <w:rsid w:val="0056708F"/>
    <w:rsid w:val="00582B81"/>
    <w:rsid w:val="00583BF3"/>
    <w:rsid w:val="005922CC"/>
    <w:rsid w:val="005A4F5C"/>
    <w:rsid w:val="005A7943"/>
    <w:rsid w:val="005B5B16"/>
    <w:rsid w:val="005D24B0"/>
    <w:rsid w:val="005D4863"/>
    <w:rsid w:val="005E3A2C"/>
    <w:rsid w:val="005F3BF5"/>
    <w:rsid w:val="005F5E0E"/>
    <w:rsid w:val="00603C79"/>
    <w:rsid w:val="00605383"/>
    <w:rsid w:val="00612E56"/>
    <w:rsid w:val="00636FD9"/>
    <w:rsid w:val="006424CF"/>
    <w:rsid w:val="00650FFB"/>
    <w:rsid w:val="00651FC7"/>
    <w:rsid w:val="006530BE"/>
    <w:rsid w:val="006552AF"/>
    <w:rsid w:val="0066176C"/>
    <w:rsid w:val="00682625"/>
    <w:rsid w:val="00686F1B"/>
    <w:rsid w:val="006905CC"/>
    <w:rsid w:val="006A6DBA"/>
    <w:rsid w:val="006C061A"/>
    <w:rsid w:val="006D307F"/>
    <w:rsid w:val="006D3AE5"/>
    <w:rsid w:val="006D45E8"/>
    <w:rsid w:val="006F10EB"/>
    <w:rsid w:val="006F1DE5"/>
    <w:rsid w:val="006F28FA"/>
    <w:rsid w:val="006F4F22"/>
    <w:rsid w:val="007002F2"/>
    <w:rsid w:val="00713E39"/>
    <w:rsid w:val="00716000"/>
    <w:rsid w:val="00727295"/>
    <w:rsid w:val="007320B4"/>
    <w:rsid w:val="0073456A"/>
    <w:rsid w:val="0075094B"/>
    <w:rsid w:val="00750D78"/>
    <w:rsid w:val="00754305"/>
    <w:rsid w:val="007562AF"/>
    <w:rsid w:val="00762349"/>
    <w:rsid w:val="0076563F"/>
    <w:rsid w:val="007728C7"/>
    <w:rsid w:val="007933BA"/>
    <w:rsid w:val="007A522B"/>
    <w:rsid w:val="007B0798"/>
    <w:rsid w:val="007B46A3"/>
    <w:rsid w:val="007D07E3"/>
    <w:rsid w:val="007D3253"/>
    <w:rsid w:val="007D68D0"/>
    <w:rsid w:val="007D68E1"/>
    <w:rsid w:val="007E68B7"/>
    <w:rsid w:val="008068C2"/>
    <w:rsid w:val="008071BF"/>
    <w:rsid w:val="00827EDA"/>
    <w:rsid w:val="00837C9F"/>
    <w:rsid w:val="00837E35"/>
    <w:rsid w:val="008456C7"/>
    <w:rsid w:val="00855BE3"/>
    <w:rsid w:val="0085685D"/>
    <w:rsid w:val="00867C03"/>
    <w:rsid w:val="00873D68"/>
    <w:rsid w:val="00883A08"/>
    <w:rsid w:val="00887CD2"/>
    <w:rsid w:val="008D5557"/>
    <w:rsid w:val="008D72FF"/>
    <w:rsid w:val="008E7150"/>
    <w:rsid w:val="008F2425"/>
    <w:rsid w:val="008F6663"/>
    <w:rsid w:val="00904544"/>
    <w:rsid w:val="009062C3"/>
    <w:rsid w:val="00913BA2"/>
    <w:rsid w:val="00916F2D"/>
    <w:rsid w:val="00922165"/>
    <w:rsid w:val="00931295"/>
    <w:rsid w:val="00931D9C"/>
    <w:rsid w:val="0094019F"/>
    <w:rsid w:val="00953CBC"/>
    <w:rsid w:val="0095575D"/>
    <w:rsid w:val="009626ED"/>
    <w:rsid w:val="0096325E"/>
    <w:rsid w:val="00967310"/>
    <w:rsid w:val="009700C3"/>
    <w:rsid w:val="0097034B"/>
    <w:rsid w:val="00977C5F"/>
    <w:rsid w:val="00997274"/>
    <w:rsid w:val="009A12F8"/>
    <w:rsid w:val="009B476B"/>
    <w:rsid w:val="009B6C4A"/>
    <w:rsid w:val="009C4EB2"/>
    <w:rsid w:val="009C6BB7"/>
    <w:rsid w:val="009D64D0"/>
    <w:rsid w:val="009D6C77"/>
    <w:rsid w:val="00A02EEE"/>
    <w:rsid w:val="00A2029C"/>
    <w:rsid w:val="00A23FFA"/>
    <w:rsid w:val="00A27B66"/>
    <w:rsid w:val="00A4266E"/>
    <w:rsid w:val="00A43BAA"/>
    <w:rsid w:val="00A4453E"/>
    <w:rsid w:val="00A521FC"/>
    <w:rsid w:val="00A52F4A"/>
    <w:rsid w:val="00A8010D"/>
    <w:rsid w:val="00A859A0"/>
    <w:rsid w:val="00A86910"/>
    <w:rsid w:val="00A93BF4"/>
    <w:rsid w:val="00A966F4"/>
    <w:rsid w:val="00A9742C"/>
    <w:rsid w:val="00AA1A31"/>
    <w:rsid w:val="00AC0E78"/>
    <w:rsid w:val="00AC2EFE"/>
    <w:rsid w:val="00AD2127"/>
    <w:rsid w:val="00AD7029"/>
    <w:rsid w:val="00B01FFE"/>
    <w:rsid w:val="00B05C27"/>
    <w:rsid w:val="00B07539"/>
    <w:rsid w:val="00B111A8"/>
    <w:rsid w:val="00B154C5"/>
    <w:rsid w:val="00B1772A"/>
    <w:rsid w:val="00B25466"/>
    <w:rsid w:val="00B25B0E"/>
    <w:rsid w:val="00B43485"/>
    <w:rsid w:val="00BD214E"/>
    <w:rsid w:val="00BD7A27"/>
    <w:rsid w:val="00BF55A2"/>
    <w:rsid w:val="00C00E71"/>
    <w:rsid w:val="00C37C6E"/>
    <w:rsid w:val="00C826B6"/>
    <w:rsid w:val="00C841A6"/>
    <w:rsid w:val="00C904F6"/>
    <w:rsid w:val="00CC0E2D"/>
    <w:rsid w:val="00CC42F2"/>
    <w:rsid w:val="00CD65D0"/>
    <w:rsid w:val="00CD7B68"/>
    <w:rsid w:val="00CE08F7"/>
    <w:rsid w:val="00CE32A8"/>
    <w:rsid w:val="00D01194"/>
    <w:rsid w:val="00D34B81"/>
    <w:rsid w:val="00D50DE0"/>
    <w:rsid w:val="00D623CF"/>
    <w:rsid w:val="00D91C76"/>
    <w:rsid w:val="00DA173C"/>
    <w:rsid w:val="00DA3424"/>
    <w:rsid w:val="00DA5DF5"/>
    <w:rsid w:val="00DA6F3A"/>
    <w:rsid w:val="00DE5E9F"/>
    <w:rsid w:val="00DF5F6D"/>
    <w:rsid w:val="00E10F94"/>
    <w:rsid w:val="00E1548F"/>
    <w:rsid w:val="00E20BF3"/>
    <w:rsid w:val="00E3272B"/>
    <w:rsid w:val="00E33C52"/>
    <w:rsid w:val="00E41383"/>
    <w:rsid w:val="00E42040"/>
    <w:rsid w:val="00E66305"/>
    <w:rsid w:val="00E973CC"/>
    <w:rsid w:val="00EA06CF"/>
    <w:rsid w:val="00EB0E60"/>
    <w:rsid w:val="00EB5516"/>
    <w:rsid w:val="00EC3F5B"/>
    <w:rsid w:val="00EC745D"/>
    <w:rsid w:val="00EE0CDB"/>
    <w:rsid w:val="00EE0DAB"/>
    <w:rsid w:val="00EF0F69"/>
    <w:rsid w:val="00EF4336"/>
    <w:rsid w:val="00F030A6"/>
    <w:rsid w:val="00F334C5"/>
    <w:rsid w:val="00F42D73"/>
    <w:rsid w:val="00F46AF0"/>
    <w:rsid w:val="00F47479"/>
    <w:rsid w:val="00F57372"/>
    <w:rsid w:val="00F67751"/>
    <w:rsid w:val="00F732EB"/>
    <w:rsid w:val="00F80B35"/>
    <w:rsid w:val="00F8300D"/>
    <w:rsid w:val="00F86829"/>
    <w:rsid w:val="00F938DC"/>
    <w:rsid w:val="00F93BA3"/>
    <w:rsid w:val="00FA18EB"/>
    <w:rsid w:val="00FA627C"/>
    <w:rsid w:val="00FD1B55"/>
    <w:rsid w:val="00FD2DCF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70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link w:val="a6"/>
    <w:uiPriority w:val="99"/>
    <w:rsid w:val="0056708F"/>
    <w:pPr>
      <w:snapToGrid w:val="0"/>
      <w:spacing w:before="50" w:line="480" w:lineRule="exact"/>
      <w:ind w:leftChars="298" w:left="1835" w:hangingChars="400" w:hanging="1120"/>
    </w:pPr>
    <w:rPr>
      <w:rFonts w:ascii="標楷體" w:eastAsia="標楷體" w:hAnsi="標楷體"/>
      <w:sz w:val="28"/>
      <w:szCs w:val="20"/>
      <w:lang w:val="x-none" w:eastAsia="x-none"/>
    </w:rPr>
  </w:style>
  <w:style w:type="character" w:customStyle="1" w:styleId="a6">
    <w:name w:val="本文縮排 字元"/>
    <w:basedOn w:val="a0"/>
    <w:link w:val="a5"/>
    <w:uiPriority w:val="99"/>
    <w:rsid w:val="0056708F"/>
    <w:rPr>
      <w:rFonts w:ascii="標楷體" w:eastAsia="標楷體" w:hAnsi="標楷體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6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6708F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56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6708F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603C79"/>
  </w:style>
  <w:style w:type="character" w:styleId="ac">
    <w:name w:val="Hyperlink"/>
    <w:uiPriority w:val="99"/>
    <w:rsid w:val="00603C7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042E5"/>
    <w:pPr>
      <w:ind w:leftChars="200" w:left="480"/>
    </w:pPr>
  </w:style>
  <w:style w:type="table" w:styleId="ae">
    <w:name w:val="Table Grid"/>
    <w:basedOn w:val="a1"/>
    <w:uiPriority w:val="39"/>
    <w:rsid w:val="0059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0DE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50DE0"/>
  </w:style>
  <w:style w:type="character" w:customStyle="1" w:styleId="af1">
    <w:name w:val="註解文字 字元"/>
    <w:basedOn w:val="a0"/>
    <w:link w:val="af0"/>
    <w:uiPriority w:val="99"/>
    <w:semiHidden/>
    <w:rsid w:val="00D50DE0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0DE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50DE0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70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link w:val="a6"/>
    <w:uiPriority w:val="99"/>
    <w:rsid w:val="0056708F"/>
    <w:pPr>
      <w:snapToGrid w:val="0"/>
      <w:spacing w:before="50" w:line="480" w:lineRule="exact"/>
      <w:ind w:leftChars="298" w:left="1835" w:hangingChars="400" w:hanging="1120"/>
    </w:pPr>
    <w:rPr>
      <w:rFonts w:ascii="標楷體" w:eastAsia="標楷體" w:hAnsi="標楷體"/>
      <w:sz w:val="28"/>
      <w:szCs w:val="20"/>
      <w:lang w:val="x-none" w:eastAsia="x-none"/>
    </w:rPr>
  </w:style>
  <w:style w:type="character" w:customStyle="1" w:styleId="a6">
    <w:name w:val="本文縮排 字元"/>
    <w:basedOn w:val="a0"/>
    <w:link w:val="a5"/>
    <w:uiPriority w:val="99"/>
    <w:rsid w:val="0056708F"/>
    <w:rPr>
      <w:rFonts w:ascii="標楷體" w:eastAsia="標楷體" w:hAnsi="標楷體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6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6708F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56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6708F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603C79"/>
  </w:style>
  <w:style w:type="character" w:styleId="ac">
    <w:name w:val="Hyperlink"/>
    <w:uiPriority w:val="99"/>
    <w:rsid w:val="00603C7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042E5"/>
    <w:pPr>
      <w:ind w:leftChars="200" w:left="480"/>
    </w:pPr>
  </w:style>
  <w:style w:type="table" w:styleId="ae">
    <w:name w:val="Table Grid"/>
    <w:basedOn w:val="a1"/>
    <w:uiPriority w:val="39"/>
    <w:rsid w:val="0059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0DE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50DE0"/>
  </w:style>
  <w:style w:type="character" w:customStyle="1" w:styleId="af1">
    <w:name w:val="註解文字 字元"/>
    <w:basedOn w:val="a0"/>
    <w:link w:val="af0"/>
    <w:uiPriority w:val="99"/>
    <w:semiHidden/>
    <w:rsid w:val="00D50DE0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0DE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50DE0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5B6F7A-742B-423D-A7D4-0FEC7EA57EF0}" type="doc">
      <dgm:prSet loTypeId="urn:microsoft.com/office/officeart/2005/8/layout/funnel1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AFFC509-80DD-4B1F-A556-32334C346B18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構思行動、連結資源以解決學校現有難題</a:t>
          </a:r>
        </a:p>
      </dgm:t>
    </dgm:pt>
    <dgm:pt modelId="{0FAF87D4-D0DD-4C02-8B09-F4648F95C277}" type="parTrans" cxnId="{93E14E2A-DA1E-4441-AF01-7EC56669C7E6}">
      <dgm:prSet/>
      <dgm:spPr/>
      <dgm:t>
        <a:bodyPr/>
        <a:lstStyle/>
        <a:p>
          <a:endParaRPr lang="zh-TW" altLang="en-US"/>
        </a:p>
      </dgm:t>
    </dgm:pt>
    <dgm:pt modelId="{9EE40AA9-69CB-4C60-91EF-4A3C6A723C8E}" type="sibTrans" cxnId="{93E14E2A-DA1E-4441-AF01-7EC56669C7E6}">
      <dgm:prSet/>
      <dgm:spPr/>
      <dgm:t>
        <a:bodyPr/>
        <a:lstStyle/>
        <a:p>
          <a:endParaRPr lang="zh-TW" altLang="en-US"/>
        </a:p>
      </dgm:t>
    </dgm:pt>
    <dgm:pt modelId="{03EDA4E5-16B5-4EC9-993B-C038BB6689BB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以學生為第一順位，激勵及幫助學生。</a:t>
          </a:r>
        </a:p>
      </dgm:t>
    </dgm:pt>
    <dgm:pt modelId="{24E23C38-9CAE-47F3-AFF7-5CB95181662E}" type="parTrans" cxnId="{24F91178-0276-4584-94FF-F6DAAC7EE662}">
      <dgm:prSet/>
      <dgm:spPr/>
      <dgm:t>
        <a:bodyPr/>
        <a:lstStyle/>
        <a:p>
          <a:endParaRPr lang="zh-TW" altLang="en-US"/>
        </a:p>
      </dgm:t>
    </dgm:pt>
    <dgm:pt modelId="{BE449B1A-BE66-4EC9-9E86-1AEC39DFC07A}" type="sibTrans" cxnId="{24F91178-0276-4584-94FF-F6DAAC7EE662}">
      <dgm:prSet/>
      <dgm:spPr/>
      <dgm:t>
        <a:bodyPr/>
        <a:lstStyle/>
        <a:p>
          <a:endParaRPr lang="zh-TW" altLang="en-US"/>
        </a:p>
      </dgm:t>
    </dgm:pt>
    <dgm:pt modelId="{D86E584F-A2F5-436C-A81E-E2C0BC2A75A2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凝聚學校正向及良善文化，營造感動與美好校園</a:t>
          </a:r>
        </a:p>
      </dgm:t>
    </dgm:pt>
    <dgm:pt modelId="{19F3869E-B41F-4AA6-9C91-4FC129265F9C}" type="parTrans" cxnId="{F07F9231-4F12-46C3-AF67-3803CF70907D}">
      <dgm:prSet/>
      <dgm:spPr/>
      <dgm:t>
        <a:bodyPr/>
        <a:lstStyle/>
        <a:p>
          <a:endParaRPr lang="zh-TW" altLang="en-US"/>
        </a:p>
      </dgm:t>
    </dgm:pt>
    <dgm:pt modelId="{498CD8A4-E699-4108-BE0F-0494EB0F77EC}" type="sibTrans" cxnId="{F07F9231-4F12-46C3-AF67-3803CF70907D}">
      <dgm:prSet/>
      <dgm:spPr/>
      <dgm:t>
        <a:bodyPr/>
        <a:lstStyle/>
        <a:p>
          <a:endParaRPr lang="zh-TW" altLang="en-US"/>
        </a:p>
      </dgm:t>
    </dgm:pt>
    <dgm:pt modelId="{8BB00D72-43E9-4A20-B855-3D40EF7C9933}">
      <dgm:prSet phldrT="[文字]"/>
      <dgm:spPr/>
      <dgm:t>
        <a:bodyPr/>
        <a:lstStyle/>
        <a:p>
          <a:endParaRPr lang="zh-TW" altLang="en-US"/>
        </a:p>
      </dgm:t>
    </dgm:pt>
    <dgm:pt modelId="{7DA75B99-6A78-4FDC-93C0-422FACFB130C}" type="parTrans" cxnId="{A6AED2AC-0064-4716-85DC-873F525E20C4}">
      <dgm:prSet/>
      <dgm:spPr/>
      <dgm:t>
        <a:bodyPr/>
        <a:lstStyle/>
        <a:p>
          <a:endParaRPr lang="zh-TW" altLang="en-US"/>
        </a:p>
      </dgm:t>
    </dgm:pt>
    <dgm:pt modelId="{75FCA066-4FA1-4505-99C5-8025DEE7E145}" type="sibTrans" cxnId="{A6AED2AC-0064-4716-85DC-873F525E20C4}">
      <dgm:prSet/>
      <dgm:spPr/>
      <dgm:t>
        <a:bodyPr/>
        <a:lstStyle/>
        <a:p>
          <a:endParaRPr lang="zh-TW" altLang="en-US"/>
        </a:p>
      </dgm:t>
    </dgm:pt>
    <dgm:pt modelId="{525FE5D5-44A6-449F-B839-F164C21181AD}" type="pres">
      <dgm:prSet presAssocID="{955B6F7A-742B-423D-A7D4-0FEC7EA57EF0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43CEA2F-F47C-40B6-ADA7-B3FDC902EBD8}" type="pres">
      <dgm:prSet presAssocID="{955B6F7A-742B-423D-A7D4-0FEC7EA57EF0}" presName="ellipse" presStyleLbl="trBgShp" presStyleIdx="0" presStyleCnt="1"/>
      <dgm:spPr/>
    </dgm:pt>
    <dgm:pt modelId="{123F0CBC-D3E2-49E8-8109-A694FE77958D}" type="pres">
      <dgm:prSet presAssocID="{955B6F7A-742B-423D-A7D4-0FEC7EA57EF0}" presName="arrow1" presStyleLbl="fgShp" presStyleIdx="0" presStyleCnt="1"/>
      <dgm:spPr/>
    </dgm:pt>
    <dgm:pt modelId="{1EC6ED11-E4EC-439E-9C0A-320BDDB62F64}" type="pres">
      <dgm:prSet presAssocID="{955B6F7A-742B-423D-A7D4-0FEC7EA57EF0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43E42D-B27C-4BE0-8550-ADEEED94B4E0}" type="pres">
      <dgm:prSet presAssocID="{03EDA4E5-16B5-4EC9-993B-C038BB6689BB}" presName="item1" presStyleLbl="node1" presStyleIdx="0" presStyleCnt="3" custScaleX="204585" custScaleY="132940" custLinFactNeighborX="-66669" custLinFactNeighborY="4444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92A6E2-C4A2-43FE-B5B4-FF0C795AD9FB}" type="pres">
      <dgm:prSet presAssocID="{D86E584F-A2F5-436C-A81E-E2C0BC2A75A2}" presName="item2" presStyleLbl="node1" presStyleIdx="1" presStyleCnt="3" custScaleX="189569" custScaleY="155587" custLinFactNeighborX="-92463" custLinFactNeighborY="-1525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A8B3AE-F5B1-45A8-9897-E36C15256EA2}" type="pres">
      <dgm:prSet presAssocID="{8BB00D72-43E9-4A20-B855-3D40EF7C9933}" presName="item3" presStyleLbl="node1" presStyleIdx="2" presStyleCnt="3" custScaleX="205377" custScaleY="12606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143B83-0A30-4230-A980-254AD3121B9F}" type="pres">
      <dgm:prSet presAssocID="{955B6F7A-742B-423D-A7D4-0FEC7EA57EF0}" presName="funnel" presStyleLbl="trAlignAcc1" presStyleIdx="0" presStyleCnt="1" custScaleX="160057" custScaleY="142857" custLinFactNeighborX="-13865" custLinFactNeighborY="9821"/>
      <dgm:spPr/>
    </dgm:pt>
  </dgm:ptLst>
  <dgm:cxnLst>
    <dgm:cxn modelId="{A6AED2AC-0064-4716-85DC-873F525E20C4}" srcId="{955B6F7A-742B-423D-A7D4-0FEC7EA57EF0}" destId="{8BB00D72-43E9-4A20-B855-3D40EF7C9933}" srcOrd="3" destOrd="0" parTransId="{7DA75B99-6A78-4FDC-93C0-422FACFB130C}" sibTransId="{75FCA066-4FA1-4505-99C5-8025DEE7E145}"/>
    <dgm:cxn modelId="{D08C9B52-4402-4E1F-B075-DD95B4677961}" type="presOf" srcId="{03EDA4E5-16B5-4EC9-993B-C038BB6689BB}" destId="{A392A6E2-C4A2-43FE-B5B4-FF0C795AD9FB}" srcOrd="0" destOrd="0" presId="urn:microsoft.com/office/officeart/2005/8/layout/funnel1"/>
    <dgm:cxn modelId="{93E14E2A-DA1E-4441-AF01-7EC56669C7E6}" srcId="{955B6F7A-742B-423D-A7D4-0FEC7EA57EF0}" destId="{3AFFC509-80DD-4B1F-A556-32334C346B18}" srcOrd="0" destOrd="0" parTransId="{0FAF87D4-D0DD-4C02-8B09-F4648F95C277}" sibTransId="{9EE40AA9-69CB-4C60-91EF-4A3C6A723C8E}"/>
    <dgm:cxn modelId="{F07F9231-4F12-46C3-AF67-3803CF70907D}" srcId="{955B6F7A-742B-423D-A7D4-0FEC7EA57EF0}" destId="{D86E584F-A2F5-436C-A81E-E2C0BC2A75A2}" srcOrd="2" destOrd="0" parTransId="{19F3869E-B41F-4AA6-9C91-4FC129265F9C}" sibTransId="{498CD8A4-E699-4108-BE0F-0494EB0F77EC}"/>
    <dgm:cxn modelId="{B8E12FC7-77F3-460C-A06A-145268C5343C}" type="presOf" srcId="{3AFFC509-80DD-4B1F-A556-32334C346B18}" destId="{08A8B3AE-F5B1-45A8-9897-E36C15256EA2}" srcOrd="0" destOrd="0" presId="urn:microsoft.com/office/officeart/2005/8/layout/funnel1"/>
    <dgm:cxn modelId="{24F91178-0276-4584-94FF-F6DAAC7EE662}" srcId="{955B6F7A-742B-423D-A7D4-0FEC7EA57EF0}" destId="{03EDA4E5-16B5-4EC9-993B-C038BB6689BB}" srcOrd="1" destOrd="0" parTransId="{24E23C38-9CAE-47F3-AFF7-5CB95181662E}" sibTransId="{BE449B1A-BE66-4EC9-9E86-1AEC39DFC07A}"/>
    <dgm:cxn modelId="{54BC899D-D479-4369-8A5A-B4EEDEFF7261}" type="presOf" srcId="{8BB00D72-43E9-4A20-B855-3D40EF7C9933}" destId="{1EC6ED11-E4EC-439E-9C0A-320BDDB62F64}" srcOrd="0" destOrd="0" presId="urn:microsoft.com/office/officeart/2005/8/layout/funnel1"/>
    <dgm:cxn modelId="{93D3A1F0-EE1C-4007-B28D-23B5A366E45E}" type="presOf" srcId="{955B6F7A-742B-423D-A7D4-0FEC7EA57EF0}" destId="{525FE5D5-44A6-449F-B839-F164C21181AD}" srcOrd="0" destOrd="0" presId="urn:microsoft.com/office/officeart/2005/8/layout/funnel1"/>
    <dgm:cxn modelId="{46611B2F-EF73-46F1-B3C2-39742B42F441}" type="presOf" srcId="{D86E584F-A2F5-436C-A81E-E2C0BC2A75A2}" destId="{3E43E42D-B27C-4BE0-8550-ADEEED94B4E0}" srcOrd="0" destOrd="0" presId="urn:microsoft.com/office/officeart/2005/8/layout/funnel1"/>
    <dgm:cxn modelId="{8FB74D11-E6A8-47AE-B1B1-3886CBF45F33}" type="presParOf" srcId="{525FE5D5-44A6-449F-B839-F164C21181AD}" destId="{D43CEA2F-F47C-40B6-ADA7-B3FDC902EBD8}" srcOrd="0" destOrd="0" presId="urn:microsoft.com/office/officeart/2005/8/layout/funnel1"/>
    <dgm:cxn modelId="{EA100406-BAC2-44B6-B9A9-882E26CB1199}" type="presParOf" srcId="{525FE5D5-44A6-449F-B839-F164C21181AD}" destId="{123F0CBC-D3E2-49E8-8109-A694FE77958D}" srcOrd="1" destOrd="0" presId="urn:microsoft.com/office/officeart/2005/8/layout/funnel1"/>
    <dgm:cxn modelId="{8BEC7130-32E8-4A94-8081-29A72AE1AE99}" type="presParOf" srcId="{525FE5D5-44A6-449F-B839-F164C21181AD}" destId="{1EC6ED11-E4EC-439E-9C0A-320BDDB62F64}" srcOrd="2" destOrd="0" presId="urn:microsoft.com/office/officeart/2005/8/layout/funnel1"/>
    <dgm:cxn modelId="{470D4CFA-AAC9-4A3D-9573-DF72AFC5E4C4}" type="presParOf" srcId="{525FE5D5-44A6-449F-B839-F164C21181AD}" destId="{3E43E42D-B27C-4BE0-8550-ADEEED94B4E0}" srcOrd="3" destOrd="0" presId="urn:microsoft.com/office/officeart/2005/8/layout/funnel1"/>
    <dgm:cxn modelId="{6DF2C6B8-E29B-4A1C-B307-629745348DB7}" type="presParOf" srcId="{525FE5D5-44A6-449F-B839-F164C21181AD}" destId="{A392A6E2-C4A2-43FE-B5B4-FF0C795AD9FB}" srcOrd="4" destOrd="0" presId="urn:microsoft.com/office/officeart/2005/8/layout/funnel1"/>
    <dgm:cxn modelId="{2D57B5E9-213A-4907-9025-0411741C2944}" type="presParOf" srcId="{525FE5D5-44A6-449F-B839-F164C21181AD}" destId="{08A8B3AE-F5B1-45A8-9897-E36C15256EA2}" srcOrd="5" destOrd="0" presId="urn:microsoft.com/office/officeart/2005/8/layout/funnel1"/>
    <dgm:cxn modelId="{1474D8FF-EC3D-4D41-8731-BB18BACBC972}" type="presParOf" srcId="{525FE5D5-44A6-449F-B839-F164C21181AD}" destId="{10143B83-0A30-4230-A980-254AD3121B9F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3CEA2F-F47C-40B6-ADA7-B3FDC902EBD8}">
      <dsp:nvSpPr>
        <dsp:cNvPr id="0" name=""/>
        <dsp:cNvSpPr/>
      </dsp:nvSpPr>
      <dsp:spPr>
        <a:xfrm>
          <a:off x="1457854" y="271293"/>
          <a:ext cx="1891724" cy="656971"/>
        </a:xfrm>
        <a:prstGeom prst="ellipse">
          <a:avLst/>
        </a:prstGeom>
        <a:solidFill>
          <a:schemeClr val="accent5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3F0CBC-D3E2-49E8-8109-A694FE77958D}">
      <dsp:nvSpPr>
        <dsp:cNvPr id="0" name=""/>
        <dsp:cNvSpPr/>
      </dsp:nvSpPr>
      <dsp:spPr>
        <a:xfrm>
          <a:off x="2223343" y="1879992"/>
          <a:ext cx="366613" cy="234632"/>
        </a:xfrm>
        <a:prstGeom prst="down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C6ED11-E4EC-439E-9C0A-320BDDB62F64}">
      <dsp:nvSpPr>
        <dsp:cNvPr id="0" name=""/>
        <dsp:cNvSpPr/>
      </dsp:nvSpPr>
      <dsp:spPr>
        <a:xfrm>
          <a:off x="1526778" y="2067698"/>
          <a:ext cx="1759743" cy="4399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500" kern="1200"/>
        </a:p>
      </dsp:txBody>
      <dsp:txXfrm>
        <a:off x="1526778" y="2067698"/>
        <a:ext cx="1759743" cy="439935"/>
      </dsp:txXfrm>
    </dsp:sp>
    <dsp:sp modelId="{3E43E42D-B27C-4BE0-8550-ADEEED94B4E0}">
      <dsp:nvSpPr>
        <dsp:cNvPr id="0" name=""/>
        <dsp:cNvSpPr/>
      </dsp:nvSpPr>
      <dsp:spPr>
        <a:xfrm>
          <a:off x="1360589" y="1163611"/>
          <a:ext cx="1350064" cy="877276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凝聚學校正向及良善文化，營造感動與美好校園</a:t>
          </a:r>
        </a:p>
      </dsp:txBody>
      <dsp:txXfrm>
        <a:off x="1558301" y="1292085"/>
        <a:ext cx="954640" cy="620328"/>
      </dsp:txXfrm>
    </dsp:sp>
    <dsp:sp modelId="{A392A6E2-C4A2-43FE-B5B4-FF0C795AD9FB}">
      <dsp:nvSpPr>
        <dsp:cNvPr id="0" name=""/>
        <dsp:cNvSpPr/>
      </dsp:nvSpPr>
      <dsp:spPr>
        <a:xfrm>
          <a:off x="767721" y="199837"/>
          <a:ext cx="1250973" cy="1026724"/>
        </a:xfrm>
        <a:prstGeom prst="ellipse">
          <a:avLst/>
        </a:prstGeom>
        <a:solidFill>
          <a:schemeClr val="accent5">
            <a:hueOff val="-3676673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以學生為第一順位，激勵及幫助學生。</a:t>
          </a:r>
        </a:p>
      </dsp:txBody>
      <dsp:txXfrm>
        <a:off x="950922" y="350197"/>
        <a:ext cx="884571" cy="726004"/>
      </dsp:txXfrm>
    </dsp:sp>
    <dsp:sp modelId="{08A8B3AE-F5B1-45A8-9897-E36C15256EA2}">
      <dsp:nvSpPr>
        <dsp:cNvPr id="0" name=""/>
        <dsp:cNvSpPr/>
      </dsp:nvSpPr>
      <dsp:spPr>
        <a:xfrm>
          <a:off x="2000298" y="238366"/>
          <a:ext cx="1355290" cy="831927"/>
        </a:xfrm>
        <a:prstGeom prst="ellipse">
          <a:avLst/>
        </a:prstGeom>
        <a:solidFill>
          <a:schemeClr val="accent5">
            <a:hueOff val="-7353345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構思行動、連結資源以解決學校現有難題</a:t>
          </a:r>
        </a:p>
      </dsp:txBody>
      <dsp:txXfrm>
        <a:off x="2198776" y="360199"/>
        <a:ext cx="958334" cy="588261"/>
      </dsp:txXfrm>
    </dsp:sp>
    <dsp:sp modelId="{10143B83-0A30-4230-A980-254AD3121B9F}">
      <dsp:nvSpPr>
        <dsp:cNvPr id="0" name=""/>
        <dsp:cNvSpPr/>
      </dsp:nvSpPr>
      <dsp:spPr>
        <a:xfrm>
          <a:off x="478984" y="-6"/>
          <a:ext cx="3286025" cy="2346322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78EB-5FA9-4FF0-B827-DE81ED30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AEAA-RD32</dc:creator>
  <cp:lastModifiedBy>楊家瑋</cp:lastModifiedBy>
  <cp:revision>15</cp:revision>
  <cp:lastPrinted>2019-04-10T12:49:00Z</cp:lastPrinted>
  <dcterms:created xsi:type="dcterms:W3CDTF">2019-04-02T04:57:00Z</dcterms:created>
  <dcterms:modified xsi:type="dcterms:W3CDTF">2019-05-08T08:11:00Z</dcterms:modified>
</cp:coreProperties>
</file>