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DB" w:rsidRPr="004D7EA9" w:rsidRDefault="001D21BC" w:rsidP="00C71DC7">
      <w:pPr>
        <w:spacing w:line="400" w:lineRule="exact"/>
        <w:jc w:val="distribute"/>
        <w:rPr>
          <w:rFonts w:ascii="標楷體" w:eastAsia="標楷體" w:hint="eastAsia"/>
          <w:b/>
          <w:bCs/>
          <w:color w:val="000000"/>
          <w:sz w:val="34"/>
        </w:rPr>
      </w:pPr>
      <w:r w:rsidRPr="004D7EA9">
        <w:rPr>
          <w:rFonts w:ascii="標楷體" w:eastAsia="標楷體" w:hint="eastAsia"/>
          <w:b/>
          <w:bCs/>
          <w:color w:val="000000"/>
          <w:sz w:val="34"/>
        </w:rPr>
        <w:t>臺北市立大理高中</w:t>
      </w:r>
      <w:r w:rsidR="009F0DFA" w:rsidRPr="004D7EA9">
        <w:rPr>
          <w:rFonts w:ascii="標楷體" w:eastAsia="標楷體" w:hint="eastAsia"/>
          <w:b/>
          <w:bCs/>
          <w:color w:val="000000"/>
          <w:sz w:val="34"/>
        </w:rPr>
        <w:t>10</w:t>
      </w:r>
      <w:r w:rsidR="00117166">
        <w:rPr>
          <w:rFonts w:ascii="標楷體" w:eastAsia="標楷體" w:hint="eastAsia"/>
          <w:b/>
          <w:bCs/>
          <w:color w:val="000000"/>
          <w:sz w:val="34"/>
        </w:rPr>
        <w:t>2</w:t>
      </w:r>
      <w:r w:rsidR="007E5BDB" w:rsidRPr="004D7EA9">
        <w:rPr>
          <w:rFonts w:ascii="標楷體" w:eastAsia="標楷體" w:hint="eastAsia"/>
          <w:b/>
          <w:bCs/>
          <w:color w:val="000000"/>
          <w:sz w:val="34"/>
        </w:rPr>
        <w:t>學年度</w:t>
      </w:r>
      <w:r w:rsidR="007E5BDB" w:rsidRPr="004D7EA9">
        <w:rPr>
          <w:rFonts w:eastAsia="標楷體" w:hint="eastAsia"/>
          <w:b/>
          <w:bCs/>
          <w:color w:val="000000"/>
          <w:sz w:val="34"/>
        </w:rPr>
        <w:t>寒</w:t>
      </w:r>
      <w:r w:rsidR="007E5BDB" w:rsidRPr="004D7EA9">
        <w:rPr>
          <w:rFonts w:ascii="標楷體" w:eastAsia="標楷體" w:hint="eastAsia"/>
          <w:b/>
          <w:bCs/>
          <w:color w:val="000000"/>
          <w:sz w:val="34"/>
        </w:rPr>
        <w:t>假期間學生注意事項</w:t>
      </w:r>
    </w:p>
    <w:p w:rsidR="007E5BDB" w:rsidRPr="004D7EA9" w:rsidRDefault="007E5BDB" w:rsidP="0024197B">
      <w:pPr>
        <w:spacing w:beforeLines="50" w:afterLines="50" w:line="400" w:lineRule="exact"/>
        <w:jc w:val="center"/>
        <w:rPr>
          <w:rFonts w:ascii="標楷體" w:eastAsia="標楷體"/>
          <w:color w:val="000000"/>
          <w:sz w:val="26"/>
        </w:rPr>
      </w:pPr>
      <w:r w:rsidRPr="004D7EA9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請轉交家長知悉</w:t>
      </w:r>
      <w:r w:rsidR="009F0DFA" w:rsidRPr="004D7EA9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，並</w:t>
      </w:r>
      <w:r w:rsidR="00347700" w:rsidRPr="004D7EA9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於10</w:t>
      </w:r>
      <w:r w:rsidR="00C42B0C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3</w:t>
      </w:r>
      <w:r w:rsidR="00347700" w:rsidRPr="004D7EA9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年1月</w:t>
      </w:r>
      <w:r w:rsidR="0025002D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14</w:t>
      </w:r>
      <w:r w:rsidR="00347700" w:rsidRPr="004D7EA9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日</w:t>
      </w:r>
      <w:r w:rsidR="00B5009D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前</w:t>
      </w:r>
      <w:r w:rsidR="009F0DFA" w:rsidRPr="004D7EA9">
        <w:rPr>
          <w:rFonts w:ascii="標楷體" w:eastAsia="標楷體" w:hint="eastAsia"/>
          <w:b/>
          <w:bCs/>
          <w:color w:val="000000"/>
          <w:sz w:val="32"/>
          <w:bdr w:val="single" w:sz="4" w:space="0" w:color="auto"/>
        </w:rPr>
        <w:t>繳交回條，學務處生輔組關心您</w:t>
      </w:r>
    </w:p>
    <w:p w:rsidR="006668C1" w:rsidRPr="004D7EA9" w:rsidRDefault="006668C1" w:rsidP="00081991">
      <w:pPr>
        <w:spacing w:line="460" w:lineRule="exact"/>
        <w:jc w:val="center"/>
        <w:rPr>
          <w:rFonts w:ascii="標楷體" w:eastAsia="標楷體" w:hint="eastAsia"/>
          <w:b/>
          <w:bCs/>
          <w:color w:val="000000"/>
          <w:sz w:val="26"/>
          <w:szCs w:val="26"/>
          <w:u w:val="single"/>
          <w:bdr w:val="single" w:sz="4" w:space="0" w:color="auto"/>
          <w:shd w:val="pct15" w:color="auto" w:fill="FFFFFF"/>
        </w:rPr>
      </w:pPr>
      <w:r w:rsidRPr="004D7EA9">
        <w:rPr>
          <w:rFonts w:ascii="標楷體" w:eastAsia="標楷體" w:hint="eastAsia"/>
          <w:b/>
          <w:bCs/>
          <w:color w:val="000000"/>
          <w:sz w:val="26"/>
          <w:szCs w:val="26"/>
          <w:u w:val="single"/>
          <w:bdr w:val="single" w:sz="4" w:space="0" w:color="auto"/>
        </w:rPr>
        <w:t>校安中心電話：2336-9152，提供同學『急難協處</w:t>
      </w:r>
      <w:r w:rsidR="00350FD8" w:rsidRPr="004D7EA9">
        <w:rPr>
          <w:rFonts w:ascii="標楷體" w:eastAsia="標楷體" w:hint="eastAsia"/>
          <w:b/>
          <w:bCs/>
          <w:color w:val="000000"/>
          <w:sz w:val="26"/>
          <w:szCs w:val="26"/>
          <w:u w:val="single"/>
          <w:bdr w:val="single" w:sz="4" w:space="0" w:color="auto"/>
        </w:rPr>
        <w:t>、</w:t>
      </w:r>
      <w:r w:rsidRPr="004D7EA9">
        <w:rPr>
          <w:rFonts w:ascii="標楷體" w:eastAsia="標楷體" w:hint="eastAsia"/>
          <w:b/>
          <w:bCs/>
          <w:color w:val="000000"/>
          <w:sz w:val="26"/>
          <w:szCs w:val="26"/>
          <w:u w:val="single"/>
          <w:bdr w:val="single" w:sz="4" w:space="0" w:color="auto"/>
        </w:rPr>
        <w:t>霸凌事件反應</w:t>
      </w:r>
      <w:r w:rsidR="00350FD8" w:rsidRPr="004D7EA9">
        <w:rPr>
          <w:rFonts w:ascii="標楷體" w:eastAsia="標楷體" w:hint="eastAsia"/>
          <w:b/>
          <w:bCs/>
          <w:color w:val="000000"/>
          <w:sz w:val="26"/>
          <w:szCs w:val="26"/>
          <w:u w:val="single"/>
          <w:bdr w:val="single" w:sz="4" w:space="0" w:color="auto"/>
        </w:rPr>
        <w:t>及通報</w:t>
      </w:r>
      <w:r w:rsidRPr="004D7EA9">
        <w:rPr>
          <w:rFonts w:ascii="標楷體" w:eastAsia="標楷體" w:hint="eastAsia"/>
          <w:b/>
          <w:bCs/>
          <w:color w:val="000000"/>
          <w:sz w:val="26"/>
          <w:szCs w:val="26"/>
          <w:u w:val="single"/>
          <w:bdr w:val="single" w:sz="4" w:space="0" w:color="auto"/>
        </w:rPr>
        <w:t>』服務，請妥慎利用。</w:t>
      </w:r>
    </w:p>
    <w:p w:rsidR="007E5BDB" w:rsidRPr="004D7EA9" w:rsidRDefault="007E5BDB" w:rsidP="00E444B7">
      <w:pPr>
        <w:numPr>
          <w:ilvl w:val="0"/>
          <w:numId w:val="1"/>
        </w:numPr>
        <w:tabs>
          <w:tab w:val="clear" w:pos="480"/>
          <w:tab w:val="num" w:leader="none" w:pos="0"/>
          <w:tab w:val="num" w:pos="360"/>
        </w:tabs>
        <w:spacing w:line="320" w:lineRule="exact"/>
        <w:ind w:left="482" w:hanging="482"/>
        <w:rPr>
          <w:rFonts w:ascii="標楷體" w:eastAsia="標楷體" w:hint="eastAsia"/>
          <w:b/>
          <w:bCs/>
          <w:color w:val="000000"/>
          <w:sz w:val="26"/>
        </w:rPr>
      </w:pPr>
      <w:r w:rsidRPr="004D7EA9">
        <w:rPr>
          <w:rFonts w:ascii="標楷體" w:eastAsia="標楷體" w:hint="eastAsia"/>
          <w:b/>
          <w:bCs/>
          <w:color w:val="000000"/>
          <w:sz w:val="26"/>
        </w:rPr>
        <w:t>教務處：</w:t>
      </w:r>
    </w:p>
    <w:p w:rsidR="00C3377C" w:rsidRPr="005A3F43" w:rsidRDefault="00C3377C" w:rsidP="00C3377C">
      <w:pPr>
        <w:pStyle w:val="ae"/>
        <w:spacing w:line="32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int="eastAsia"/>
          <w:color w:val="000000"/>
          <w:sz w:val="26"/>
        </w:rPr>
        <w:t>（一）</w:t>
      </w:r>
      <w:r w:rsidRPr="005A3F43">
        <w:rPr>
          <w:rFonts w:ascii="標楷體" w:eastAsia="標楷體" w:hAnsi="標楷體" w:hint="eastAsia"/>
        </w:rPr>
        <w:t>結業式：1</w:t>
      </w:r>
      <w:r>
        <w:rPr>
          <w:rFonts w:ascii="標楷體" w:eastAsia="標楷體" w:hAnsi="標楷體" w:hint="eastAsia"/>
        </w:rPr>
        <w:t>/</w:t>
      </w:r>
      <w:r w:rsidRPr="005A3F43">
        <w:rPr>
          <w:rFonts w:ascii="標楷體" w:eastAsia="標楷體" w:hAnsi="標楷體" w:hint="eastAsia"/>
        </w:rPr>
        <w:t>20(一)上午07:40</w:t>
      </w:r>
      <w:r>
        <w:rPr>
          <w:rFonts w:ascii="標楷體" w:eastAsia="標楷體" w:hAnsi="標楷體" w:hint="eastAsia"/>
        </w:rPr>
        <w:t>開始結業式</w:t>
      </w:r>
      <w:r w:rsidR="002F7537">
        <w:rPr>
          <w:rFonts w:ascii="標楷體" w:eastAsia="標楷體" w:hAnsi="標楷體" w:hint="eastAsia"/>
        </w:rPr>
        <w:t>；</w:t>
      </w:r>
      <w:r w:rsidRPr="005A3F43">
        <w:rPr>
          <w:rFonts w:ascii="標楷體" w:eastAsia="標楷體" w:hAnsi="標楷體" w:hint="eastAsia"/>
        </w:rPr>
        <w:t>寒假期間：1</w:t>
      </w:r>
      <w:r>
        <w:rPr>
          <w:rFonts w:ascii="標楷體" w:eastAsia="標楷體" w:hAnsi="標楷體" w:hint="eastAsia"/>
        </w:rPr>
        <w:t>/</w:t>
      </w:r>
      <w:r w:rsidRPr="005A3F43">
        <w:rPr>
          <w:rFonts w:ascii="標楷體" w:eastAsia="標楷體" w:hAnsi="標楷體" w:hint="eastAsia"/>
        </w:rPr>
        <w:t>20(一)至2/10(一)</w:t>
      </w:r>
      <w:r w:rsidR="00517C0E">
        <w:rPr>
          <w:rFonts w:ascii="標楷體" w:eastAsia="標楷體" w:hAnsi="標楷體" w:hint="eastAsia"/>
        </w:rPr>
        <w:t>。</w:t>
      </w:r>
    </w:p>
    <w:p w:rsidR="00C3377C" w:rsidRPr="00AB1768" w:rsidRDefault="00C3377C" w:rsidP="00C3377C">
      <w:pPr>
        <w:pStyle w:val="ae"/>
        <w:spacing w:line="32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（</w:t>
      </w:r>
      <w:r w:rsidR="002F7537">
        <w:rPr>
          <w:rFonts w:ascii="標楷體" w:eastAsia="標楷體" w:hAnsi="標楷體" w:hint="eastAsia"/>
          <w:bCs/>
        </w:rPr>
        <w:t>二</w:t>
      </w:r>
      <w:r>
        <w:rPr>
          <w:rFonts w:ascii="標楷體" w:eastAsia="標楷體" w:hAnsi="標楷體" w:hint="eastAsia"/>
          <w:bCs/>
        </w:rPr>
        <w:t>）</w:t>
      </w:r>
      <w:r w:rsidRPr="00AB1768">
        <w:rPr>
          <w:rFonts w:ascii="標楷體" w:eastAsia="標楷體" w:hAnsi="標楷體" w:hint="eastAsia"/>
          <w:bCs/>
        </w:rPr>
        <w:t>開學及註冊：2/11(二)</w:t>
      </w:r>
      <w:r>
        <w:rPr>
          <w:rFonts w:ascii="標楷體" w:eastAsia="標楷體" w:hAnsi="標楷體" w:hint="eastAsia"/>
          <w:bCs/>
        </w:rPr>
        <w:t>，</w:t>
      </w:r>
      <w:r w:rsidRPr="00AB1768">
        <w:rPr>
          <w:rFonts w:ascii="標楷體" w:eastAsia="標楷體" w:hAnsi="標楷體" w:hint="eastAsia"/>
        </w:rPr>
        <w:t>上午：註冊、收繳學生證、導師時間、整理環境；預定第三節後正式上課。</w:t>
      </w:r>
    </w:p>
    <w:p w:rsidR="00C3377C" w:rsidRPr="00AB1768" w:rsidRDefault="00C3377C" w:rsidP="004D147D">
      <w:pPr>
        <w:pStyle w:val="ae"/>
        <w:spacing w:line="320" w:lineRule="exact"/>
        <w:ind w:leftChars="0" w:left="360" w:hangingChars="150" w:hanging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（</w:t>
      </w:r>
      <w:r w:rsidR="004D147D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）學習輔導：</w:t>
      </w:r>
      <w:r w:rsidRPr="005A3F43">
        <w:rPr>
          <w:rFonts w:ascii="標楷體" w:eastAsia="標楷體" w:hAnsi="標楷體" w:hint="eastAsia"/>
          <w:bCs/>
        </w:rPr>
        <w:t>國</w:t>
      </w:r>
      <w:r>
        <w:rPr>
          <w:rFonts w:ascii="標楷體" w:eastAsia="標楷體" w:hAnsi="標楷體" w:hint="eastAsia"/>
          <w:bCs/>
        </w:rPr>
        <w:t>九寒假輔導課</w:t>
      </w:r>
      <w:r w:rsidRPr="005A3F43">
        <w:rPr>
          <w:rFonts w:ascii="標楷體" w:eastAsia="標楷體" w:hAnsi="標楷體" w:hint="eastAsia"/>
          <w:bCs/>
          <w:u w:val="single"/>
        </w:rPr>
        <w:t>1/21(</w:t>
      </w:r>
      <w:r>
        <w:rPr>
          <w:rFonts w:ascii="標楷體" w:eastAsia="標楷體" w:hAnsi="標楷體" w:hint="eastAsia"/>
          <w:bCs/>
          <w:u w:val="single"/>
        </w:rPr>
        <w:t>二</w:t>
      </w:r>
      <w:r w:rsidRPr="005A3F43">
        <w:rPr>
          <w:rFonts w:ascii="標楷體" w:eastAsia="標楷體" w:hAnsi="標楷體" w:hint="eastAsia"/>
          <w:bCs/>
          <w:u w:val="single"/>
        </w:rPr>
        <w:t>)</w:t>
      </w:r>
      <w:r w:rsidRPr="005A3F43">
        <w:rPr>
          <w:rFonts w:ascii="標楷體" w:eastAsia="標楷體" w:hAnsi="標楷體"/>
          <w:bCs/>
          <w:u w:val="single"/>
        </w:rPr>
        <w:t>~</w:t>
      </w:r>
      <w:r w:rsidRPr="005A3F43">
        <w:rPr>
          <w:rFonts w:ascii="標楷體" w:eastAsia="標楷體" w:hAnsi="標楷體" w:hint="eastAsia"/>
          <w:bCs/>
          <w:u w:val="single"/>
        </w:rPr>
        <w:t>1/28(二)</w:t>
      </w:r>
      <w:r w:rsidRPr="005A3F43">
        <w:rPr>
          <w:rFonts w:ascii="標楷體" w:eastAsia="標楷體" w:hAnsi="標楷體" w:hint="eastAsia"/>
          <w:bCs/>
        </w:rPr>
        <w:t>。</w:t>
      </w:r>
      <w:r>
        <w:rPr>
          <w:rFonts w:ascii="標楷體" w:eastAsia="標楷體" w:hAnsi="標楷體" w:hint="eastAsia"/>
          <w:bCs/>
        </w:rPr>
        <w:t>高三推甄備審資料製作開放電腦教室時間1/21(二)-1/22(三)</w:t>
      </w:r>
      <w:r w:rsidRPr="00AB1768">
        <w:rPr>
          <w:rFonts w:ascii="標楷體" w:eastAsia="標楷體" w:hAnsi="標楷體" w:hint="eastAsia"/>
          <w:bCs/>
        </w:rPr>
        <w:t>公布(高中部)補考名單：</w:t>
      </w:r>
      <w:r>
        <w:rPr>
          <w:rFonts w:ascii="標楷體" w:eastAsia="標楷體" w:hAnsi="標楷體" w:hint="eastAsia"/>
          <w:bCs/>
        </w:rPr>
        <w:t>全部年級</w:t>
      </w:r>
      <w:r w:rsidRPr="00AB1768">
        <w:rPr>
          <w:rFonts w:ascii="標楷體" w:eastAsia="標楷體" w:hAnsi="標楷體" w:hint="eastAsia"/>
          <w:bCs/>
        </w:rPr>
        <w:t>均為1/28(二)</w:t>
      </w:r>
      <w:r w:rsidRPr="00AB1768">
        <w:rPr>
          <w:rFonts w:ascii="標楷體" w:eastAsia="標楷體" w:hAnsi="標楷體" w:hint="eastAsia"/>
        </w:rPr>
        <w:t>。補考</w:t>
      </w:r>
      <w:r>
        <w:rPr>
          <w:rFonts w:ascii="標楷體" w:eastAsia="標楷體" w:hAnsi="標楷體" w:hint="eastAsia"/>
        </w:rPr>
        <w:t>日期</w:t>
      </w:r>
      <w:r w:rsidRPr="00AB1768">
        <w:rPr>
          <w:rFonts w:ascii="標楷體" w:eastAsia="標楷體" w:hAnsi="標楷體" w:hint="eastAsia"/>
        </w:rPr>
        <w:t>：2/6(</w:t>
      </w:r>
      <w:r>
        <w:rPr>
          <w:rFonts w:ascii="標楷體" w:eastAsia="標楷體" w:hAnsi="標楷體" w:hint="eastAsia"/>
        </w:rPr>
        <w:t>四</w:t>
      </w:r>
      <w:r w:rsidRPr="00AB1768">
        <w:rPr>
          <w:rFonts w:ascii="標楷體" w:eastAsia="標楷體" w:hAnsi="標楷體" w:hint="eastAsia"/>
        </w:rPr>
        <w:t>)，著校服及攜帶學生證。（補考日程</w:t>
      </w:r>
      <w:r>
        <w:rPr>
          <w:rFonts w:ascii="標楷體" w:eastAsia="標楷體" w:hAnsi="標楷體" w:hint="eastAsia"/>
        </w:rPr>
        <w:t>將於2/5(三)</w:t>
      </w:r>
      <w:r w:rsidRPr="00AB1768">
        <w:rPr>
          <w:rFonts w:ascii="標楷體" w:eastAsia="標楷體" w:hAnsi="標楷體" w:hint="eastAsia"/>
        </w:rPr>
        <w:t>公佈於學校網站）</w:t>
      </w:r>
    </w:p>
    <w:p w:rsidR="00F56A45" w:rsidRDefault="00F56A45" w:rsidP="00C3377C">
      <w:pPr>
        <w:pStyle w:val="ae"/>
        <w:spacing w:line="320" w:lineRule="exact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</w:t>
      </w:r>
      <w:r w:rsidR="004D147D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="00C3377C" w:rsidRPr="005A3F43">
        <w:rPr>
          <w:rFonts w:ascii="標楷體" w:eastAsia="標楷體" w:hAnsi="標楷體" w:hint="eastAsia"/>
        </w:rPr>
        <w:t>2/12(三)第1、2、3節：預定進行國七八高一二期初評量。(詳細考程教務處將於1/28前正式公告)</w:t>
      </w:r>
    </w:p>
    <w:p w:rsidR="00C3377C" w:rsidRPr="005A3F43" w:rsidRDefault="00F56A45" w:rsidP="004D147D">
      <w:pPr>
        <w:pStyle w:val="ae"/>
        <w:spacing w:line="320" w:lineRule="exact"/>
        <w:ind w:leftChars="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（七）</w:t>
      </w:r>
      <w:r w:rsidR="00C3377C" w:rsidRPr="005A3F43">
        <w:rPr>
          <w:rFonts w:ascii="標楷體" w:eastAsia="標楷體" w:hAnsi="標楷體" w:hint="eastAsia"/>
        </w:rPr>
        <w:t>2/18(二)前請注意完成辦理第2學期各項學雜費減免(含低收入戶子女、原住民籍學生、兄弟姊妹就讀本校、身心障礙人士子女及學生、現役軍人子女)。</w:t>
      </w:r>
    </w:p>
    <w:p w:rsidR="00C3377C" w:rsidRPr="00F56A45" w:rsidRDefault="00F56A45" w:rsidP="00C3377C">
      <w:pPr>
        <w:pStyle w:val="ae"/>
        <w:spacing w:line="32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（八）</w:t>
      </w:r>
      <w:r w:rsidR="00C3377C" w:rsidRPr="005A3F43">
        <w:rPr>
          <w:rFonts w:ascii="標楷體" w:eastAsia="標楷體" w:hAnsi="標楷體" w:hint="eastAsia"/>
        </w:rPr>
        <w:t>2/</w:t>
      </w:r>
      <w:r w:rsidR="00C3377C" w:rsidRPr="005A3F43">
        <w:rPr>
          <w:rFonts w:ascii="標楷體" w:eastAsia="標楷體" w:hAnsi="標楷體" w:hint="eastAsia"/>
          <w:bCs/>
        </w:rPr>
        <w:t>18</w:t>
      </w:r>
      <w:r w:rsidR="00C3377C" w:rsidRPr="005A3F43">
        <w:rPr>
          <w:rFonts w:ascii="標楷體" w:eastAsia="標楷體" w:hAnsi="標楷體" w:hint="eastAsia"/>
        </w:rPr>
        <w:t>-19國九第三次模擬考試</w:t>
      </w:r>
      <w:r w:rsidR="004D147D">
        <w:rPr>
          <w:rFonts w:ascii="標楷體" w:eastAsia="標楷體" w:hAnsi="標楷體" w:hint="eastAsia"/>
        </w:rPr>
        <w:t>；</w:t>
      </w:r>
      <w:r w:rsidR="00C3377C" w:rsidRPr="00F56A45">
        <w:rPr>
          <w:rFonts w:ascii="標楷體" w:eastAsia="標楷體" w:hAnsi="標楷體" w:hint="eastAsia"/>
        </w:rPr>
        <w:t>3/6-7高三第一次指定考科模擬考</w:t>
      </w:r>
    </w:p>
    <w:p w:rsidR="00B00AAA" w:rsidRPr="00F56A45" w:rsidRDefault="00F56A45" w:rsidP="00F56A45">
      <w:pPr>
        <w:pStyle w:val="ae"/>
        <w:spacing w:line="320" w:lineRule="exact"/>
        <w:ind w:leftChars="0" w:left="0"/>
        <w:rPr>
          <w:rFonts w:ascii="標楷體" w:eastAsia="標楷體" w:hAnsi="標楷體" w:hint="eastAsia"/>
        </w:rPr>
      </w:pPr>
      <w:r w:rsidRPr="00F56A45">
        <w:rPr>
          <w:rFonts w:ascii="標楷體" w:eastAsia="標楷體" w:hAnsi="標楷體" w:hint="eastAsia"/>
        </w:rPr>
        <w:t>（</w:t>
      </w:r>
      <w:r w:rsidR="004D147D">
        <w:rPr>
          <w:rFonts w:ascii="標楷體" w:eastAsia="標楷體" w:hAnsi="標楷體" w:hint="eastAsia"/>
        </w:rPr>
        <w:t>九</w:t>
      </w:r>
      <w:r w:rsidRPr="00F56A45">
        <w:rPr>
          <w:rFonts w:ascii="標楷體" w:eastAsia="標楷體" w:hAnsi="標楷體" w:hint="eastAsia"/>
        </w:rPr>
        <w:t>）</w:t>
      </w:r>
      <w:r w:rsidR="00C3377C" w:rsidRPr="00F56A45">
        <w:rPr>
          <w:rFonts w:ascii="標楷體" w:eastAsia="標楷體" w:hAnsi="標楷體" w:hint="eastAsia"/>
        </w:rPr>
        <w:t>鼓勵同學利用假期參加大學營隊活，或進行興趣、主題學習活動。</w:t>
      </w:r>
      <w:r w:rsidR="003D3CBA" w:rsidRPr="00F56A45">
        <w:rPr>
          <w:rFonts w:ascii="標楷體" w:eastAsia="標楷體" w:hAnsi="標楷體" w:hint="eastAsia"/>
        </w:rPr>
        <w:t xml:space="preserve">        </w:t>
      </w:r>
      <w:r w:rsidR="003D3CBA">
        <w:rPr>
          <w:rFonts w:hint="eastAsia"/>
        </w:rPr>
        <w:t xml:space="preserve">                                                                                                                                                                      </w:t>
      </w:r>
    </w:p>
    <w:p w:rsidR="007E5BDB" w:rsidRPr="004D7EA9" w:rsidRDefault="007E5BDB" w:rsidP="00E444B7">
      <w:pPr>
        <w:numPr>
          <w:ilvl w:val="0"/>
          <w:numId w:val="1"/>
        </w:numPr>
        <w:spacing w:line="320" w:lineRule="exact"/>
        <w:rPr>
          <w:rFonts w:ascii="標楷體" w:eastAsia="標楷體" w:hint="eastAsia"/>
          <w:b/>
          <w:bCs/>
          <w:color w:val="000000"/>
          <w:sz w:val="26"/>
        </w:rPr>
      </w:pPr>
      <w:r w:rsidRPr="004D7EA9">
        <w:rPr>
          <w:rFonts w:ascii="標楷體" w:eastAsia="標楷體" w:hint="eastAsia"/>
          <w:b/>
          <w:bCs/>
          <w:color w:val="000000"/>
          <w:sz w:val="26"/>
        </w:rPr>
        <w:t>學務處：</w:t>
      </w:r>
    </w:p>
    <w:p w:rsidR="0086322F" w:rsidRPr="004D7EA9" w:rsidRDefault="0086322F" w:rsidP="0086322F">
      <w:pPr>
        <w:spacing w:line="320" w:lineRule="exact"/>
        <w:rPr>
          <w:rFonts w:ascii="標楷體" w:eastAsia="標楷體" w:hint="eastAsia"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>（一）</w:t>
      </w:r>
      <w:r w:rsidR="00842E25" w:rsidRPr="004D7EA9">
        <w:rPr>
          <w:rFonts w:ascii="標楷體" w:eastAsia="標楷體" w:hint="eastAsia"/>
          <w:b/>
          <w:color w:val="000000"/>
          <w:sz w:val="26"/>
        </w:rPr>
        <w:t>結業式</w:t>
      </w:r>
      <w:r w:rsidRPr="004D7EA9">
        <w:rPr>
          <w:rFonts w:ascii="標楷體" w:eastAsia="標楷體" w:hint="eastAsia"/>
          <w:b/>
          <w:color w:val="000000"/>
          <w:sz w:val="26"/>
        </w:rPr>
        <w:t>規定事項：</w:t>
      </w:r>
    </w:p>
    <w:p w:rsidR="00842E25" w:rsidRPr="004D7EA9" w:rsidRDefault="0086322F" w:rsidP="009D5151">
      <w:pPr>
        <w:spacing w:line="320" w:lineRule="exact"/>
        <w:ind w:left="520" w:hangingChars="200" w:hanging="520"/>
        <w:rPr>
          <w:rFonts w:ascii="標楷體" w:eastAsia="標楷體" w:hint="eastAsia"/>
          <w:b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 xml:space="preserve">   1.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"/>
          <w:attr w:name="Year" w:val="2014"/>
        </w:smartTagPr>
        <w:r w:rsidR="00842E25" w:rsidRPr="004D7EA9">
          <w:rPr>
            <w:rFonts w:ascii="標楷體" w:eastAsia="標楷體" w:hint="eastAsia"/>
            <w:b/>
            <w:color w:val="000000"/>
            <w:sz w:val="26"/>
          </w:rPr>
          <w:t>1月</w:t>
        </w:r>
        <w:r w:rsidR="00AC6FEB">
          <w:rPr>
            <w:rFonts w:ascii="標楷體" w:eastAsia="標楷體" w:hint="eastAsia"/>
            <w:b/>
            <w:color w:val="000000"/>
            <w:sz w:val="26"/>
          </w:rPr>
          <w:t>20</w:t>
        </w:r>
        <w:r w:rsidR="00842E25" w:rsidRPr="004D7EA9">
          <w:rPr>
            <w:rFonts w:ascii="標楷體" w:eastAsia="標楷體" w:hint="eastAsia"/>
            <w:b/>
            <w:color w:val="000000"/>
            <w:sz w:val="26"/>
          </w:rPr>
          <w:t>日</w:t>
        </w:r>
      </w:smartTag>
      <w:r w:rsidR="00842E25" w:rsidRPr="004D7EA9">
        <w:rPr>
          <w:rFonts w:ascii="標楷體" w:eastAsia="標楷體" w:hint="eastAsia"/>
          <w:b/>
          <w:color w:val="000000"/>
          <w:sz w:val="26"/>
        </w:rPr>
        <w:t>(</w:t>
      </w:r>
      <w:r w:rsidR="00AC6FEB">
        <w:rPr>
          <w:rFonts w:ascii="標楷體" w:eastAsia="標楷體" w:hint="eastAsia"/>
          <w:b/>
          <w:color w:val="000000"/>
          <w:sz w:val="26"/>
        </w:rPr>
        <w:t>一</w:t>
      </w:r>
      <w:r w:rsidR="00842E25" w:rsidRPr="004D7EA9">
        <w:rPr>
          <w:rFonts w:ascii="標楷體" w:eastAsia="標楷體" w:hint="eastAsia"/>
          <w:b/>
          <w:color w:val="000000"/>
          <w:sz w:val="26"/>
        </w:rPr>
        <w:t>)上午</w:t>
      </w:r>
      <w:r w:rsidRPr="004D7EA9">
        <w:rPr>
          <w:rFonts w:ascii="標楷體" w:eastAsia="標楷體" w:hint="eastAsia"/>
          <w:b/>
          <w:color w:val="000000"/>
          <w:sz w:val="26"/>
        </w:rPr>
        <w:t>07：</w:t>
      </w:r>
      <w:r w:rsidR="006D208E">
        <w:rPr>
          <w:rFonts w:ascii="標楷體" w:eastAsia="標楷體" w:hint="eastAsia"/>
          <w:b/>
          <w:color w:val="000000"/>
          <w:sz w:val="26"/>
        </w:rPr>
        <w:t>40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操場集合完畢</w:t>
      </w:r>
      <w:r w:rsidRPr="004D7EA9">
        <w:rPr>
          <w:rFonts w:ascii="標楷體" w:eastAsia="標楷體" w:hint="eastAsia"/>
          <w:b/>
          <w:color w:val="000000"/>
          <w:sz w:val="26"/>
        </w:rPr>
        <w:t>，07：5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0－08:30結業典禮，</w:t>
      </w:r>
      <w:r w:rsidRPr="004D7EA9">
        <w:rPr>
          <w:rFonts w:ascii="標楷體" w:eastAsia="標楷體" w:hint="eastAsia"/>
          <w:b/>
          <w:color w:val="000000"/>
          <w:sz w:val="26"/>
        </w:rPr>
        <w:t>0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8</w:t>
      </w:r>
      <w:r w:rsidRPr="004D7EA9">
        <w:rPr>
          <w:rFonts w:ascii="標楷體" w:eastAsia="標楷體" w:hint="eastAsia"/>
          <w:b/>
          <w:color w:val="000000"/>
          <w:sz w:val="26"/>
        </w:rPr>
        <w:t>：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3</w:t>
      </w:r>
      <w:r w:rsidRPr="004D7EA9">
        <w:rPr>
          <w:rFonts w:ascii="標楷體" w:eastAsia="標楷體" w:hint="eastAsia"/>
          <w:b/>
          <w:color w:val="000000"/>
          <w:sz w:val="26"/>
        </w:rPr>
        <w:t>0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－09:30環境整理</w:t>
      </w:r>
      <w:r w:rsidR="00DA7834">
        <w:rPr>
          <w:rFonts w:ascii="標楷體" w:eastAsia="標楷體" w:hint="eastAsia"/>
          <w:b/>
          <w:color w:val="000000"/>
          <w:sz w:val="26"/>
        </w:rPr>
        <w:t>（含資源回收）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及導師時間(09:40學務處逐班檢查</w:t>
      </w:r>
      <w:r w:rsidR="003C6B62" w:rsidRPr="004D7EA9">
        <w:rPr>
          <w:rFonts w:ascii="標楷體" w:eastAsia="標楷體" w:hint="eastAsia"/>
          <w:b/>
          <w:color w:val="000000"/>
          <w:sz w:val="26"/>
        </w:rPr>
        <w:t>，檢查通過後，才可離校</w:t>
      </w:r>
      <w:r w:rsidR="0083083D" w:rsidRPr="004D7EA9">
        <w:rPr>
          <w:rFonts w:ascii="標楷體" w:eastAsia="標楷體" w:hint="eastAsia"/>
          <w:b/>
          <w:color w:val="000000"/>
          <w:sz w:val="26"/>
        </w:rPr>
        <w:t>)</w:t>
      </w:r>
      <w:r w:rsidR="003C6B62" w:rsidRPr="004D7EA9">
        <w:rPr>
          <w:rFonts w:ascii="標楷體" w:eastAsia="標楷體" w:hint="eastAsia"/>
          <w:b/>
          <w:color w:val="000000"/>
          <w:sz w:val="26"/>
        </w:rPr>
        <w:t>。</w:t>
      </w:r>
    </w:p>
    <w:p w:rsidR="003E2968" w:rsidRPr="004D7EA9" w:rsidRDefault="0086322F" w:rsidP="0086322F">
      <w:pPr>
        <w:spacing w:line="320" w:lineRule="exact"/>
        <w:ind w:left="1950" w:hangingChars="750" w:hanging="1950"/>
        <w:rPr>
          <w:rFonts w:ascii="標楷體" w:eastAsia="標楷體" w:hint="eastAsia"/>
          <w:b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 xml:space="preserve">   2.</w:t>
      </w:r>
      <w:r w:rsidR="003E2968" w:rsidRPr="004D7EA9">
        <w:rPr>
          <w:rFonts w:ascii="標楷體" w:eastAsia="標楷體" w:hint="eastAsia"/>
          <w:b/>
          <w:color w:val="000000"/>
          <w:sz w:val="26"/>
        </w:rPr>
        <w:t>服儀</w:t>
      </w:r>
      <w:r w:rsidRPr="004D7EA9">
        <w:rPr>
          <w:rFonts w:ascii="標楷體" w:eastAsia="標楷體" w:hint="eastAsia"/>
          <w:b/>
          <w:color w:val="000000"/>
          <w:sz w:val="26"/>
        </w:rPr>
        <w:t>規定</w:t>
      </w:r>
      <w:r w:rsidR="003E2968" w:rsidRPr="004D7EA9">
        <w:rPr>
          <w:rFonts w:ascii="標楷體" w:eastAsia="標楷體" w:hint="eastAsia"/>
          <w:b/>
          <w:color w:val="000000"/>
          <w:sz w:val="26"/>
        </w:rPr>
        <w:t>：</w:t>
      </w:r>
      <w:r w:rsidR="003E2968" w:rsidRPr="004D7EA9">
        <w:rPr>
          <w:rFonts w:ascii="標楷體" w:eastAsia="標楷體" w:hint="eastAsia"/>
          <w:color w:val="000000"/>
          <w:sz w:val="26"/>
        </w:rPr>
        <w:t>全班統一</w:t>
      </w:r>
      <w:r w:rsidRPr="004D7EA9">
        <w:rPr>
          <w:rFonts w:ascii="標楷體" w:eastAsia="標楷體" w:hint="eastAsia"/>
          <w:color w:val="000000"/>
          <w:sz w:val="26"/>
        </w:rPr>
        <w:t>穿著即可</w:t>
      </w:r>
      <w:r w:rsidR="00215447" w:rsidRPr="004D7EA9">
        <w:rPr>
          <w:rFonts w:ascii="標楷體" w:eastAsia="標楷體" w:hint="eastAsia"/>
          <w:color w:val="000000"/>
          <w:sz w:val="26"/>
        </w:rPr>
        <w:t>（</w:t>
      </w:r>
      <w:smartTag w:uri="urn:schemas-microsoft-com:office:smarttags" w:element="chsdate">
        <w:smartTagPr>
          <w:attr w:name="Year" w:val="2014"/>
          <w:attr w:name="Month" w:val="2"/>
          <w:attr w:name="Day" w:val="11"/>
          <w:attr w:name="IsLunarDate" w:val="False"/>
          <w:attr w:name="IsROCDate" w:val="False"/>
        </w:smartTagPr>
        <w:r w:rsidR="00215447" w:rsidRPr="004D7EA9">
          <w:rPr>
            <w:rFonts w:ascii="標楷體" w:eastAsia="標楷體" w:hint="eastAsia"/>
            <w:color w:val="000000"/>
            <w:sz w:val="26"/>
          </w:rPr>
          <w:t>2月</w:t>
        </w:r>
        <w:r w:rsidR="009D5151">
          <w:rPr>
            <w:rFonts w:ascii="標楷體" w:eastAsia="標楷體" w:hint="eastAsia"/>
            <w:color w:val="000000"/>
            <w:sz w:val="26"/>
          </w:rPr>
          <w:t>11</w:t>
        </w:r>
        <w:r w:rsidR="00215447" w:rsidRPr="004D7EA9">
          <w:rPr>
            <w:rFonts w:ascii="標楷體" w:eastAsia="標楷體" w:hint="eastAsia"/>
            <w:color w:val="000000"/>
            <w:sz w:val="26"/>
          </w:rPr>
          <w:t>日</w:t>
        </w:r>
      </w:smartTag>
      <w:r w:rsidR="00215447" w:rsidRPr="004D7EA9">
        <w:rPr>
          <w:rFonts w:ascii="標楷體" w:eastAsia="標楷體" w:hint="eastAsia"/>
          <w:bCs/>
          <w:color w:val="000000"/>
          <w:sz w:val="26"/>
        </w:rPr>
        <w:t>開學亦同</w:t>
      </w:r>
      <w:r w:rsidR="00215447" w:rsidRPr="004D7EA9">
        <w:rPr>
          <w:rFonts w:ascii="標楷體" w:eastAsia="標楷體" w:hint="eastAsia"/>
          <w:color w:val="000000"/>
          <w:sz w:val="26"/>
        </w:rPr>
        <w:t>）</w:t>
      </w:r>
      <w:r w:rsidR="003E2968" w:rsidRPr="004D7EA9">
        <w:rPr>
          <w:rFonts w:ascii="標楷體" w:eastAsia="標楷體" w:hint="eastAsia"/>
          <w:color w:val="000000"/>
          <w:sz w:val="26"/>
        </w:rPr>
        <w:t>，</w:t>
      </w:r>
      <w:r w:rsidR="003E2968" w:rsidRPr="004D7EA9">
        <w:rPr>
          <w:rFonts w:ascii="標楷體" w:eastAsia="標楷體" w:hint="eastAsia"/>
          <w:b/>
          <w:color w:val="000000"/>
          <w:sz w:val="26"/>
        </w:rPr>
        <w:t>未統一</w:t>
      </w:r>
      <w:r w:rsidRPr="004D7EA9">
        <w:rPr>
          <w:rFonts w:ascii="標楷體" w:eastAsia="標楷體" w:hint="eastAsia"/>
          <w:b/>
          <w:color w:val="000000"/>
          <w:sz w:val="26"/>
        </w:rPr>
        <w:t>之班級</w:t>
      </w:r>
      <w:r w:rsidR="00FD2C91" w:rsidRPr="004D7EA9">
        <w:rPr>
          <w:rFonts w:ascii="標楷體" w:eastAsia="標楷體" w:hint="eastAsia"/>
          <w:b/>
          <w:color w:val="000000"/>
          <w:sz w:val="26"/>
        </w:rPr>
        <w:t>，</w:t>
      </w:r>
      <w:r w:rsidR="003E2968" w:rsidRPr="004D7EA9">
        <w:rPr>
          <w:rFonts w:ascii="標楷體" w:eastAsia="標楷體" w:hint="eastAsia"/>
          <w:b/>
          <w:color w:val="000000"/>
          <w:sz w:val="26"/>
        </w:rPr>
        <w:t>全班留下實施檢查</w:t>
      </w:r>
      <w:r w:rsidR="004C69ED" w:rsidRPr="004D7EA9">
        <w:rPr>
          <w:rFonts w:ascii="標楷體" w:eastAsia="標楷體" w:hint="eastAsia"/>
          <w:b/>
          <w:color w:val="000000"/>
          <w:sz w:val="26"/>
        </w:rPr>
        <w:t>。</w:t>
      </w:r>
    </w:p>
    <w:p w:rsidR="0086322F" w:rsidRPr="004D7EA9" w:rsidRDefault="0086322F" w:rsidP="0086322F">
      <w:pPr>
        <w:spacing w:line="320" w:lineRule="exact"/>
        <w:ind w:left="650" w:hangingChars="250" w:hanging="650"/>
        <w:rPr>
          <w:rFonts w:ascii="標楷體" w:eastAsia="標楷體" w:hint="eastAsia"/>
          <w:b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 xml:space="preserve">   3.</w:t>
      </w:r>
      <w:r w:rsidR="00F666D8" w:rsidRPr="004D7EA9">
        <w:rPr>
          <w:rFonts w:ascii="標楷體" w:eastAsia="標楷體" w:hint="eastAsia"/>
          <w:color w:val="000000"/>
          <w:sz w:val="26"/>
        </w:rPr>
        <w:t>當天有事必須事先辦妥請假手續，若當天未到，</w:t>
      </w:r>
      <w:r w:rsidR="004C69ED" w:rsidRPr="004D7EA9">
        <w:rPr>
          <w:rFonts w:ascii="標楷體" w:eastAsia="標楷體" w:hint="eastAsia"/>
          <w:b/>
          <w:color w:val="000000"/>
          <w:sz w:val="26"/>
        </w:rPr>
        <w:t>則以重大集會無故缺席</w:t>
      </w:r>
      <w:r w:rsidR="00F666D8" w:rsidRPr="004D7EA9">
        <w:rPr>
          <w:rFonts w:ascii="標楷體" w:eastAsia="標楷體" w:hint="eastAsia"/>
          <w:b/>
          <w:color w:val="000000"/>
          <w:sz w:val="26"/>
        </w:rPr>
        <w:t>，記小過乙次</w:t>
      </w:r>
      <w:r w:rsidR="004C69ED" w:rsidRPr="004D7EA9">
        <w:rPr>
          <w:rFonts w:ascii="標楷體" w:eastAsia="標楷體" w:hint="eastAsia"/>
          <w:b/>
          <w:color w:val="000000"/>
          <w:sz w:val="26"/>
        </w:rPr>
        <w:t>。</w:t>
      </w:r>
    </w:p>
    <w:p w:rsidR="007E5BDB" w:rsidRPr="004D7EA9" w:rsidRDefault="00384DBE" w:rsidP="00F054D9">
      <w:pPr>
        <w:spacing w:line="320" w:lineRule="exact"/>
        <w:ind w:left="780" w:hangingChars="300" w:hanging="780"/>
        <w:rPr>
          <w:rFonts w:ascii="標楷體" w:eastAsia="標楷體" w:hint="eastAsia"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>（二）</w:t>
      </w:r>
      <w:r w:rsidR="007E5BDB" w:rsidRPr="004D7EA9">
        <w:rPr>
          <w:rFonts w:ascii="標楷體" w:eastAsia="標楷體" w:hint="eastAsia"/>
          <w:color w:val="000000"/>
          <w:sz w:val="26"/>
        </w:rPr>
        <w:t>寒假</w:t>
      </w:r>
      <w:r w:rsidR="00991E47" w:rsidRPr="004D7EA9">
        <w:rPr>
          <w:rFonts w:ascii="標楷體" w:eastAsia="標楷體" w:hint="eastAsia"/>
          <w:color w:val="000000"/>
          <w:sz w:val="26"/>
        </w:rPr>
        <w:t>到</w:t>
      </w:r>
      <w:r w:rsidR="007E5BDB" w:rsidRPr="004D7EA9">
        <w:rPr>
          <w:rFonts w:ascii="標楷體" w:eastAsia="標楷體" w:hint="eastAsia"/>
          <w:color w:val="000000"/>
          <w:sz w:val="26"/>
        </w:rPr>
        <w:t>校</w:t>
      </w:r>
      <w:r w:rsidR="007E5BDB" w:rsidRPr="004D7EA9">
        <w:rPr>
          <w:rFonts w:ascii="標楷體" w:eastAsia="標楷體" w:hint="eastAsia"/>
          <w:b/>
          <w:color w:val="000000"/>
          <w:sz w:val="26"/>
        </w:rPr>
        <w:t>輔導</w:t>
      </w:r>
      <w:r w:rsidR="00D04E85" w:rsidRPr="004D7EA9">
        <w:rPr>
          <w:rFonts w:ascii="標楷體" w:eastAsia="標楷體" w:hint="eastAsia"/>
          <w:color w:val="000000"/>
          <w:sz w:val="26"/>
        </w:rPr>
        <w:t>、</w:t>
      </w:r>
      <w:r w:rsidR="007E5BDB" w:rsidRPr="004D7EA9">
        <w:rPr>
          <w:rFonts w:ascii="標楷體" w:eastAsia="標楷體" w:hint="eastAsia"/>
          <w:b/>
          <w:color w:val="000000"/>
          <w:sz w:val="26"/>
        </w:rPr>
        <w:t>補考</w:t>
      </w:r>
      <w:r w:rsidR="007E5BDB" w:rsidRPr="004D7EA9">
        <w:rPr>
          <w:rFonts w:ascii="標楷體" w:eastAsia="標楷體" w:hint="eastAsia"/>
          <w:color w:val="000000"/>
          <w:sz w:val="26"/>
        </w:rPr>
        <w:t>之同學，</w:t>
      </w:r>
      <w:r w:rsidR="007E5BDB" w:rsidRPr="004D7EA9">
        <w:rPr>
          <w:rFonts w:ascii="標楷體" w:eastAsia="標楷體" w:hint="eastAsia"/>
          <w:b/>
          <w:bCs/>
          <w:color w:val="000000"/>
          <w:sz w:val="26"/>
        </w:rPr>
        <w:t>請</w:t>
      </w:r>
      <w:r w:rsidR="00D04E85" w:rsidRPr="004D7EA9">
        <w:rPr>
          <w:rFonts w:ascii="標楷體" w:eastAsia="標楷體" w:hint="eastAsia"/>
          <w:b/>
          <w:bCs/>
          <w:color w:val="000000"/>
          <w:sz w:val="26"/>
        </w:rPr>
        <w:t>務必</w:t>
      </w:r>
      <w:r w:rsidR="007E5BDB" w:rsidRPr="004D7EA9">
        <w:rPr>
          <w:rFonts w:ascii="標楷體" w:eastAsia="標楷體" w:hint="eastAsia"/>
          <w:b/>
          <w:bCs/>
          <w:color w:val="000000"/>
          <w:sz w:val="26"/>
        </w:rPr>
        <w:t>著校服到校</w:t>
      </w:r>
      <w:r w:rsidR="00D04E85" w:rsidRPr="004D7EA9">
        <w:rPr>
          <w:rFonts w:ascii="標楷體" w:eastAsia="標楷體" w:hint="eastAsia"/>
          <w:bCs/>
          <w:color w:val="000000"/>
          <w:sz w:val="26"/>
        </w:rPr>
        <w:t>，</w:t>
      </w:r>
      <w:r w:rsidR="00D04E85" w:rsidRPr="004D7EA9">
        <w:rPr>
          <w:rFonts w:ascii="標楷體" w:eastAsia="標楷體" w:hint="eastAsia"/>
          <w:b/>
          <w:bCs/>
          <w:color w:val="000000"/>
          <w:sz w:val="26"/>
        </w:rPr>
        <w:t>否則一律不</w:t>
      </w:r>
      <w:r w:rsidR="00991E47" w:rsidRPr="004D7EA9">
        <w:rPr>
          <w:rFonts w:ascii="標楷體" w:eastAsia="標楷體" w:hint="eastAsia"/>
          <w:b/>
          <w:bCs/>
          <w:color w:val="000000"/>
          <w:sz w:val="26"/>
        </w:rPr>
        <w:t>准</w:t>
      </w:r>
      <w:r w:rsidR="00D04E85" w:rsidRPr="004D7EA9">
        <w:rPr>
          <w:rFonts w:ascii="標楷體" w:eastAsia="標楷體" w:hint="eastAsia"/>
          <w:b/>
          <w:bCs/>
          <w:color w:val="000000"/>
          <w:sz w:val="26"/>
        </w:rPr>
        <w:t>進入校園，依校規處置</w:t>
      </w:r>
      <w:r w:rsidR="007E5BDB" w:rsidRPr="004D7EA9">
        <w:rPr>
          <w:rFonts w:ascii="標楷體" w:eastAsia="標楷體" w:hint="eastAsia"/>
          <w:b/>
          <w:color w:val="000000"/>
          <w:sz w:val="26"/>
        </w:rPr>
        <w:t>。</w:t>
      </w:r>
    </w:p>
    <w:p w:rsidR="007E5BDB" w:rsidRPr="004D7EA9" w:rsidRDefault="00384DBE" w:rsidP="00991E47">
      <w:pPr>
        <w:spacing w:line="320" w:lineRule="exact"/>
        <w:ind w:left="780" w:hangingChars="300" w:hanging="780"/>
        <w:rPr>
          <w:rFonts w:ascii="標楷體" w:eastAsia="標楷體" w:hint="eastAsia"/>
          <w:bCs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>（三）</w:t>
      </w:r>
      <w:r w:rsidR="0044289A" w:rsidRPr="004D7EA9">
        <w:rPr>
          <w:rFonts w:ascii="標楷體" w:eastAsia="標楷體" w:hint="eastAsia"/>
          <w:bCs/>
          <w:color w:val="000000"/>
          <w:sz w:val="26"/>
        </w:rPr>
        <w:t>學生請假或一般狀況反應：2302-6959，學務處：轉133、134，教官室：轉192、193。</w:t>
      </w:r>
    </w:p>
    <w:p w:rsidR="00B70277" w:rsidRPr="00341CF9" w:rsidRDefault="00384DBE" w:rsidP="009D5151">
      <w:pPr>
        <w:ind w:left="260" w:hangingChars="100" w:hanging="260"/>
        <w:rPr>
          <w:rFonts w:ascii="標楷體" w:eastAsia="標楷體" w:hAnsi="標楷體" w:hint="eastAsia"/>
        </w:rPr>
      </w:pPr>
      <w:r w:rsidRPr="004D7EA9">
        <w:rPr>
          <w:rFonts w:ascii="標楷體" w:eastAsia="標楷體" w:hint="eastAsia"/>
          <w:color w:val="000000"/>
          <w:sz w:val="26"/>
        </w:rPr>
        <w:t>（四）</w:t>
      </w:r>
      <w:r w:rsidR="00FB6B88" w:rsidRPr="00341CF9">
        <w:rPr>
          <w:rFonts w:ascii="標楷體" w:eastAsia="標楷體" w:hAnsi="標楷體" w:hint="eastAsia"/>
          <w:color w:val="000000"/>
          <w:sz w:val="26"/>
        </w:rPr>
        <w:t>返校打掃同學</w:t>
      </w:r>
      <w:r w:rsidR="00FB6B88" w:rsidRPr="00341CF9">
        <w:rPr>
          <w:rFonts w:ascii="標楷體" w:eastAsia="標楷體" w:hAnsi="標楷體" w:hint="eastAsia"/>
        </w:rPr>
        <w:t>請著本校</w:t>
      </w:r>
      <w:r w:rsidR="00FB6B88" w:rsidRPr="00341CF9">
        <w:rPr>
          <w:rFonts w:ascii="標楷體" w:eastAsia="標楷體" w:hAnsi="標楷體" w:hint="eastAsia"/>
          <w:b/>
        </w:rPr>
        <w:t>運動服</w:t>
      </w:r>
      <w:r w:rsidR="00FB6B88" w:rsidRPr="00341CF9">
        <w:rPr>
          <w:rFonts w:ascii="標楷體" w:eastAsia="標楷體" w:hAnsi="標楷體" w:hint="eastAsia"/>
        </w:rPr>
        <w:t>，上午</w:t>
      </w:r>
      <w:r w:rsidR="00FB6B88" w:rsidRPr="00341CF9">
        <w:rPr>
          <w:rFonts w:ascii="標楷體" w:eastAsia="標楷體" w:hAnsi="標楷體" w:hint="eastAsia"/>
          <w:b/>
        </w:rPr>
        <w:t>8:30在學務處</w:t>
      </w:r>
      <w:r w:rsidR="00DA7834">
        <w:rPr>
          <w:rFonts w:ascii="標楷體" w:eastAsia="標楷體" w:hAnsi="標楷體" w:hint="eastAsia"/>
          <w:b/>
        </w:rPr>
        <w:t>旁川堂</w:t>
      </w:r>
      <w:r w:rsidR="00FB6B88" w:rsidRPr="00DA7834">
        <w:rPr>
          <w:rFonts w:ascii="標楷體" w:eastAsia="標楷體" w:hAnsi="標楷體" w:hint="eastAsia"/>
          <w:b/>
        </w:rPr>
        <w:t>集合</w:t>
      </w:r>
      <w:r w:rsidR="00FB6B88" w:rsidRPr="00341CF9">
        <w:rPr>
          <w:rFonts w:ascii="標楷體" w:eastAsia="標楷體" w:hAnsi="標楷體" w:hint="eastAsia"/>
        </w:rPr>
        <w:t>點名分配工作，</w:t>
      </w:r>
      <w:r w:rsidR="00FB6B88" w:rsidRPr="00341CF9">
        <w:rPr>
          <w:rFonts w:ascii="標楷體" w:eastAsia="標楷體" w:hAnsi="標楷體" w:hint="eastAsia"/>
          <w:b/>
        </w:rPr>
        <w:t>11：30簽退離校</w:t>
      </w:r>
      <w:r w:rsidR="00FB6B88" w:rsidRPr="00341CF9">
        <w:rPr>
          <w:rFonts w:ascii="標楷體" w:eastAsia="標楷體" w:hAnsi="標楷體" w:hint="eastAsia"/>
        </w:rPr>
        <w:t>。</w:t>
      </w:r>
      <w:r w:rsidR="00FB6B88" w:rsidRPr="00341CF9">
        <w:rPr>
          <w:rFonts w:ascii="標楷體" w:eastAsia="標楷體" w:hAnsi="標楷體" w:hint="eastAsia"/>
          <w:b/>
        </w:rPr>
        <w:t>遲到</w:t>
      </w:r>
      <w:r w:rsidR="00FB6B88" w:rsidRPr="00341CF9">
        <w:rPr>
          <w:rFonts w:ascii="標楷體" w:eastAsia="標楷體" w:hAnsi="標楷體" w:hint="eastAsia"/>
        </w:rPr>
        <w:t>一小時內者，請先向衛生組報到，自到校時間往後</w:t>
      </w:r>
      <w:r w:rsidR="00FB6B88" w:rsidRPr="00341CF9">
        <w:rPr>
          <w:rFonts w:ascii="標楷體" w:eastAsia="標楷體" w:hAnsi="標楷體" w:hint="eastAsia"/>
          <w:b/>
        </w:rPr>
        <w:t>加三小時為離校時間</w:t>
      </w:r>
      <w:r w:rsidR="00FB6B88" w:rsidRPr="00341CF9">
        <w:rPr>
          <w:rFonts w:ascii="標楷體" w:eastAsia="標楷體" w:hAnsi="標楷體" w:hint="eastAsia"/>
        </w:rPr>
        <w:t>。未經衛生組檢查並簽退者自行  離校者，視同未到。因故不能返校或遲到一小時以上者，請電話請假並預定補打掃日期。</w:t>
      </w:r>
      <w:r w:rsidR="00FB6B88" w:rsidRPr="00341CF9">
        <w:rPr>
          <w:rFonts w:ascii="標楷體" w:eastAsia="標楷體" w:hAnsi="標楷體" w:hint="eastAsia"/>
          <w:b/>
        </w:rPr>
        <w:t>未依規定返校者</w:t>
      </w:r>
      <w:r w:rsidR="00DA7834">
        <w:rPr>
          <w:rFonts w:ascii="標楷體" w:eastAsia="標楷體" w:hAnsi="標楷體" w:hint="eastAsia"/>
          <w:b/>
        </w:rPr>
        <w:t>依</w:t>
      </w:r>
      <w:r w:rsidR="00FB6B88" w:rsidRPr="00341CF9">
        <w:rPr>
          <w:rFonts w:ascii="標楷體" w:eastAsia="標楷體" w:hAnsi="標楷體" w:hint="eastAsia"/>
          <w:b/>
        </w:rPr>
        <w:t>校規處分</w:t>
      </w:r>
      <w:r w:rsidR="00FB6B88" w:rsidRPr="00341CF9">
        <w:rPr>
          <w:rFonts w:ascii="標楷體" w:eastAsia="標楷體" w:hAnsi="標楷體" w:hint="eastAsia"/>
        </w:rPr>
        <w:t>。返校打掃班級及日期如下表：</w:t>
      </w:r>
    </w:p>
    <w:tbl>
      <w:tblPr>
        <w:tblStyle w:val="a9"/>
        <w:tblW w:w="12060" w:type="dxa"/>
        <w:tblInd w:w="468" w:type="dxa"/>
        <w:tblLayout w:type="fixed"/>
        <w:tblLook w:val="01E0"/>
      </w:tblPr>
      <w:tblGrid>
        <w:gridCol w:w="1440"/>
        <w:gridCol w:w="2124"/>
        <w:gridCol w:w="2124"/>
        <w:gridCol w:w="2124"/>
        <w:gridCol w:w="2124"/>
        <w:gridCol w:w="2124"/>
      </w:tblGrid>
      <w:tr w:rsidR="00341CF9" w:rsidTr="0024197B">
        <w:tc>
          <w:tcPr>
            <w:tcW w:w="1440" w:type="dxa"/>
          </w:tcPr>
          <w:p w:rsidR="00341CF9" w:rsidRPr="00341CF9" w:rsidRDefault="00341CF9" w:rsidP="00341CF9">
            <w:pPr>
              <w:ind w:left="763" w:hangingChars="318" w:hanging="763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日期(星期)</w:t>
            </w:r>
          </w:p>
        </w:tc>
        <w:tc>
          <w:tcPr>
            <w:tcW w:w="2124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週一</w:t>
            </w:r>
          </w:p>
        </w:tc>
        <w:tc>
          <w:tcPr>
            <w:tcW w:w="2124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週二</w:t>
            </w:r>
          </w:p>
        </w:tc>
        <w:tc>
          <w:tcPr>
            <w:tcW w:w="2124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週三</w:t>
            </w:r>
          </w:p>
        </w:tc>
        <w:tc>
          <w:tcPr>
            <w:tcW w:w="2124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週四</w:t>
            </w:r>
          </w:p>
        </w:tc>
        <w:tc>
          <w:tcPr>
            <w:tcW w:w="2124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週五</w:t>
            </w:r>
          </w:p>
        </w:tc>
      </w:tr>
      <w:tr w:rsidR="00341CF9" w:rsidTr="0024197B">
        <w:tc>
          <w:tcPr>
            <w:tcW w:w="1440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寒假一週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1/21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801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102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 w:rsidRPr="00341CF9">
              <w:rPr>
                <w:rFonts w:ascii="標楷體" w:eastAsia="標楷體" w:hAnsi="標楷體" w:hint="eastAsia"/>
              </w:rPr>
              <w:t>22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802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106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341CF9">
              <w:rPr>
                <w:rFonts w:ascii="標楷體" w:eastAsia="標楷體" w:hAnsi="標楷體" w:hint="eastAsia"/>
              </w:rPr>
              <w:t>/23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803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107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 w:rsidRPr="00341CF9">
              <w:rPr>
                <w:rFonts w:ascii="標楷體" w:eastAsia="標楷體" w:hAnsi="標楷體" w:hint="eastAsia"/>
              </w:rPr>
              <w:t>24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804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341CF9">
              <w:rPr>
                <w:rFonts w:ascii="標楷體" w:eastAsia="標楷體" w:hAnsi="標楷體" w:hint="eastAsia"/>
                <w:bdr w:val="single" w:sz="4" w:space="0" w:color="auto"/>
              </w:rPr>
              <w:t>108</w:t>
            </w:r>
          </w:p>
        </w:tc>
      </w:tr>
      <w:tr w:rsidR="00341CF9" w:rsidTr="0024197B">
        <w:tc>
          <w:tcPr>
            <w:tcW w:w="1440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寒假二週</w:t>
            </w:r>
          </w:p>
        </w:tc>
        <w:tc>
          <w:tcPr>
            <w:tcW w:w="2124" w:type="dxa"/>
          </w:tcPr>
          <w:p w:rsidR="00341CF9" w:rsidRPr="00341CF9" w:rsidRDefault="00D15E10" w:rsidP="00FD226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341CF9" w:rsidRPr="00341CF9">
              <w:rPr>
                <w:rFonts w:ascii="標楷體" w:eastAsia="標楷體" w:hAnsi="標楷體" w:hint="eastAsia"/>
              </w:rPr>
              <w:t>27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="00341CF9" w:rsidRPr="00D15E10">
              <w:rPr>
                <w:rFonts w:ascii="標楷體" w:eastAsia="標楷體" w:hAnsi="標楷體" w:hint="eastAsia"/>
                <w:bdr w:val="single" w:sz="4" w:space="0" w:color="auto"/>
              </w:rPr>
              <w:t>701</w:t>
            </w:r>
            <w:r w:rsidR="00341CF9" w:rsidRPr="00341CF9">
              <w:rPr>
                <w:rFonts w:ascii="標楷體" w:eastAsia="標楷體" w:hAnsi="標楷體" w:hint="eastAsia"/>
              </w:rPr>
              <w:t>.</w:t>
            </w:r>
            <w:r w:rsidR="00341CF9" w:rsidRPr="00D15E10">
              <w:rPr>
                <w:rFonts w:ascii="標楷體" w:eastAsia="標楷體" w:hAnsi="標楷體" w:hint="eastAsia"/>
                <w:bdr w:val="single" w:sz="4" w:space="0" w:color="auto"/>
              </w:rPr>
              <w:t>702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1</w:t>
            </w:r>
            <w:r w:rsidR="00D15E10">
              <w:rPr>
                <w:rFonts w:ascii="標楷體" w:eastAsia="標楷體" w:hAnsi="標楷體" w:hint="eastAsia"/>
              </w:rPr>
              <w:t>/</w:t>
            </w:r>
            <w:r w:rsidRPr="00341CF9">
              <w:rPr>
                <w:rFonts w:ascii="標楷體" w:eastAsia="標楷體" w:hAnsi="標楷體" w:hint="eastAsia"/>
              </w:rPr>
              <w:t>28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703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704</w:t>
            </w:r>
          </w:p>
        </w:tc>
        <w:tc>
          <w:tcPr>
            <w:tcW w:w="2124" w:type="dxa"/>
            <w:tcBorders>
              <w:tl2br w:val="single" w:sz="4" w:space="0" w:color="auto"/>
            </w:tcBorders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除夕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春節</w:t>
            </w:r>
          </w:p>
        </w:tc>
      </w:tr>
      <w:tr w:rsidR="00341CF9" w:rsidTr="0024197B">
        <w:tc>
          <w:tcPr>
            <w:tcW w:w="1440" w:type="dxa"/>
          </w:tcPr>
          <w:p w:rsidR="00341CF9" w:rsidRPr="00341CF9" w:rsidRDefault="00341CF9" w:rsidP="00A72426">
            <w:pPr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寒假三週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初四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初五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 w:hint="eastAsia"/>
              </w:rPr>
            </w:pPr>
            <w:r w:rsidRPr="00341CF9">
              <w:rPr>
                <w:rFonts w:ascii="標楷體" w:eastAsia="標楷體" w:hAnsi="標楷體" w:hint="eastAsia"/>
              </w:rPr>
              <w:t>2</w:t>
            </w:r>
            <w:r w:rsidR="00D15E10">
              <w:rPr>
                <w:rFonts w:ascii="標楷體" w:eastAsia="標楷體" w:hAnsi="標楷體" w:hint="eastAsia"/>
              </w:rPr>
              <w:t>/</w:t>
            </w:r>
            <w:r w:rsidRPr="00341CF9">
              <w:rPr>
                <w:rFonts w:ascii="標楷體" w:eastAsia="標楷體" w:hAnsi="標楷體" w:hint="eastAsia"/>
              </w:rPr>
              <w:t>5</w:t>
            </w:r>
            <w:r w:rsidR="0024197B">
              <w:rPr>
                <w:rFonts w:ascii="標楷體" w:eastAsia="標楷體" w:hAnsi="標楷體" w:hint="eastAsia"/>
              </w:rPr>
              <w:t xml:space="preserve"> 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901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905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907</w:t>
            </w:r>
          </w:p>
        </w:tc>
        <w:tc>
          <w:tcPr>
            <w:tcW w:w="2124" w:type="dxa"/>
            <w:tcBorders>
              <w:tl2br w:val="single" w:sz="4" w:space="0" w:color="auto"/>
            </w:tcBorders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  <w:r w:rsidRPr="00341CF9">
              <w:rPr>
                <w:rFonts w:ascii="標楷體" w:eastAsia="標楷體" w:hAnsi="標楷體" w:hint="eastAsia"/>
              </w:rPr>
              <w:t>2</w:t>
            </w:r>
            <w:r w:rsidR="00D15E10">
              <w:rPr>
                <w:rFonts w:ascii="標楷體" w:eastAsia="標楷體" w:hAnsi="標楷體" w:hint="eastAsia"/>
              </w:rPr>
              <w:t>/</w:t>
            </w:r>
            <w:r w:rsidRPr="00341CF9">
              <w:rPr>
                <w:rFonts w:ascii="標楷體" w:eastAsia="標楷體" w:hAnsi="標楷體" w:hint="eastAsia"/>
              </w:rPr>
              <w:t>7</w:t>
            </w:r>
            <w:r w:rsidR="0024197B">
              <w:rPr>
                <w:rFonts w:ascii="標楷體" w:eastAsia="標楷體" w:hAnsi="標楷體" w:hint="eastAsia"/>
              </w:rPr>
              <w:t xml:space="preserve">  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902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903</w:t>
            </w:r>
          </w:p>
        </w:tc>
      </w:tr>
      <w:tr w:rsidR="00341CF9" w:rsidTr="0024197B">
        <w:tc>
          <w:tcPr>
            <w:tcW w:w="1440" w:type="dxa"/>
          </w:tcPr>
          <w:p w:rsidR="00341CF9" w:rsidRPr="00341CF9" w:rsidRDefault="00341CF9" w:rsidP="00A72426">
            <w:pPr>
              <w:rPr>
                <w:rFonts w:ascii="標楷體" w:eastAsia="標楷體" w:hAnsi="標楷體" w:hint="eastAsia"/>
              </w:rPr>
            </w:pPr>
            <w:r w:rsidRPr="00341CF9">
              <w:rPr>
                <w:rFonts w:ascii="標楷體" w:eastAsia="標楷體" w:hAnsi="標楷體" w:hint="eastAsia"/>
              </w:rPr>
              <w:t>開學一週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 w:hint="eastAsia"/>
              </w:rPr>
            </w:pPr>
            <w:r w:rsidRPr="00341CF9">
              <w:rPr>
                <w:rFonts w:ascii="標楷體" w:eastAsia="標楷體" w:hAnsi="標楷體" w:hint="eastAsia"/>
              </w:rPr>
              <w:t>2</w:t>
            </w:r>
            <w:r w:rsidR="00D15E10">
              <w:rPr>
                <w:rFonts w:ascii="標楷體" w:eastAsia="標楷體" w:hAnsi="標楷體" w:hint="eastAsia"/>
              </w:rPr>
              <w:t>/</w:t>
            </w:r>
            <w:r w:rsidRPr="00341CF9">
              <w:rPr>
                <w:rFonts w:ascii="標楷體" w:eastAsia="標楷體" w:hAnsi="標楷體" w:hint="eastAsia"/>
              </w:rPr>
              <w:t>10</w:t>
            </w:r>
            <w:r w:rsidR="0024197B">
              <w:rPr>
                <w:rFonts w:ascii="標楷體" w:eastAsia="標楷體" w:hAnsi="標楷體" w:hint="eastAsia"/>
              </w:rPr>
              <w:t xml:space="preserve"> </w:t>
            </w:r>
            <w:r w:rsidR="00D15E10">
              <w:rPr>
                <w:rFonts w:ascii="標楷體" w:eastAsia="標楷體" w:hAnsi="標楷體" w:hint="eastAsia"/>
              </w:rPr>
              <w:t xml:space="preserve"> </w:t>
            </w:r>
            <w:r w:rsidRPr="00D15E10">
              <w:rPr>
                <w:rFonts w:ascii="標楷體" w:eastAsia="標楷體" w:hAnsi="標楷體" w:hint="eastAsia"/>
                <w:bdr w:val="single" w:sz="4" w:space="0" w:color="auto"/>
              </w:rPr>
              <w:t>904</w:t>
            </w:r>
            <w:r w:rsidRPr="00341CF9">
              <w:rPr>
                <w:rFonts w:ascii="標楷體" w:eastAsia="標楷體" w:hAnsi="標楷體" w:hint="eastAsia"/>
              </w:rPr>
              <w:t>.</w:t>
            </w:r>
            <w:r w:rsidR="00211E20" w:rsidRPr="00341CF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 w:hint="eastAsia"/>
              </w:rPr>
            </w:pPr>
            <w:r w:rsidRPr="00341CF9"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</w:tcPr>
          <w:p w:rsidR="00341CF9" w:rsidRPr="00341CF9" w:rsidRDefault="00341CF9" w:rsidP="00FD226D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</w:tbl>
    <w:p w:rsidR="005F62E1" w:rsidRDefault="00853A3F" w:rsidP="005F62E1">
      <w:pPr>
        <w:ind w:left="600" w:hangingChars="250" w:hanging="600"/>
        <w:rPr>
          <w:rFonts w:ascii="標楷體" w:eastAsia="標楷體" w:hAnsi="標楷體" w:hint="eastAsia"/>
        </w:rPr>
      </w:pPr>
      <w:r>
        <w:rPr>
          <w:rFonts w:ascii="新細明體" w:hAnsi="新細明體" w:hint="eastAsia"/>
        </w:rPr>
        <w:t>（</w:t>
      </w:r>
      <w:r w:rsidRPr="009F2925">
        <w:rPr>
          <w:rFonts w:ascii="標楷體" w:eastAsia="標楷體" w:hAnsi="標楷體" w:hint="eastAsia"/>
        </w:rPr>
        <w:t>五）需要公服時數的同學可至衛生組登記，參加其他時段之返校打掃，建議以2月10日為佳，每次服務三小時。</w:t>
      </w:r>
    </w:p>
    <w:p w:rsidR="00853A3F" w:rsidRPr="009F2925" w:rsidRDefault="00853A3F" w:rsidP="005F62E1">
      <w:pPr>
        <w:ind w:leftChars="250" w:left="600"/>
        <w:rPr>
          <w:rFonts w:ascii="標楷體" w:eastAsia="標楷體" w:hAnsi="標楷體" w:hint="eastAsia"/>
        </w:rPr>
      </w:pPr>
      <w:r w:rsidRPr="009F2925">
        <w:rPr>
          <w:rFonts w:ascii="標楷體" w:eastAsia="標楷體" w:hAnsi="標楷體" w:hint="eastAsia"/>
          <w:b/>
        </w:rPr>
        <w:t>凡登記公服同學請謹記日期，按時報到，無故未到者記警告</w:t>
      </w:r>
      <w:r w:rsidR="00DA7834">
        <w:rPr>
          <w:rFonts w:ascii="標楷體" w:eastAsia="標楷體" w:hAnsi="標楷體" w:hint="eastAsia"/>
          <w:b/>
        </w:rPr>
        <w:t>乙</w:t>
      </w:r>
      <w:r w:rsidRPr="009F2925">
        <w:rPr>
          <w:rFonts w:ascii="標楷體" w:eastAsia="標楷體" w:hAnsi="標楷體" w:hint="eastAsia"/>
          <w:b/>
        </w:rPr>
        <w:t>次處分。</w:t>
      </w:r>
    </w:p>
    <w:p w:rsidR="001F3789" w:rsidRPr="001F3789" w:rsidRDefault="00853A3F" w:rsidP="001F3789">
      <w:pPr>
        <w:rPr>
          <w:rFonts w:ascii="標楷體" w:eastAsia="標楷體" w:hAnsi="標楷體" w:hint="eastAsia"/>
        </w:rPr>
      </w:pPr>
      <w:r w:rsidRPr="001F3789">
        <w:rPr>
          <w:rFonts w:ascii="標楷體" w:eastAsia="標楷體" w:hAnsi="標楷體" w:hint="eastAsia"/>
          <w:color w:val="000000"/>
          <w:sz w:val="26"/>
        </w:rPr>
        <w:t>（六）</w:t>
      </w:r>
      <w:r w:rsidR="001F3789" w:rsidRPr="001F3789">
        <w:rPr>
          <w:rFonts w:ascii="標楷體" w:eastAsia="標楷體" w:hAnsi="標楷體" w:hint="eastAsia"/>
        </w:rPr>
        <w:t>開學日請準備牙刷</w:t>
      </w:r>
      <w:r w:rsidR="00C070DB">
        <w:rPr>
          <w:rFonts w:ascii="標楷體" w:eastAsia="標楷體" w:hAnsi="標楷體" w:hint="eastAsia"/>
        </w:rPr>
        <w:t>及</w:t>
      </w:r>
      <w:r w:rsidR="001F3789" w:rsidRPr="001F3789">
        <w:rPr>
          <w:rFonts w:ascii="標楷體" w:eastAsia="標楷體" w:hAnsi="標楷體" w:hint="eastAsia"/>
        </w:rPr>
        <w:t>環保筷，</w:t>
      </w:r>
      <w:r w:rsidR="00C070DB">
        <w:rPr>
          <w:rFonts w:ascii="標楷體" w:eastAsia="標楷體" w:hAnsi="標楷體" w:hint="eastAsia"/>
        </w:rPr>
        <w:t>未帶者請2月14日前至衛生組複查</w:t>
      </w:r>
      <w:r w:rsidR="001F3789" w:rsidRPr="001F3789">
        <w:rPr>
          <w:rFonts w:ascii="標楷體" w:eastAsia="標楷體" w:hAnsi="標楷體" w:hint="eastAsia"/>
        </w:rPr>
        <w:t>。</w:t>
      </w:r>
    </w:p>
    <w:p w:rsidR="00E13076" w:rsidRPr="004D7EA9" w:rsidRDefault="00E13076" w:rsidP="00E13076">
      <w:pPr>
        <w:numPr>
          <w:ilvl w:val="0"/>
          <w:numId w:val="1"/>
        </w:numPr>
        <w:spacing w:line="320" w:lineRule="exact"/>
        <w:rPr>
          <w:rFonts w:ascii="標楷體" w:eastAsia="標楷體" w:hint="eastAsia"/>
          <w:b/>
          <w:bCs/>
          <w:color w:val="000000"/>
          <w:sz w:val="26"/>
        </w:rPr>
      </w:pPr>
      <w:r w:rsidRPr="004D7EA9">
        <w:rPr>
          <w:rFonts w:ascii="標楷體" w:eastAsia="標楷體" w:hint="eastAsia"/>
          <w:b/>
          <w:bCs/>
          <w:color w:val="000000"/>
          <w:sz w:val="26"/>
        </w:rPr>
        <w:t>輔導室：</w:t>
      </w:r>
    </w:p>
    <w:p w:rsidR="00E13076" w:rsidRPr="004D7EA9" w:rsidRDefault="00E13076" w:rsidP="00E13076">
      <w:pPr>
        <w:pStyle w:val="a3"/>
        <w:spacing w:line="320" w:lineRule="exact"/>
        <w:ind w:left="0"/>
        <w:rPr>
          <w:rFonts w:hint="eastAsia"/>
          <w:color w:val="000000"/>
        </w:rPr>
      </w:pPr>
      <w:r w:rsidRPr="004D7EA9">
        <w:rPr>
          <w:rFonts w:hint="eastAsia"/>
          <w:color w:val="000000"/>
        </w:rPr>
        <w:t>（一）</w:t>
      </w:r>
      <w:r w:rsidRPr="004D7EA9">
        <w:rPr>
          <w:rFonts w:hAnsi="標楷體" w:hint="eastAsia"/>
          <w:color w:val="000000"/>
        </w:rPr>
        <w:t>寒假期間輔導關懷不放假，有需要協助的同學可利用電話</w:t>
      </w:r>
      <w:r w:rsidRPr="004D7EA9">
        <w:rPr>
          <w:rFonts w:hAnsi="標楷體"/>
          <w:b/>
          <w:color w:val="000000"/>
        </w:rPr>
        <w:t>2302-6959</w:t>
      </w:r>
      <w:r w:rsidRPr="004D7EA9">
        <w:rPr>
          <w:rFonts w:hAnsi="標楷體" w:hint="eastAsia"/>
          <w:b/>
          <w:color w:val="000000"/>
        </w:rPr>
        <w:t>轉</w:t>
      </w:r>
      <w:r w:rsidRPr="004D7EA9">
        <w:rPr>
          <w:rFonts w:hAnsi="標楷體"/>
          <w:b/>
          <w:color w:val="000000"/>
        </w:rPr>
        <w:t>155</w:t>
      </w:r>
      <w:r w:rsidRPr="004D7EA9">
        <w:rPr>
          <w:rFonts w:hAnsi="標楷體" w:hint="eastAsia"/>
          <w:color w:val="000000"/>
        </w:rPr>
        <w:t>尋求協助。</w:t>
      </w:r>
    </w:p>
    <w:p w:rsidR="00E13076" w:rsidRPr="004D7EA9" w:rsidRDefault="00E13076" w:rsidP="00E13076">
      <w:pPr>
        <w:pStyle w:val="a3"/>
        <w:spacing w:line="320" w:lineRule="exact"/>
        <w:ind w:left="780" w:hangingChars="300" w:hanging="780"/>
        <w:rPr>
          <w:rFonts w:hint="eastAsia"/>
          <w:color w:val="000000"/>
        </w:rPr>
      </w:pPr>
      <w:r w:rsidRPr="004D7EA9">
        <w:rPr>
          <w:rFonts w:hint="eastAsia"/>
          <w:color w:val="000000"/>
        </w:rPr>
        <w:t>（二）建議高一、二同學，多參加大學舉辦的營隊活動，或利用假期到大學探訪，藉此機會認識大學校系；善用網站資訊（大學招生委員會聯合會、大學入學考試中心－漫步在大學、哈學報、大學多元入學保固站－哈學網），深入瞭解多元入學方案，及系統蒐集大學校系相關資訊，增進對大學校系的瞭解。</w:t>
      </w:r>
    </w:p>
    <w:p w:rsidR="00E13076" w:rsidRPr="004D7EA9" w:rsidRDefault="00E13076" w:rsidP="00E13076">
      <w:pPr>
        <w:spacing w:line="320" w:lineRule="exact"/>
        <w:rPr>
          <w:rFonts w:ascii="標楷體" w:eastAsia="標楷體" w:hAnsi="標楷體" w:hint="eastAsia"/>
          <w:color w:val="000000"/>
          <w:sz w:val="26"/>
        </w:rPr>
      </w:pPr>
      <w:r w:rsidRPr="004D7EA9">
        <w:rPr>
          <w:rFonts w:ascii="標楷體" w:eastAsia="標楷體" w:hint="eastAsia"/>
          <w:color w:val="000000"/>
          <w:sz w:val="26"/>
        </w:rPr>
        <w:t>（三）</w:t>
      </w:r>
      <w:r w:rsidRPr="004D7EA9">
        <w:rPr>
          <w:rFonts w:ascii="標楷體" w:eastAsia="標楷體" w:hAnsi="標楷體" w:hint="eastAsia"/>
          <w:b/>
          <w:color w:val="000000"/>
          <w:sz w:val="26"/>
        </w:rPr>
        <w:t>祝福高三同學：學科能力測驗順利成功，獲得佳績。</w:t>
      </w:r>
    </w:p>
    <w:p w:rsidR="00E13076" w:rsidRPr="004D7EA9" w:rsidRDefault="00E13076" w:rsidP="00E13076">
      <w:pPr>
        <w:pStyle w:val="a3"/>
        <w:spacing w:line="320" w:lineRule="exact"/>
        <w:ind w:left="780" w:hangingChars="300" w:hanging="780"/>
        <w:rPr>
          <w:rFonts w:hint="eastAsia"/>
          <w:color w:val="000000"/>
        </w:rPr>
      </w:pPr>
      <w:r w:rsidRPr="004D7EA9">
        <w:rPr>
          <w:rFonts w:hint="eastAsia"/>
          <w:color w:val="000000"/>
        </w:rPr>
        <w:t>（四）學測後先將自傳、審查資料準備好，並草擬讀書計畫大綱，持續對大學校系作深入了解，以便為申請入學志願選擇及其後之第二階段考試做準備。</w:t>
      </w:r>
    </w:p>
    <w:p w:rsidR="00E13076" w:rsidRPr="004D7EA9" w:rsidRDefault="00E13076" w:rsidP="00E13076">
      <w:pPr>
        <w:pStyle w:val="a3"/>
        <w:spacing w:line="320" w:lineRule="exact"/>
        <w:ind w:left="780" w:hangingChars="300" w:hanging="780"/>
        <w:rPr>
          <w:rFonts w:hint="eastAsia"/>
          <w:color w:val="000000"/>
        </w:rPr>
      </w:pPr>
      <w:r w:rsidRPr="004D7EA9">
        <w:rPr>
          <w:rFonts w:hint="eastAsia"/>
          <w:color w:val="000000"/>
        </w:rPr>
        <w:t>（五）</w:t>
      </w:r>
      <w:r>
        <w:rPr>
          <w:rFonts w:hint="eastAsia"/>
          <w:color w:val="000000"/>
        </w:rPr>
        <w:t>102</w:t>
      </w:r>
      <w:r w:rsidRPr="004D7EA9">
        <w:rPr>
          <w:rFonts w:hint="eastAsia"/>
          <w:color w:val="000000"/>
        </w:rPr>
        <w:t>學年度第2學期身心障礙人士子女學雜費減免已開始辦理，申請請洽特教組(對象限高中部學生)。</w:t>
      </w:r>
    </w:p>
    <w:p w:rsidR="00E13076" w:rsidRPr="004D7EA9" w:rsidRDefault="00E13076" w:rsidP="00E13076">
      <w:pPr>
        <w:numPr>
          <w:ilvl w:val="0"/>
          <w:numId w:val="1"/>
        </w:numPr>
        <w:spacing w:line="320" w:lineRule="exact"/>
        <w:rPr>
          <w:rFonts w:ascii="標楷體" w:eastAsia="標楷體" w:hint="eastAsia"/>
          <w:b/>
          <w:bCs/>
          <w:color w:val="000000"/>
          <w:sz w:val="26"/>
        </w:rPr>
      </w:pPr>
      <w:r w:rsidRPr="004D7EA9">
        <w:rPr>
          <w:rFonts w:ascii="標楷體" w:eastAsia="標楷體" w:hint="eastAsia"/>
          <w:b/>
          <w:bCs/>
          <w:color w:val="000000"/>
          <w:sz w:val="26"/>
        </w:rPr>
        <w:t>圖書館：</w:t>
      </w:r>
    </w:p>
    <w:p w:rsidR="00E13076" w:rsidRPr="004D7EA9" w:rsidRDefault="00E13076" w:rsidP="00E13076">
      <w:pPr>
        <w:pStyle w:val="a3"/>
        <w:spacing w:line="320" w:lineRule="exact"/>
        <w:ind w:leftChars="216" w:left="778" w:hangingChars="100" w:hanging="260"/>
        <w:rPr>
          <w:rFonts w:hint="eastAsia"/>
          <w:color w:val="000000"/>
        </w:rPr>
      </w:pPr>
      <w:r w:rsidRPr="004D7EA9">
        <w:rPr>
          <w:rFonts w:hint="eastAsia"/>
          <w:color w:val="000000"/>
        </w:rPr>
        <w:t>閱覽室寒假開放時間：</w:t>
      </w:r>
      <w:r>
        <w:rPr>
          <w:rFonts w:hint="eastAsia"/>
          <w:color w:val="000000"/>
        </w:rPr>
        <w:t>上班日（0800-1600）</w:t>
      </w:r>
      <w:r w:rsidRPr="004D7EA9">
        <w:rPr>
          <w:rFonts w:hint="eastAsia"/>
          <w:color w:val="000000"/>
        </w:rPr>
        <w:t>，歡迎多加利用準備考試。</w:t>
      </w:r>
    </w:p>
    <w:p w:rsidR="003D3CBA" w:rsidRPr="004D7EA9" w:rsidRDefault="003D3CBA" w:rsidP="003D3CBA">
      <w:pPr>
        <w:spacing w:line="1000" w:lineRule="exact"/>
        <w:jc w:val="center"/>
        <w:rPr>
          <w:rFonts w:ascii="標楷體" w:eastAsia="標楷體" w:hint="eastAsia"/>
          <w:i/>
          <w:iCs/>
          <w:color w:val="000000"/>
          <w:sz w:val="56"/>
          <w:szCs w:val="56"/>
        </w:rPr>
      </w:pPr>
      <w:r w:rsidRPr="004D7EA9">
        <w:rPr>
          <w:rFonts w:ascii="標楷體" w:eastAsia="標楷體" w:hint="eastAsia"/>
          <w:i/>
          <w:iCs/>
          <w:color w:val="000000"/>
          <w:sz w:val="56"/>
          <w:szCs w:val="56"/>
        </w:rPr>
        <w:t>祝各位同學都有個充實且快樂的寒假生活!</w:t>
      </w:r>
    </w:p>
    <w:p w:rsidR="007C0A39" w:rsidRPr="004D7EA9" w:rsidRDefault="007C0A39" w:rsidP="00B678B2">
      <w:pPr>
        <w:spacing w:line="520" w:lineRule="exact"/>
        <w:jc w:val="center"/>
        <w:rPr>
          <w:rFonts w:ascii="標楷體" w:eastAsia="標楷體" w:hint="eastAsia"/>
          <w:b/>
          <w:color w:val="000000"/>
          <w:sz w:val="29"/>
          <w:szCs w:val="29"/>
        </w:rPr>
      </w:pPr>
      <w:r w:rsidRPr="004D7EA9">
        <w:rPr>
          <w:rFonts w:ascii="標楷體" w:eastAsia="標楷體" w:hint="eastAsia"/>
          <w:b/>
          <w:color w:val="000000"/>
          <w:sz w:val="29"/>
          <w:szCs w:val="29"/>
        </w:rPr>
        <w:t>（</w:t>
      </w:r>
      <w:r w:rsidR="00B678B2" w:rsidRPr="004D7EA9">
        <w:rPr>
          <w:rFonts w:ascii="標楷體" w:eastAsia="標楷體" w:hint="eastAsia"/>
          <w:b/>
          <w:color w:val="000000"/>
          <w:sz w:val="29"/>
          <w:szCs w:val="29"/>
        </w:rPr>
        <w:t>延</w:t>
      </w:r>
      <w:r w:rsidRPr="004D7EA9">
        <w:rPr>
          <w:rFonts w:ascii="標楷體" w:eastAsia="標楷體" w:hint="eastAsia"/>
          <w:b/>
          <w:color w:val="000000"/>
          <w:sz w:val="29"/>
          <w:szCs w:val="29"/>
        </w:rPr>
        <w:t>虛線撕下</w:t>
      </w:r>
      <w:r w:rsidR="00B678B2" w:rsidRPr="004D7EA9">
        <w:rPr>
          <w:rFonts w:ascii="標楷體" w:eastAsia="標楷體" w:hint="eastAsia"/>
          <w:b/>
          <w:color w:val="000000"/>
          <w:sz w:val="29"/>
          <w:szCs w:val="29"/>
        </w:rPr>
        <w:t>，1 月</w:t>
      </w:r>
      <w:r w:rsidR="00F534E6">
        <w:rPr>
          <w:rFonts w:ascii="標楷體" w:eastAsia="標楷體" w:hint="eastAsia"/>
          <w:b/>
          <w:color w:val="000000"/>
          <w:sz w:val="29"/>
          <w:szCs w:val="29"/>
        </w:rPr>
        <w:t>14</w:t>
      </w:r>
      <w:r w:rsidR="00B678B2" w:rsidRPr="004D7EA9">
        <w:rPr>
          <w:rFonts w:ascii="標楷體" w:eastAsia="標楷體" w:hint="eastAsia"/>
          <w:b/>
          <w:color w:val="000000"/>
          <w:sz w:val="29"/>
          <w:szCs w:val="29"/>
        </w:rPr>
        <w:t>日</w:t>
      </w:r>
      <w:r w:rsidR="002166A0" w:rsidRPr="004D7EA9">
        <w:rPr>
          <w:rFonts w:ascii="標楷體" w:eastAsia="標楷體" w:hint="eastAsia"/>
          <w:b/>
          <w:color w:val="000000"/>
          <w:sz w:val="29"/>
          <w:szCs w:val="29"/>
        </w:rPr>
        <w:t>12：30</w:t>
      </w:r>
      <w:r w:rsidR="00B678B2" w:rsidRPr="004D7EA9">
        <w:rPr>
          <w:rFonts w:ascii="標楷體" w:eastAsia="標楷體" w:hint="eastAsia"/>
          <w:b/>
          <w:color w:val="000000"/>
          <w:sz w:val="29"/>
          <w:szCs w:val="29"/>
        </w:rPr>
        <w:t>時</w:t>
      </w:r>
      <w:r w:rsidR="002166A0" w:rsidRPr="004D7EA9">
        <w:rPr>
          <w:rFonts w:ascii="標楷體" w:eastAsia="標楷體" w:hint="eastAsia"/>
          <w:b/>
          <w:color w:val="000000"/>
          <w:sz w:val="29"/>
          <w:szCs w:val="29"/>
        </w:rPr>
        <w:t>前</w:t>
      </w:r>
      <w:r w:rsidRPr="004D7EA9">
        <w:rPr>
          <w:rFonts w:ascii="標楷體" w:eastAsia="標楷體" w:hint="eastAsia"/>
          <w:b/>
          <w:color w:val="000000"/>
          <w:sz w:val="29"/>
          <w:szCs w:val="29"/>
        </w:rPr>
        <w:t>，</w:t>
      </w:r>
      <w:r w:rsidR="00DE3503" w:rsidRPr="004D7EA9">
        <w:rPr>
          <w:rFonts w:ascii="標楷體" w:eastAsia="標楷體" w:hint="eastAsia"/>
          <w:b/>
          <w:color w:val="000000"/>
          <w:sz w:val="29"/>
          <w:szCs w:val="29"/>
        </w:rPr>
        <w:t>交</w:t>
      </w:r>
      <w:r w:rsidRPr="004D7EA9">
        <w:rPr>
          <w:rFonts w:ascii="標楷體" w:eastAsia="標楷體" w:hint="eastAsia"/>
          <w:b/>
          <w:color w:val="000000"/>
          <w:sz w:val="29"/>
          <w:szCs w:val="29"/>
        </w:rPr>
        <w:t>給風紀股長</w:t>
      </w:r>
      <w:r w:rsidR="00B678B2" w:rsidRPr="004D7EA9">
        <w:rPr>
          <w:rFonts w:ascii="標楷體" w:eastAsia="標楷體" w:hint="eastAsia"/>
          <w:b/>
          <w:color w:val="000000"/>
          <w:sz w:val="29"/>
          <w:szCs w:val="29"/>
        </w:rPr>
        <w:t>收回</w:t>
      </w:r>
      <w:r w:rsidR="002166A0" w:rsidRPr="004D7EA9">
        <w:rPr>
          <w:rFonts w:ascii="標楷體" w:eastAsia="標楷體" w:hint="eastAsia"/>
          <w:b/>
          <w:color w:val="000000"/>
          <w:sz w:val="29"/>
          <w:szCs w:val="29"/>
        </w:rPr>
        <w:t>，送交至學務處生輔組</w:t>
      </w:r>
      <w:r w:rsidRPr="004D7EA9">
        <w:rPr>
          <w:rFonts w:ascii="標楷體" w:eastAsia="標楷體" w:hint="eastAsia"/>
          <w:b/>
          <w:color w:val="000000"/>
          <w:sz w:val="29"/>
          <w:szCs w:val="29"/>
        </w:rPr>
        <w:t>）</w:t>
      </w:r>
    </w:p>
    <w:p w:rsidR="00D1143B" w:rsidRPr="004D7EA9" w:rsidRDefault="00D1143B" w:rsidP="00D1143B">
      <w:pPr>
        <w:spacing w:line="240" w:lineRule="exact"/>
        <w:rPr>
          <w:rFonts w:ascii="標楷體" w:eastAsia="標楷體" w:hint="eastAsia"/>
          <w:b/>
          <w:bCs/>
          <w:color w:val="000000"/>
          <w:bdr w:val="single" w:sz="4" w:space="0" w:color="auto"/>
        </w:rPr>
      </w:pPr>
      <w:r w:rsidRPr="004D7EA9">
        <w:rPr>
          <w:rFonts w:ascii="標楷體" w:eastAsia="標楷體" w:hint="eastAsia"/>
          <w:b/>
          <w:bCs/>
          <w:color w:val="000000"/>
        </w:rPr>
        <w:t>-------------------------------------------------------------------</w:t>
      </w:r>
      <w:r w:rsidR="00C77EA2">
        <w:rPr>
          <w:rFonts w:ascii="標楷體" w:eastAsia="標楷體" w:hint="eastAsia"/>
          <w:b/>
          <w:bCs/>
          <w:color w:val="000000"/>
        </w:rPr>
        <w:t>-------------------------</w:t>
      </w:r>
      <w:r w:rsidRPr="004D7EA9">
        <w:rPr>
          <w:rFonts w:ascii="標楷體" w:eastAsia="標楷體" w:hint="eastAsia"/>
          <w:b/>
          <w:bCs/>
          <w:color w:val="000000"/>
        </w:rPr>
        <w:t>-----------------</w:t>
      </w:r>
    </w:p>
    <w:p w:rsidR="008B59FD" w:rsidRPr="004D7EA9" w:rsidRDefault="007729FA" w:rsidP="00634B78">
      <w:pPr>
        <w:spacing w:line="420" w:lineRule="exact"/>
        <w:jc w:val="center"/>
        <w:rPr>
          <w:rFonts w:ascii="標楷體" w:eastAsia="標楷體"/>
          <w:b/>
          <w:bCs/>
          <w:color w:val="000000"/>
          <w:sz w:val="20"/>
          <w:szCs w:val="20"/>
          <w:bdr w:val="single" w:sz="4" w:space="0" w:color="auto" w:frame="1"/>
        </w:rPr>
      </w:pPr>
      <w:r w:rsidRPr="007729FA">
        <w:rPr>
          <w:rFonts w:ascii="標楷體" w:eastAsia="標楷體" w:hint="eastAsia"/>
          <w:b/>
          <w:bCs/>
          <w:color w:val="000000"/>
          <w:sz w:val="40"/>
          <w:szCs w:val="40"/>
        </w:rPr>
        <w:t>102學年度大理高中</w:t>
      </w:r>
      <w:r w:rsidR="00E5404E" w:rsidRPr="007729FA">
        <w:rPr>
          <w:rFonts w:ascii="標楷體" w:eastAsia="標楷體" w:hint="eastAsia"/>
          <w:b/>
          <w:bCs/>
          <w:color w:val="000000"/>
          <w:sz w:val="40"/>
          <w:szCs w:val="40"/>
        </w:rPr>
        <w:t>寒假</w:t>
      </w:r>
      <w:r w:rsidR="008B59FD" w:rsidRPr="007729FA">
        <w:rPr>
          <w:rFonts w:ascii="標楷體" w:eastAsia="標楷體" w:hint="eastAsia"/>
          <w:b/>
          <w:bCs/>
          <w:color w:val="000000"/>
          <w:sz w:val="40"/>
          <w:szCs w:val="40"/>
        </w:rPr>
        <w:t xml:space="preserve">注意事項   </w:t>
      </w:r>
      <w:r w:rsidR="008B59FD" w:rsidRPr="004D7EA9">
        <w:rPr>
          <w:rFonts w:ascii="標楷體" w:eastAsia="標楷體" w:hint="eastAsia"/>
          <w:b/>
          <w:bCs/>
          <w:color w:val="000000"/>
          <w:sz w:val="48"/>
          <w:szCs w:val="48"/>
        </w:rPr>
        <w:t>回  條</w:t>
      </w:r>
      <w:r w:rsidR="00634B78" w:rsidRPr="004D7EA9">
        <w:rPr>
          <w:rFonts w:ascii="標楷體" w:eastAsia="標楷體" w:hint="eastAsia"/>
          <w:b/>
          <w:bCs/>
          <w:color w:val="000000"/>
          <w:sz w:val="20"/>
          <w:szCs w:val="20"/>
        </w:rPr>
        <w:t>（</w:t>
      </w:r>
      <w:r>
        <w:rPr>
          <w:rFonts w:ascii="標楷體" w:eastAsia="標楷體" w:hint="eastAsia"/>
          <w:b/>
          <w:bCs/>
          <w:color w:val="000000"/>
          <w:sz w:val="20"/>
          <w:szCs w:val="20"/>
        </w:rPr>
        <w:t>請同學務必繳交，以免受罰</w:t>
      </w:r>
      <w:r w:rsidR="00634B78" w:rsidRPr="004D7EA9">
        <w:rPr>
          <w:rFonts w:ascii="標楷體" w:eastAsia="標楷體" w:hint="eastAsia"/>
          <w:b/>
          <w:bCs/>
          <w:color w:val="000000"/>
          <w:sz w:val="20"/>
          <w:szCs w:val="20"/>
        </w:rPr>
        <w:t>）</w:t>
      </w:r>
    </w:p>
    <w:p w:rsidR="008B59FD" w:rsidRPr="004D7EA9" w:rsidRDefault="008B59FD" w:rsidP="004B327D">
      <w:pPr>
        <w:spacing w:line="400" w:lineRule="exact"/>
        <w:rPr>
          <w:rFonts w:ascii="標楷體" w:eastAsia="標楷體" w:hint="eastAsia"/>
          <w:b/>
          <w:bCs/>
          <w:color w:val="000000"/>
          <w:sz w:val="40"/>
          <w:szCs w:val="40"/>
          <w:bdr w:val="single" w:sz="4" w:space="0" w:color="auto" w:frame="1"/>
        </w:rPr>
      </w:pPr>
      <w:r w:rsidRPr="004D7EA9">
        <w:rPr>
          <w:rFonts w:eastAsia="標楷體" w:hint="eastAsia"/>
          <w:color w:val="000000"/>
          <w:sz w:val="40"/>
          <w:szCs w:val="40"/>
        </w:rPr>
        <w:t>班級：</w:t>
      </w:r>
      <w:r w:rsidRPr="004D7EA9">
        <w:rPr>
          <w:rFonts w:eastAsia="標楷體"/>
          <w:color w:val="000000"/>
          <w:sz w:val="40"/>
          <w:szCs w:val="40"/>
          <w:u w:val="single"/>
        </w:rPr>
        <w:t xml:space="preserve">    </w:t>
      </w:r>
      <w:r w:rsidRPr="004D7EA9">
        <w:rPr>
          <w:rFonts w:eastAsia="標楷體" w:hint="eastAsia"/>
          <w:color w:val="000000"/>
          <w:sz w:val="40"/>
          <w:szCs w:val="40"/>
        </w:rPr>
        <w:t>年</w:t>
      </w:r>
      <w:r w:rsidRPr="004D7EA9">
        <w:rPr>
          <w:rFonts w:eastAsia="標楷體"/>
          <w:color w:val="000000"/>
          <w:sz w:val="40"/>
          <w:szCs w:val="40"/>
          <w:u w:val="single"/>
        </w:rPr>
        <w:t xml:space="preserve">     </w:t>
      </w:r>
      <w:r w:rsidRPr="004D7EA9">
        <w:rPr>
          <w:rFonts w:eastAsia="標楷體" w:hint="eastAsia"/>
          <w:color w:val="000000"/>
          <w:sz w:val="40"/>
          <w:szCs w:val="40"/>
        </w:rPr>
        <w:t>班</w:t>
      </w:r>
      <w:r w:rsidRPr="004D7EA9">
        <w:rPr>
          <w:rFonts w:eastAsia="標楷體"/>
          <w:color w:val="000000"/>
          <w:sz w:val="40"/>
          <w:szCs w:val="40"/>
        </w:rPr>
        <w:t xml:space="preserve">  </w:t>
      </w:r>
      <w:r w:rsidRPr="004D7EA9">
        <w:rPr>
          <w:rFonts w:eastAsia="標楷體" w:hint="eastAsia"/>
          <w:color w:val="000000"/>
          <w:sz w:val="40"/>
          <w:szCs w:val="40"/>
        </w:rPr>
        <w:t>座號：</w:t>
      </w:r>
      <w:r w:rsidRPr="004D7EA9">
        <w:rPr>
          <w:rFonts w:eastAsia="標楷體"/>
          <w:color w:val="000000"/>
          <w:sz w:val="40"/>
          <w:szCs w:val="40"/>
          <w:u w:val="single"/>
        </w:rPr>
        <w:t xml:space="preserve">    </w:t>
      </w:r>
      <w:r w:rsidR="00B678B2" w:rsidRPr="004D7EA9">
        <w:rPr>
          <w:rFonts w:eastAsia="標楷體"/>
          <w:color w:val="000000"/>
          <w:sz w:val="40"/>
          <w:szCs w:val="40"/>
        </w:rPr>
        <w:t xml:space="preserve">   </w:t>
      </w:r>
      <w:r w:rsidRPr="004D7EA9">
        <w:rPr>
          <w:rFonts w:eastAsia="標楷體" w:hint="eastAsia"/>
          <w:color w:val="000000"/>
          <w:sz w:val="40"/>
          <w:szCs w:val="40"/>
        </w:rPr>
        <w:t>姓名：</w:t>
      </w:r>
      <w:r w:rsidRPr="004D7EA9">
        <w:rPr>
          <w:rFonts w:eastAsia="標楷體"/>
          <w:color w:val="000000"/>
          <w:sz w:val="40"/>
          <w:szCs w:val="40"/>
          <w:u w:val="single"/>
        </w:rPr>
        <w:t xml:space="preserve">              </w:t>
      </w:r>
    </w:p>
    <w:p w:rsidR="004B327D" w:rsidRPr="004D7EA9" w:rsidRDefault="004B327D" w:rsidP="004B327D">
      <w:pPr>
        <w:spacing w:line="400" w:lineRule="exact"/>
        <w:rPr>
          <w:rFonts w:eastAsia="標楷體" w:hint="eastAsia"/>
          <w:color w:val="000000"/>
          <w:sz w:val="40"/>
          <w:szCs w:val="40"/>
        </w:rPr>
      </w:pPr>
    </w:p>
    <w:p w:rsidR="00B678B2" w:rsidRPr="004D7EA9" w:rsidRDefault="008B59FD" w:rsidP="004B327D">
      <w:pPr>
        <w:spacing w:line="520" w:lineRule="exact"/>
        <w:rPr>
          <w:rFonts w:eastAsia="標楷體" w:hint="eastAsia"/>
          <w:color w:val="000000"/>
          <w:sz w:val="40"/>
          <w:szCs w:val="40"/>
        </w:rPr>
      </w:pPr>
      <w:r w:rsidRPr="004D7EA9">
        <w:rPr>
          <w:rFonts w:eastAsia="標楷體" w:hint="eastAsia"/>
          <w:color w:val="000000"/>
          <w:sz w:val="40"/>
          <w:szCs w:val="40"/>
        </w:rPr>
        <w:t>家長意見：</w:t>
      </w:r>
      <w:r w:rsidR="00982845" w:rsidRPr="004D7EA9">
        <w:rPr>
          <w:rFonts w:eastAsia="標楷體" w:hint="eastAsia"/>
          <w:color w:val="000000"/>
          <w:sz w:val="40"/>
          <w:szCs w:val="40"/>
          <w:u w:val="single"/>
        </w:rPr>
        <w:t xml:space="preserve">                                      </w:t>
      </w:r>
      <w:r w:rsidR="00902F01" w:rsidRPr="004D7EA9">
        <w:rPr>
          <w:rFonts w:eastAsia="標楷體" w:hint="eastAsia"/>
          <w:color w:val="000000"/>
          <w:sz w:val="40"/>
          <w:szCs w:val="40"/>
        </w:rPr>
        <w:t xml:space="preserve">             </w:t>
      </w:r>
    </w:p>
    <w:p w:rsidR="001B645E" w:rsidRPr="004D7EA9" w:rsidRDefault="008B59FD" w:rsidP="004B327D">
      <w:pPr>
        <w:spacing w:line="520" w:lineRule="exact"/>
        <w:rPr>
          <w:rFonts w:eastAsia="標楷體" w:hint="eastAsia"/>
          <w:color w:val="000000"/>
          <w:u w:val="single"/>
        </w:rPr>
      </w:pPr>
      <w:r w:rsidRPr="004D7EA9">
        <w:rPr>
          <w:rFonts w:eastAsia="標楷體" w:hint="eastAsia"/>
          <w:color w:val="000000"/>
          <w:sz w:val="40"/>
          <w:szCs w:val="40"/>
        </w:rPr>
        <w:t>家長簽章：</w:t>
      </w:r>
      <w:r w:rsidR="00634B78" w:rsidRPr="004D7EA9">
        <w:rPr>
          <w:rFonts w:eastAsia="標楷體"/>
          <w:color w:val="000000"/>
          <w:sz w:val="40"/>
          <w:szCs w:val="40"/>
          <w:u w:val="single"/>
        </w:rPr>
        <w:t xml:space="preserve">             </w:t>
      </w:r>
    </w:p>
    <w:tbl>
      <w:tblPr>
        <w:tblW w:w="0" w:type="auto"/>
        <w:tblInd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4272A1" w:rsidRPr="004D7EA9" w:rsidTr="003D3CBA">
        <w:trPr>
          <w:trHeight w:val="559"/>
        </w:trPr>
        <w:tc>
          <w:tcPr>
            <w:tcW w:w="9180" w:type="dxa"/>
          </w:tcPr>
          <w:p w:rsidR="004272A1" w:rsidRPr="004D7EA9" w:rsidRDefault="0017345B" w:rsidP="001C25E2">
            <w:pPr>
              <w:spacing w:line="520" w:lineRule="exact"/>
              <w:jc w:val="distribute"/>
              <w:rPr>
                <w:rFonts w:ascii="標楷體" w:eastAsia="標楷體" w:hint="eastAsia"/>
                <w:b/>
                <w:bCs/>
                <w:color w:val="000000"/>
                <w:sz w:val="52"/>
                <w:szCs w:val="52"/>
                <w:bdr w:val="single" w:sz="4" w:space="0" w:color="auto"/>
              </w:rPr>
            </w:pPr>
            <w:r w:rsidRPr="004D7E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="00B678B2" w:rsidRPr="004D7EA9">
              <w:rPr>
                <w:rFonts w:ascii="標楷體" w:eastAsia="標楷體" w:hint="eastAsia"/>
                <w:b/>
                <w:bCs/>
                <w:color w:val="000000"/>
                <w:sz w:val="52"/>
                <w:szCs w:val="52"/>
              </w:rPr>
              <w:t>請翻背面</w:t>
            </w:r>
          </w:p>
        </w:tc>
      </w:tr>
    </w:tbl>
    <w:p w:rsidR="004E28CB" w:rsidRPr="008065A7" w:rsidRDefault="008065A7" w:rsidP="008065A7">
      <w:pPr>
        <w:adjustRightInd w:val="0"/>
        <w:snapToGrid w:val="0"/>
        <w:ind w:leftChars="116" w:left="1299" w:hangingChars="300" w:hanging="1021"/>
        <w:jc w:val="center"/>
        <w:rPr>
          <w:rFonts w:ascii="標楷體" w:eastAsia="標楷體" w:hAnsi="標楷體" w:hint="eastAsia"/>
          <w:b/>
          <w:sz w:val="36"/>
          <w:szCs w:val="36"/>
          <w:u w:val="single"/>
        </w:rPr>
      </w:pPr>
      <w:r w:rsidRPr="008065A7">
        <w:rPr>
          <w:rFonts w:ascii="標楷體" w:eastAsia="標楷體" w:hint="eastAsia"/>
          <w:b/>
          <w:bCs/>
          <w:color w:val="000000"/>
          <w:sz w:val="34"/>
          <w:u w:val="single"/>
        </w:rPr>
        <w:lastRenderedPageBreak/>
        <w:t>臺北市立大理高中102學年度</w:t>
      </w:r>
      <w:r w:rsidRPr="008065A7">
        <w:rPr>
          <w:rFonts w:eastAsia="標楷體" w:hint="eastAsia"/>
          <w:b/>
          <w:bCs/>
          <w:color w:val="000000"/>
          <w:sz w:val="34"/>
          <w:u w:val="single"/>
        </w:rPr>
        <w:t>寒</w:t>
      </w:r>
      <w:r w:rsidRPr="008065A7">
        <w:rPr>
          <w:rFonts w:ascii="標楷體" w:eastAsia="標楷體" w:hint="eastAsia"/>
          <w:b/>
          <w:bCs/>
          <w:color w:val="000000"/>
          <w:sz w:val="34"/>
          <w:u w:val="single"/>
        </w:rPr>
        <w:t>假</w:t>
      </w:r>
      <w:r w:rsidR="004E28CB" w:rsidRPr="008065A7">
        <w:rPr>
          <w:rFonts w:ascii="標楷體" w:eastAsia="標楷體" w:hAnsi="標楷體" w:hint="eastAsia"/>
          <w:b/>
          <w:sz w:val="36"/>
          <w:szCs w:val="36"/>
          <w:u w:val="single"/>
        </w:rPr>
        <w:t>學生校外活動安全預防宣導事項</w:t>
      </w:r>
    </w:p>
    <w:p w:rsidR="004E28CB" w:rsidRPr="008065A7" w:rsidRDefault="004E28C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一、寒假不迷網、安全上網趣：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（一）不流連網際網路店，並避免利用色情網路、光碟、解碼器等接觸色情，確保身心健康。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（二）「愛自己、愛別人、珍惜生命」，提倡正當娛樂，以遏阻模仿網路危險遊戲導致之意外事件。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（三）不私拍不雅照片，更不應PO上網；同時應注意網路使用之禮節與規範，並尊重個人隱私權益，避免觸法。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（四）不違法上傳不當影片、竊取他人網路遊戲虛擬貨幣及道具、入侵他人網站竊取或篡改資料等，具備網路使用的認知素養，並尊重個人隱私權益，以免誤蹈法網。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二、快樂去休閒、平安回到家：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（一）前往圖書館、電影院、百貨公司賣場、KTV、室內演唱會等室內活動，首先應瞭解該等場所之逃生路線及逃生設備所在及使用方式，以確保自身安全。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（二）實施登山、溯溪、戲水或其他體育團體等戶外活動，應注意天候及地形之變化，如遇強烈冷氣團來襲、強烈東北季風、大潮、豪雨時，應立即停止一切戶外活動，以免發生危安事件。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928" w:hangingChars="250" w:hanging="65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（三）任何的戶外活動，應先考量自身體能負荷狀況並先做好各項安全防護設施「多一分準備，少一分遺憾」，如此方能充分享受戶外活動之樂趣，減少悲劇意外事件發生。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三、工讀重安全、權益要保障：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（一）寒假打工時，應慎選場所並注意健康、安全、適當等原則，應經家長同意，並向學務處報備，切勿違法打工(如販賣違法光碟)或成為詐騙集團人頭帳戶，車手等詐欺共犯。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（二）儘量結伴參加工讀，俾相互照顧協助，亦較易適應，且隨時與學校、家長保持聯繫，並告知工作場所地址及電話號碼。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</w:t>
      </w:r>
      <w:r w:rsidR="004447A0" w:rsidRPr="008065A7">
        <w:rPr>
          <w:rFonts w:ascii="標楷體" w:eastAsia="標楷體" w:hAnsi="標楷體" w:hint="eastAsia"/>
          <w:sz w:val="26"/>
          <w:szCs w:val="26"/>
        </w:rPr>
        <w:t>三</w:t>
      </w:r>
      <w:r w:rsidRPr="008065A7">
        <w:rPr>
          <w:rFonts w:ascii="標楷體" w:eastAsia="標楷體" w:hAnsi="標楷體" w:hint="eastAsia"/>
          <w:sz w:val="26"/>
          <w:szCs w:val="26"/>
        </w:rPr>
        <w:t>）運用各項社資源保障工讀權益與安全：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300" w:firstLine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1.行政院勞工委員會全國就業e網http://www.ejob.gov.tw/。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300" w:firstLine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2.行政院勞工委員會免費諮詢專線:0800-777-888請求專人協助。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348" w:left="1095" w:hangingChars="100" w:hanging="26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3.行政院青年輔導委員會RICH職場體驗網http://rich.nyc.gov.tw。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四、</w:t>
      </w:r>
      <w:r w:rsidR="004447A0" w:rsidRPr="008065A7">
        <w:rPr>
          <w:rFonts w:ascii="標楷體" w:eastAsia="標楷體" w:hAnsi="標楷體" w:hint="eastAsia"/>
          <w:b/>
          <w:sz w:val="26"/>
          <w:szCs w:val="26"/>
        </w:rPr>
        <w:t>交通守規則、安全有保障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五、認識一氧化碳、賃居有安全：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（一）認識一氧化碳中毒，保持室內空氣暢通；多加利用內政部消防署：http://enews.nfa.gov.tw/issue/961025/images/radio.htm「防範一氧化碳中毒居家防災安全診斷」。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（二）夜間返回租屋處或行經偏僻昏暗巷道時，應小心有無不明人士跟蹤尾隨，個人自保物品如防狼噴霧劑、哨子等應隨身攜帶，以備不時之需。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六、拒絕菸害與毒品、深化紫錐花運動：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（一）熱情有勁的寒假，青春洋溢的假期，酷、帥的青春少年兄，不受毒品的誘惑，決不濫用藥物(如安非他命、K他命、搖頭丸、FM2、一粒眠</w:t>
      </w:r>
      <w:r w:rsidRPr="008065A7">
        <w:rPr>
          <w:rFonts w:ascii="標楷體" w:eastAsia="標楷體" w:hAnsi="標楷體"/>
          <w:sz w:val="26"/>
          <w:szCs w:val="26"/>
        </w:rPr>
        <w:t>…</w:t>
      </w:r>
      <w:r w:rsidRPr="008065A7">
        <w:rPr>
          <w:rFonts w:ascii="標楷體" w:eastAsia="標楷體" w:hAnsi="標楷體" w:hint="eastAsia"/>
          <w:sz w:val="26"/>
          <w:szCs w:val="26"/>
        </w:rPr>
        <w:t>等毒品)。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（二）培養健康、正當的休閒育樂，E世代的「讚」少年，不飲酒、不吸煙、不嚼食檳榔、不賭博、不飆車。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七、機警反詐騙、守法不犯罪：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（一）如接獲詐騙電話或不慎遇上歹徒意圖詐騙，應切記反詐騙3步驟：「保持冷靜」、「小心查證」、「立即報警」或撥打165反詐騙專線尋求協助，內政部警政署參考網站(http://www.cib.gov.tw/index.aspx)。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（二）不涉足進出分子複雜是非多之撞球場、MTV、KTV、冰宮、電動玩具店等場所；舞廳、咖啡廳、酒家(吧)、茶坊等場所，易誘惑青少年，亦應避免涉足。</w:t>
      </w:r>
    </w:p>
    <w:p w:rsidR="0024197B" w:rsidRPr="008065A7" w:rsidRDefault="008F6A0A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八</w:t>
      </w:r>
      <w:r w:rsidR="0024197B" w:rsidRPr="008065A7">
        <w:rPr>
          <w:rFonts w:ascii="標楷體" w:eastAsia="標楷體" w:hAnsi="標楷體" w:hint="eastAsia"/>
          <w:b/>
          <w:sz w:val="26"/>
          <w:szCs w:val="26"/>
        </w:rPr>
        <w:t>、認識火災危險、確保居家安全：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（一）小心火燭、瞭解玩火的危險，避免學童因於室內玩弄打火機等，造成火災引起不必要的傷亡。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16" w:left="1058" w:hangingChars="300" w:hanging="78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（二）熟悉各項滅火用具的使用方式與放置地點，遇火警時切勿慌張，大聲呼叫、通知周邊人員自身所在位置，並進行安全避難，切勿躲在衣櫥或床舖下等不易發現處所。</w:t>
      </w:r>
    </w:p>
    <w:p w:rsidR="0024197B" w:rsidRPr="008065A7" w:rsidRDefault="008F6A0A" w:rsidP="008065A7">
      <w:pPr>
        <w:adjustRightInd w:val="0"/>
        <w:snapToGrid w:val="0"/>
        <w:spacing w:line="260" w:lineRule="exact"/>
        <w:ind w:firstLineChars="100" w:firstLine="26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8065A7">
        <w:rPr>
          <w:rFonts w:ascii="標楷體" w:eastAsia="標楷體" w:hAnsi="標楷體" w:hint="eastAsia"/>
          <w:b/>
          <w:sz w:val="26"/>
          <w:szCs w:val="26"/>
        </w:rPr>
        <w:t>九</w:t>
      </w:r>
      <w:r w:rsidR="0024197B" w:rsidRPr="008065A7">
        <w:rPr>
          <w:rFonts w:ascii="標楷體" w:eastAsia="標楷體" w:hAnsi="標楷體" w:hint="eastAsia"/>
          <w:b/>
          <w:sz w:val="26"/>
          <w:szCs w:val="26"/>
        </w:rPr>
        <w:t>、其他：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74" w:left="938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(一)夜間10時以後依「春風專案」規定，十八歲以下學生，在無成年親友陪伴下，不得在公共場所遊蕩。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74" w:left="938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(二)預防新型流感(H7N9)，應注意個人衛生(正確洗手)及保健，生病時儘速就醫並在家休息，儘量避免出入公共場所，如</w:t>
      </w:r>
      <w:r w:rsidRPr="008065A7">
        <w:rPr>
          <w:rFonts w:ascii="標楷體" w:eastAsia="標楷體" w:hAnsi="標楷體" w:hint="eastAsia"/>
          <w:b/>
          <w:sz w:val="26"/>
          <w:szCs w:val="26"/>
        </w:rPr>
        <w:t>從疫區返國</w:t>
      </w:r>
      <w:r w:rsidRPr="008065A7">
        <w:rPr>
          <w:rFonts w:ascii="標楷體" w:eastAsia="標楷體" w:hAnsi="標楷體" w:hint="eastAsia"/>
          <w:sz w:val="26"/>
          <w:szCs w:val="26"/>
        </w:rPr>
        <w:t>應做好</w:t>
      </w:r>
      <w:r w:rsidRPr="008065A7">
        <w:rPr>
          <w:rFonts w:ascii="標楷體" w:eastAsia="標楷體" w:hAnsi="標楷體" w:hint="eastAsia"/>
          <w:b/>
          <w:sz w:val="26"/>
          <w:szCs w:val="26"/>
          <w:u w:val="single"/>
        </w:rPr>
        <w:t>14日</w:t>
      </w:r>
      <w:r w:rsidRPr="008065A7">
        <w:rPr>
          <w:rFonts w:ascii="標楷體" w:eastAsia="標楷體" w:hAnsi="標楷體" w:hint="eastAsia"/>
          <w:sz w:val="26"/>
          <w:szCs w:val="26"/>
        </w:rPr>
        <w:t>自主健康管理。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leftChars="174" w:left="938" w:hangingChars="200" w:hanging="520"/>
        <w:jc w:val="both"/>
        <w:rPr>
          <w:rFonts w:ascii="標楷體" w:eastAsia="標楷體" w:hAnsi="標楷體" w:cs="Arial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(三)預防狂犬病，</w:t>
      </w:r>
      <w:r w:rsidRPr="008065A7">
        <w:rPr>
          <w:rFonts w:ascii="標楷體" w:eastAsia="標楷體" w:hAnsi="標楷體" w:cs="Arial"/>
          <w:sz w:val="26"/>
          <w:szCs w:val="26"/>
        </w:rPr>
        <w:t>不碰觸、逗弄野生動物</w:t>
      </w:r>
      <w:r w:rsidRPr="008065A7">
        <w:rPr>
          <w:rFonts w:ascii="標楷體" w:eastAsia="標楷體" w:hAnsi="標楷體" w:cs="Arial" w:hint="eastAsia"/>
          <w:sz w:val="26"/>
          <w:szCs w:val="26"/>
        </w:rPr>
        <w:t>，</w:t>
      </w:r>
      <w:r w:rsidRPr="008065A7">
        <w:rPr>
          <w:rFonts w:ascii="標楷體" w:eastAsia="標楷體" w:hAnsi="標楷體" w:cs="Arial"/>
          <w:sz w:val="26"/>
          <w:szCs w:val="26"/>
        </w:rPr>
        <w:t>不撿拾生病的野生動物、屍體，</w:t>
      </w:r>
      <w:r w:rsidRPr="008065A7">
        <w:rPr>
          <w:rFonts w:ascii="標楷體" w:eastAsia="標楷體" w:hAnsi="標楷體" w:cs="Arial" w:hint="eastAsia"/>
          <w:sz w:val="26"/>
          <w:szCs w:val="26"/>
        </w:rPr>
        <w:t>有任何疑問</w:t>
      </w:r>
      <w:r w:rsidRPr="008065A7">
        <w:rPr>
          <w:rFonts w:ascii="標楷體" w:eastAsia="標楷體" w:hAnsi="標楷體" w:cs="Arial"/>
          <w:sz w:val="26"/>
          <w:szCs w:val="26"/>
        </w:rPr>
        <w:t>請洽詢各地動物防疫機關，或</w:t>
      </w:r>
      <w:r w:rsidRPr="008065A7">
        <w:rPr>
          <w:rFonts w:ascii="標楷體" w:eastAsia="標楷體" w:hAnsi="標楷體" w:cs="Arial" w:hint="eastAsia"/>
          <w:sz w:val="26"/>
          <w:szCs w:val="26"/>
        </w:rPr>
        <w:t>衛生福利部疾病管制署</w:t>
      </w:r>
      <w:r w:rsidRPr="008065A7">
        <w:rPr>
          <w:rFonts w:ascii="標楷體" w:eastAsia="標楷體" w:hAnsi="標楷體" w:cs="Arial"/>
          <w:sz w:val="26"/>
          <w:szCs w:val="26"/>
        </w:rPr>
        <w:t>0800-761-590</w:t>
      </w:r>
      <w:r w:rsidRPr="008065A7">
        <w:rPr>
          <w:rFonts w:ascii="標楷體" w:eastAsia="標楷體" w:hAnsi="標楷體" w:cs="Arial" w:hint="eastAsia"/>
          <w:sz w:val="26"/>
          <w:szCs w:val="26"/>
        </w:rPr>
        <w:t>；</w:t>
      </w:r>
      <w:r w:rsidRPr="008065A7">
        <w:rPr>
          <w:rFonts w:ascii="標楷體" w:eastAsia="標楷體" w:hAnsi="標楷體" w:cs="Arial"/>
          <w:b/>
          <w:sz w:val="26"/>
          <w:szCs w:val="26"/>
          <w:u w:val="single"/>
        </w:rPr>
        <w:t>一旦被動物咬傷時</w:t>
      </w:r>
      <w:r w:rsidRPr="008065A7">
        <w:rPr>
          <w:rFonts w:ascii="標楷體" w:eastAsia="標楷體" w:hAnsi="標楷體" w:cs="Arial"/>
          <w:sz w:val="26"/>
          <w:szCs w:val="26"/>
        </w:rPr>
        <w:t>，請遵循</w:t>
      </w:r>
      <w:r w:rsidRPr="008065A7">
        <w:rPr>
          <w:rFonts w:ascii="標楷體" w:eastAsia="標楷體" w:hAnsi="標楷體" w:cs="Arial"/>
          <w:b/>
          <w:sz w:val="26"/>
          <w:szCs w:val="26"/>
          <w:u w:val="single"/>
        </w:rPr>
        <w:t>1記、2沖、3送、4觀</w:t>
      </w:r>
      <w:r w:rsidRPr="008065A7">
        <w:rPr>
          <w:rFonts w:ascii="標楷體" w:eastAsia="標楷體" w:hAnsi="標楷體" w:cs="Arial"/>
          <w:sz w:val="26"/>
          <w:szCs w:val="26"/>
        </w:rPr>
        <w:t>：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firstLineChars="250" w:firstLine="650"/>
        <w:rPr>
          <w:rFonts w:ascii="標楷體" w:eastAsia="標楷體" w:hAnsi="標楷體" w:cs="Arial"/>
          <w:sz w:val="26"/>
          <w:szCs w:val="26"/>
        </w:rPr>
      </w:pPr>
      <w:r w:rsidRPr="008065A7">
        <w:rPr>
          <w:rFonts w:ascii="標楷體" w:eastAsia="標楷體" w:hAnsi="標楷體" w:cs="Arial"/>
          <w:sz w:val="26"/>
          <w:szCs w:val="26"/>
        </w:rPr>
        <w:t>1.記：保持冷靜，牢記動物特徵。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firstLineChars="250" w:firstLine="650"/>
        <w:rPr>
          <w:rFonts w:ascii="標楷體" w:eastAsia="標楷體" w:hAnsi="標楷體" w:cs="Arial"/>
          <w:sz w:val="26"/>
          <w:szCs w:val="26"/>
        </w:rPr>
      </w:pPr>
      <w:r w:rsidRPr="008065A7">
        <w:rPr>
          <w:rFonts w:ascii="標楷體" w:eastAsia="標楷體" w:hAnsi="標楷體" w:cs="Arial"/>
          <w:sz w:val="26"/>
          <w:szCs w:val="26"/>
        </w:rPr>
        <w:t>2.沖：用大量肥皂、清水沖洗15分鐘，並以優碘消毒傷口。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firstLineChars="250" w:firstLine="650"/>
        <w:rPr>
          <w:rFonts w:ascii="標楷體" w:eastAsia="標楷體" w:hAnsi="標楷體" w:cs="Arial"/>
          <w:sz w:val="26"/>
          <w:szCs w:val="26"/>
        </w:rPr>
      </w:pPr>
      <w:r w:rsidRPr="008065A7">
        <w:rPr>
          <w:rFonts w:ascii="標楷體" w:eastAsia="標楷體" w:hAnsi="標楷體" w:cs="Arial"/>
          <w:sz w:val="26"/>
          <w:szCs w:val="26"/>
        </w:rPr>
        <w:t>3.送：儘速送醫評估是否要接種疫苗。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firstLineChars="250" w:firstLine="650"/>
        <w:rPr>
          <w:rFonts w:ascii="標楷體" w:eastAsia="標楷體" w:hAnsi="標楷體" w:cs="Arial"/>
          <w:sz w:val="26"/>
          <w:szCs w:val="26"/>
        </w:rPr>
      </w:pPr>
      <w:r w:rsidRPr="008065A7">
        <w:rPr>
          <w:rFonts w:ascii="標楷體" w:eastAsia="標楷體" w:hAnsi="標楷體" w:cs="Arial"/>
          <w:sz w:val="26"/>
          <w:szCs w:val="26"/>
        </w:rPr>
        <w:t>4.觀：儘可能將咬人動物繫留觀察10天。若動物兇性大發，不要冒險捕捉。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firstLineChars="350" w:firstLine="911"/>
        <w:rPr>
          <w:rFonts w:ascii="標楷體" w:eastAsia="標楷體" w:hAnsi="標楷體" w:cs="Arial"/>
          <w:b/>
          <w:sz w:val="26"/>
          <w:szCs w:val="26"/>
          <w:u w:val="single"/>
        </w:rPr>
      </w:pPr>
      <w:r w:rsidRPr="008065A7">
        <w:rPr>
          <w:rFonts w:ascii="標楷體" w:eastAsia="標楷體" w:hAnsi="標楷體" w:cs="Arial"/>
          <w:b/>
          <w:sz w:val="26"/>
          <w:szCs w:val="26"/>
          <w:u w:val="single"/>
        </w:rPr>
        <w:t>被動物咬傷後，到哪裡就醫：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leftChars="290" w:left="956" w:hangingChars="100" w:hanging="260"/>
        <w:rPr>
          <w:rFonts w:ascii="標楷體" w:eastAsia="標楷體" w:hAnsi="標楷體" w:cs="Arial" w:hint="eastAsia"/>
          <w:sz w:val="26"/>
          <w:szCs w:val="26"/>
        </w:rPr>
      </w:pPr>
      <w:r w:rsidRPr="008065A7">
        <w:rPr>
          <w:rFonts w:ascii="標楷體" w:eastAsia="標楷體" w:hAnsi="標楷體" w:cs="Arial"/>
          <w:sz w:val="26"/>
          <w:szCs w:val="26"/>
        </w:rPr>
        <w:t>1.請至疫苗儲備醫院就醫，各縣市均有施打點</w:t>
      </w:r>
      <w:r w:rsidRPr="008065A7">
        <w:rPr>
          <w:rFonts w:ascii="標楷體" w:eastAsia="標楷體" w:hAnsi="標楷體" w:cs="Arial" w:hint="eastAsia"/>
          <w:sz w:val="26"/>
          <w:szCs w:val="26"/>
        </w:rPr>
        <w:t>；請至「衛生福利部疾病管制署（民眾版）」網站：</w:t>
      </w:r>
      <w:hyperlink r:id="rId7" w:history="1">
        <w:r w:rsidRPr="008065A7">
          <w:rPr>
            <w:rStyle w:val="a4"/>
            <w:rFonts w:ascii="標楷體" w:eastAsia="標楷體" w:hAnsi="標楷體" w:cs="Arial"/>
            <w:sz w:val="26"/>
            <w:szCs w:val="26"/>
          </w:rPr>
          <w:t>http://www.cdc.gov.tw/</w:t>
        </w:r>
      </w:hyperlink>
      <w:r w:rsidRPr="008065A7">
        <w:rPr>
          <w:rFonts w:ascii="標楷體" w:eastAsia="標楷體" w:hAnsi="標楷體" w:cs="Arial" w:hint="eastAsia"/>
          <w:sz w:val="26"/>
          <w:szCs w:val="26"/>
        </w:rPr>
        <w:t>查詢。</w:t>
      </w:r>
    </w:p>
    <w:p w:rsidR="0024197B" w:rsidRPr="008065A7" w:rsidRDefault="0024197B" w:rsidP="008065A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260" w:lineRule="exact"/>
        <w:ind w:leftChars="290" w:left="826" w:hangingChars="50" w:hanging="130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/>
          <w:sz w:val="26"/>
          <w:szCs w:val="26"/>
        </w:rPr>
        <w:t>2.高風險民眾暴露後需接種5劑疫苗，且於發病前接種防護效果接近百分之百。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76" w:left="942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(四)寒假期間如遇霸凌，學生或家長第一時間可向學校反映或透過教育部24小時免付費投訴專線(0800200885)，立即處理後續可能發生的霸凌行為。</w:t>
      </w:r>
    </w:p>
    <w:p w:rsidR="0024197B" w:rsidRPr="008065A7" w:rsidRDefault="0024197B" w:rsidP="008065A7">
      <w:pPr>
        <w:adjustRightInd w:val="0"/>
        <w:snapToGrid w:val="0"/>
        <w:spacing w:line="260" w:lineRule="exact"/>
        <w:ind w:leftChars="176" w:left="942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8065A7">
        <w:rPr>
          <w:rFonts w:ascii="標楷體" w:eastAsia="標楷體" w:hAnsi="標楷體" w:hint="eastAsia"/>
          <w:sz w:val="26"/>
          <w:szCs w:val="26"/>
        </w:rPr>
        <w:t>(五)寒假期間避免約會強暴，學生外出會友應告知家人並慎選約會對象、時間及地點，避免2人單獨相處，拒絕藉故變更約會地點，不要傳達不明確的訊息給對方、表現堅定拒絕的態度，避免接觸酒精或藥物，及不飲用不明食物或飲料，離開座位或離開自己視線之飲料，應考慮不宜再飲用。</w:t>
      </w:r>
    </w:p>
    <w:p w:rsidR="007E5BDB" w:rsidRPr="008065A7" w:rsidRDefault="001A14BA" w:rsidP="008065A7">
      <w:pPr>
        <w:spacing w:line="260" w:lineRule="exact"/>
        <w:ind w:firstLine="641"/>
        <w:jc w:val="center"/>
        <w:rPr>
          <w:rFonts w:ascii="標楷體" w:eastAsia="標楷體" w:hint="eastAsia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9398635</wp:posOffset>
            </wp:positionV>
            <wp:extent cx="3162300" cy="2006600"/>
            <wp:effectExtent l="19050" t="0" r="0" b="0"/>
            <wp:wrapNone/>
            <wp:docPr id="6" name="圖片 6" descr="SNOOPY.co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OOPY.co.j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5BDB" w:rsidRPr="008065A7" w:rsidSect="0024197B">
      <w:pgSz w:w="14572" w:h="20639" w:code="12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352" w:rsidRDefault="00874352" w:rsidP="00137A41">
      <w:r>
        <w:separator/>
      </w:r>
    </w:p>
  </w:endnote>
  <w:endnote w:type="continuationSeparator" w:id="0">
    <w:p w:rsidR="00874352" w:rsidRDefault="00874352" w:rsidP="0013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352" w:rsidRDefault="00874352" w:rsidP="00137A41">
      <w:r>
        <w:separator/>
      </w:r>
    </w:p>
  </w:footnote>
  <w:footnote w:type="continuationSeparator" w:id="0">
    <w:p w:rsidR="00874352" w:rsidRDefault="00874352" w:rsidP="0013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844"/>
    <w:multiLevelType w:val="hybridMultilevel"/>
    <w:tmpl w:val="E99C827A"/>
    <w:lvl w:ilvl="0" w:tplc="D0DAE3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37A7B9C"/>
    <w:multiLevelType w:val="multilevel"/>
    <w:tmpl w:val="E1D89F3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0836CA"/>
    <w:multiLevelType w:val="hybridMultilevel"/>
    <w:tmpl w:val="D7FCA0DE"/>
    <w:lvl w:ilvl="0" w:tplc="5A640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7D764F5"/>
    <w:multiLevelType w:val="multilevel"/>
    <w:tmpl w:val="C144DC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1260" w:hanging="300"/>
      </w:pPr>
      <w:rPr>
        <w:rFonts w:hint="eastAsia"/>
      </w:rPr>
    </w:lvl>
    <w:lvl w:ilvl="3">
      <w:start w:val="1"/>
      <w:numFmt w:val="lowerLetter"/>
      <w:suff w:val="space"/>
      <w:lvlText w:val="%4."/>
      <w:lvlJc w:val="left"/>
      <w:pPr>
        <w:ind w:left="1650" w:hanging="21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610212A"/>
    <w:multiLevelType w:val="hybridMultilevel"/>
    <w:tmpl w:val="EDBCC938"/>
    <w:lvl w:ilvl="0" w:tplc="B4CC8A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C2AA09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/>
        <w:lang w:val="en-US"/>
      </w:rPr>
    </w:lvl>
    <w:lvl w:ilvl="2" w:tplc="CD445E6C">
      <w:start w:val="1"/>
      <w:numFmt w:val="upperLetter"/>
      <w:suff w:val="space"/>
      <w:lvlText w:val="%3."/>
      <w:lvlJc w:val="left"/>
      <w:pPr>
        <w:ind w:left="1260" w:hanging="300"/>
      </w:pPr>
      <w:rPr>
        <w:rFonts w:hint="eastAsia"/>
      </w:rPr>
    </w:lvl>
    <w:lvl w:ilvl="3" w:tplc="1DC0CF46">
      <w:start w:val="1"/>
      <w:numFmt w:val="lowerLetter"/>
      <w:suff w:val="space"/>
      <w:lvlText w:val="%4."/>
      <w:lvlJc w:val="left"/>
      <w:pPr>
        <w:ind w:left="1650" w:hanging="21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3F157E1"/>
    <w:multiLevelType w:val="hybridMultilevel"/>
    <w:tmpl w:val="968E484C"/>
    <w:lvl w:ilvl="0" w:tplc="B008B648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6F961B4B"/>
    <w:multiLevelType w:val="hybridMultilevel"/>
    <w:tmpl w:val="D22671FA"/>
    <w:lvl w:ilvl="0" w:tplc="69C2A3D0">
      <w:start w:val="1"/>
      <w:numFmt w:val="decimal"/>
      <w:suff w:val="space"/>
      <w:lvlText w:val="%1."/>
      <w:lvlJc w:val="left"/>
      <w:pPr>
        <w:ind w:left="752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>
    <w:nsid w:val="6FC233A1"/>
    <w:multiLevelType w:val="hybridMultilevel"/>
    <w:tmpl w:val="0A06DB0E"/>
    <w:lvl w:ilvl="0" w:tplc="1B4231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72DF185D"/>
    <w:multiLevelType w:val="hybridMultilevel"/>
    <w:tmpl w:val="A57040B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C2AA09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/>
        <w:lang w:val="en-US"/>
      </w:rPr>
    </w:lvl>
    <w:lvl w:ilvl="2" w:tplc="CD445E6C">
      <w:start w:val="1"/>
      <w:numFmt w:val="upperLetter"/>
      <w:suff w:val="space"/>
      <w:lvlText w:val="%3."/>
      <w:lvlJc w:val="left"/>
      <w:pPr>
        <w:ind w:left="1260" w:hanging="300"/>
      </w:pPr>
      <w:rPr>
        <w:rFonts w:hint="eastAsia"/>
      </w:rPr>
    </w:lvl>
    <w:lvl w:ilvl="3" w:tplc="1DC0CF46">
      <w:start w:val="1"/>
      <w:numFmt w:val="lowerLetter"/>
      <w:suff w:val="space"/>
      <w:lvlText w:val="%4."/>
      <w:lvlJc w:val="left"/>
      <w:pPr>
        <w:ind w:left="1650" w:hanging="21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6CD732A"/>
    <w:multiLevelType w:val="hybridMultilevel"/>
    <w:tmpl w:val="09BA9382"/>
    <w:lvl w:ilvl="0" w:tplc="2B1AC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97C6AD9"/>
    <w:multiLevelType w:val="hybridMultilevel"/>
    <w:tmpl w:val="B4FE1ED4"/>
    <w:lvl w:ilvl="0" w:tplc="8818944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7C207EE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A5900BB"/>
    <w:multiLevelType w:val="hybridMultilevel"/>
    <w:tmpl w:val="E1D89F32"/>
    <w:lvl w:ilvl="0" w:tplc="E1BEF0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0206FA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ADE83E5C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B913D3C"/>
    <w:multiLevelType w:val="hybridMultilevel"/>
    <w:tmpl w:val="ECFE86D4"/>
    <w:lvl w:ilvl="0" w:tplc="EECA7B54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9FD"/>
    <w:rsid w:val="000039DF"/>
    <w:rsid w:val="0001107E"/>
    <w:rsid w:val="00015DD8"/>
    <w:rsid w:val="000173CF"/>
    <w:rsid w:val="00036540"/>
    <w:rsid w:val="00071EF9"/>
    <w:rsid w:val="0008131E"/>
    <w:rsid w:val="00081991"/>
    <w:rsid w:val="000929DD"/>
    <w:rsid w:val="00095840"/>
    <w:rsid w:val="000A347C"/>
    <w:rsid w:val="000A3DBA"/>
    <w:rsid w:val="000C09EC"/>
    <w:rsid w:val="000C7918"/>
    <w:rsid w:val="000D4DC9"/>
    <w:rsid w:val="000E709B"/>
    <w:rsid w:val="000F0E72"/>
    <w:rsid w:val="00117166"/>
    <w:rsid w:val="00137A41"/>
    <w:rsid w:val="00144B49"/>
    <w:rsid w:val="00152077"/>
    <w:rsid w:val="001702D0"/>
    <w:rsid w:val="00171E08"/>
    <w:rsid w:val="0017345B"/>
    <w:rsid w:val="00180E42"/>
    <w:rsid w:val="00187296"/>
    <w:rsid w:val="001960EA"/>
    <w:rsid w:val="00196391"/>
    <w:rsid w:val="001A14BA"/>
    <w:rsid w:val="001B645E"/>
    <w:rsid w:val="001C25E2"/>
    <w:rsid w:val="001C671C"/>
    <w:rsid w:val="001D21BC"/>
    <w:rsid w:val="001F3789"/>
    <w:rsid w:val="001F394B"/>
    <w:rsid w:val="00211E20"/>
    <w:rsid w:val="00215447"/>
    <w:rsid w:val="002166A0"/>
    <w:rsid w:val="00225F0D"/>
    <w:rsid w:val="0024197B"/>
    <w:rsid w:val="0025002D"/>
    <w:rsid w:val="00255447"/>
    <w:rsid w:val="002619A1"/>
    <w:rsid w:val="00265090"/>
    <w:rsid w:val="002773BD"/>
    <w:rsid w:val="00284777"/>
    <w:rsid w:val="00287AEE"/>
    <w:rsid w:val="00296DEA"/>
    <w:rsid w:val="002A4AF6"/>
    <w:rsid w:val="002B12F2"/>
    <w:rsid w:val="002B1724"/>
    <w:rsid w:val="002C6939"/>
    <w:rsid w:val="002F7537"/>
    <w:rsid w:val="00305E24"/>
    <w:rsid w:val="00317721"/>
    <w:rsid w:val="00341CF9"/>
    <w:rsid w:val="00347700"/>
    <w:rsid w:val="003507C8"/>
    <w:rsid w:val="00350FD8"/>
    <w:rsid w:val="003660D3"/>
    <w:rsid w:val="0037178E"/>
    <w:rsid w:val="00384DBE"/>
    <w:rsid w:val="003933A6"/>
    <w:rsid w:val="003C6B62"/>
    <w:rsid w:val="003D3CBA"/>
    <w:rsid w:val="003E2968"/>
    <w:rsid w:val="003F61E7"/>
    <w:rsid w:val="004034D5"/>
    <w:rsid w:val="004106BF"/>
    <w:rsid w:val="004109A0"/>
    <w:rsid w:val="004272A1"/>
    <w:rsid w:val="00440EB4"/>
    <w:rsid w:val="004414C7"/>
    <w:rsid w:val="004416D3"/>
    <w:rsid w:val="0044289A"/>
    <w:rsid w:val="004447A0"/>
    <w:rsid w:val="004447DC"/>
    <w:rsid w:val="00454158"/>
    <w:rsid w:val="00474DC6"/>
    <w:rsid w:val="004755A6"/>
    <w:rsid w:val="004B327D"/>
    <w:rsid w:val="004C69ED"/>
    <w:rsid w:val="004D147D"/>
    <w:rsid w:val="004D3B37"/>
    <w:rsid w:val="004D4151"/>
    <w:rsid w:val="004D7EA9"/>
    <w:rsid w:val="004E28CB"/>
    <w:rsid w:val="00516D80"/>
    <w:rsid w:val="00517C0E"/>
    <w:rsid w:val="00524CA1"/>
    <w:rsid w:val="00573833"/>
    <w:rsid w:val="005A10FB"/>
    <w:rsid w:val="005B69CA"/>
    <w:rsid w:val="005D1CA7"/>
    <w:rsid w:val="005F11E8"/>
    <w:rsid w:val="005F62E1"/>
    <w:rsid w:val="00620199"/>
    <w:rsid w:val="00634B78"/>
    <w:rsid w:val="006447D4"/>
    <w:rsid w:val="00647304"/>
    <w:rsid w:val="006668C1"/>
    <w:rsid w:val="006715A1"/>
    <w:rsid w:val="0069204D"/>
    <w:rsid w:val="00697BFB"/>
    <w:rsid w:val="006C5C0D"/>
    <w:rsid w:val="006D208E"/>
    <w:rsid w:val="006E2570"/>
    <w:rsid w:val="006E354F"/>
    <w:rsid w:val="006E478C"/>
    <w:rsid w:val="0070234F"/>
    <w:rsid w:val="00714F20"/>
    <w:rsid w:val="00722821"/>
    <w:rsid w:val="00750218"/>
    <w:rsid w:val="00763EB3"/>
    <w:rsid w:val="007700DB"/>
    <w:rsid w:val="007729FA"/>
    <w:rsid w:val="00782A84"/>
    <w:rsid w:val="00795CCF"/>
    <w:rsid w:val="007B357F"/>
    <w:rsid w:val="007C0A39"/>
    <w:rsid w:val="007E5BDB"/>
    <w:rsid w:val="007E79E1"/>
    <w:rsid w:val="007F140C"/>
    <w:rsid w:val="008065A7"/>
    <w:rsid w:val="0083083D"/>
    <w:rsid w:val="008333D3"/>
    <w:rsid w:val="0083369A"/>
    <w:rsid w:val="00842E25"/>
    <w:rsid w:val="00853A3F"/>
    <w:rsid w:val="00853D61"/>
    <w:rsid w:val="0086322F"/>
    <w:rsid w:val="008639D0"/>
    <w:rsid w:val="00874352"/>
    <w:rsid w:val="0087702D"/>
    <w:rsid w:val="008B59FD"/>
    <w:rsid w:val="008D148C"/>
    <w:rsid w:val="008F6A0A"/>
    <w:rsid w:val="00902F01"/>
    <w:rsid w:val="00903802"/>
    <w:rsid w:val="00940340"/>
    <w:rsid w:val="0097421A"/>
    <w:rsid w:val="00982845"/>
    <w:rsid w:val="00986152"/>
    <w:rsid w:val="00991E47"/>
    <w:rsid w:val="009A64BA"/>
    <w:rsid w:val="009B09FF"/>
    <w:rsid w:val="009B7912"/>
    <w:rsid w:val="009D5151"/>
    <w:rsid w:val="009F0DFA"/>
    <w:rsid w:val="009F2925"/>
    <w:rsid w:val="00A311B3"/>
    <w:rsid w:val="00A33C4C"/>
    <w:rsid w:val="00A640CE"/>
    <w:rsid w:val="00A72426"/>
    <w:rsid w:val="00A82A1E"/>
    <w:rsid w:val="00AC6FEB"/>
    <w:rsid w:val="00AC7BC5"/>
    <w:rsid w:val="00AD50C1"/>
    <w:rsid w:val="00AF79C7"/>
    <w:rsid w:val="00B00AAA"/>
    <w:rsid w:val="00B0744D"/>
    <w:rsid w:val="00B24319"/>
    <w:rsid w:val="00B5009D"/>
    <w:rsid w:val="00B678B2"/>
    <w:rsid w:val="00B67A7A"/>
    <w:rsid w:val="00B70277"/>
    <w:rsid w:val="00B740B2"/>
    <w:rsid w:val="00B978A0"/>
    <w:rsid w:val="00BA78B2"/>
    <w:rsid w:val="00BD4CB5"/>
    <w:rsid w:val="00BD6E45"/>
    <w:rsid w:val="00BF1FCA"/>
    <w:rsid w:val="00C070DB"/>
    <w:rsid w:val="00C171B2"/>
    <w:rsid w:val="00C3377C"/>
    <w:rsid w:val="00C42B0C"/>
    <w:rsid w:val="00C51C62"/>
    <w:rsid w:val="00C71DC7"/>
    <w:rsid w:val="00C77EA2"/>
    <w:rsid w:val="00C866D7"/>
    <w:rsid w:val="00CC41C9"/>
    <w:rsid w:val="00CD5745"/>
    <w:rsid w:val="00CE041B"/>
    <w:rsid w:val="00CE7FD7"/>
    <w:rsid w:val="00D04E85"/>
    <w:rsid w:val="00D1143B"/>
    <w:rsid w:val="00D11440"/>
    <w:rsid w:val="00D15E10"/>
    <w:rsid w:val="00D359C0"/>
    <w:rsid w:val="00D41EC5"/>
    <w:rsid w:val="00D4333B"/>
    <w:rsid w:val="00D43D82"/>
    <w:rsid w:val="00D90D17"/>
    <w:rsid w:val="00DA051E"/>
    <w:rsid w:val="00DA0CBD"/>
    <w:rsid w:val="00DA1656"/>
    <w:rsid w:val="00DA7834"/>
    <w:rsid w:val="00DB2D5F"/>
    <w:rsid w:val="00DB4ADC"/>
    <w:rsid w:val="00DC749D"/>
    <w:rsid w:val="00DE3503"/>
    <w:rsid w:val="00DF5A83"/>
    <w:rsid w:val="00E074F4"/>
    <w:rsid w:val="00E10621"/>
    <w:rsid w:val="00E13076"/>
    <w:rsid w:val="00E25658"/>
    <w:rsid w:val="00E40923"/>
    <w:rsid w:val="00E444B7"/>
    <w:rsid w:val="00E5404E"/>
    <w:rsid w:val="00E60BBA"/>
    <w:rsid w:val="00E6218E"/>
    <w:rsid w:val="00E661F9"/>
    <w:rsid w:val="00E83DE8"/>
    <w:rsid w:val="00E91524"/>
    <w:rsid w:val="00EA4F9A"/>
    <w:rsid w:val="00EE6A34"/>
    <w:rsid w:val="00EF5444"/>
    <w:rsid w:val="00F04295"/>
    <w:rsid w:val="00F054D9"/>
    <w:rsid w:val="00F21457"/>
    <w:rsid w:val="00F244B7"/>
    <w:rsid w:val="00F252CF"/>
    <w:rsid w:val="00F52708"/>
    <w:rsid w:val="00F534E6"/>
    <w:rsid w:val="00F55518"/>
    <w:rsid w:val="00F56A45"/>
    <w:rsid w:val="00F666D8"/>
    <w:rsid w:val="00F72B1C"/>
    <w:rsid w:val="00F84E92"/>
    <w:rsid w:val="00F872F5"/>
    <w:rsid w:val="00F92AE8"/>
    <w:rsid w:val="00F977E3"/>
    <w:rsid w:val="00FA249F"/>
    <w:rsid w:val="00FB6B88"/>
    <w:rsid w:val="00FD17A6"/>
    <w:rsid w:val="00FD226D"/>
    <w:rsid w:val="00FD2C91"/>
    <w:rsid w:val="00FD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60" w:lineRule="exact"/>
      <w:ind w:left="540"/>
    </w:pPr>
    <w:rPr>
      <w:rFonts w:ascii="標楷體" w:eastAsia="標楷體"/>
      <w:sz w:val="26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E60BBA"/>
    <w:rPr>
      <w:rFonts w:ascii="Arial" w:hAnsi="Arial"/>
      <w:sz w:val="18"/>
      <w:szCs w:val="18"/>
    </w:rPr>
  </w:style>
  <w:style w:type="character" w:styleId="a6">
    <w:name w:val="annotation reference"/>
    <w:basedOn w:val="a0"/>
    <w:semiHidden/>
    <w:rsid w:val="00F92AE8"/>
    <w:rPr>
      <w:sz w:val="18"/>
      <w:szCs w:val="18"/>
    </w:rPr>
  </w:style>
  <w:style w:type="paragraph" w:styleId="a7">
    <w:name w:val="annotation text"/>
    <w:basedOn w:val="a"/>
    <w:semiHidden/>
    <w:rsid w:val="00F92AE8"/>
  </w:style>
  <w:style w:type="paragraph" w:styleId="a8">
    <w:name w:val="annotation subject"/>
    <w:basedOn w:val="a7"/>
    <w:next w:val="a7"/>
    <w:semiHidden/>
    <w:rsid w:val="00F92AE8"/>
    <w:rPr>
      <w:b/>
      <w:bCs/>
    </w:rPr>
  </w:style>
  <w:style w:type="table" w:styleId="a9">
    <w:name w:val="Table Grid"/>
    <w:basedOn w:val="a1"/>
    <w:rsid w:val="000A347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13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137A41"/>
    <w:rPr>
      <w:kern w:val="2"/>
    </w:rPr>
  </w:style>
  <w:style w:type="paragraph" w:styleId="ac">
    <w:name w:val="footer"/>
    <w:basedOn w:val="a"/>
    <w:link w:val="ad"/>
    <w:rsid w:val="0013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137A41"/>
    <w:rPr>
      <w:kern w:val="2"/>
    </w:rPr>
  </w:style>
  <w:style w:type="paragraph" w:styleId="Web">
    <w:name w:val="Normal (Web)"/>
    <w:basedOn w:val="a"/>
    <w:rsid w:val="002419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qFormat/>
    <w:rsid w:val="00C3377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dc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snoopy.co.jp/cgi-bin/image.cgi?d=200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Links>
    <vt:vector size="12" baseType="variant"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http://www.cdc.gov.tw/</vt:lpwstr>
      </vt:variant>
      <vt:variant>
        <vt:lpwstr/>
      </vt:variant>
      <vt:variant>
        <vt:i4>786450</vt:i4>
      </vt:variant>
      <vt:variant>
        <vt:i4>-1</vt:i4>
      </vt:variant>
      <vt:variant>
        <vt:i4>1030</vt:i4>
      </vt:variant>
      <vt:variant>
        <vt:i4>1</vt:i4>
      </vt:variant>
      <vt:variant>
        <vt:lpwstr>http://www.snoopy.co.jp/cgi-bin/image.cgi?d=2002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 </dc:creator>
  <cp:keywords/>
  <dc:description/>
  <cp:lastModifiedBy>sunnie</cp:lastModifiedBy>
  <cp:revision>2</cp:revision>
  <cp:lastPrinted>2014-01-03T06:35:00Z</cp:lastPrinted>
  <dcterms:created xsi:type="dcterms:W3CDTF">2014-02-18T08:56:00Z</dcterms:created>
  <dcterms:modified xsi:type="dcterms:W3CDTF">2014-02-18T08:56:00Z</dcterms:modified>
</cp:coreProperties>
</file>