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B65" w:rsidRDefault="00D56B65">
      <w:pPr>
        <w:spacing w:line="400" w:lineRule="exact"/>
        <w:jc w:val="center"/>
        <w:rPr>
          <w:rFonts w:ascii="標楷體" w:eastAsia="標楷體" w:hAnsi="標楷體"/>
          <w:b/>
          <w:bCs/>
          <w:sz w:val="28"/>
        </w:rPr>
      </w:pPr>
      <w:r>
        <w:rPr>
          <w:rFonts w:ascii="標楷體" w:eastAsia="標楷體" w:hAnsi="標楷體" w:hint="eastAsia"/>
          <w:b/>
          <w:bCs/>
          <w:sz w:val="28"/>
        </w:rPr>
        <w:t>臺北市</w:t>
      </w:r>
      <w:r w:rsidR="006D6D2D">
        <w:rPr>
          <w:rFonts w:ascii="標楷體" w:eastAsia="標楷體" w:hAnsi="標楷體" w:hint="eastAsia"/>
          <w:b/>
          <w:bCs/>
          <w:sz w:val="28"/>
        </w:rPr>
        <w:t>10</w:t>
      </w:r>
      <w:r w:rsidR="00953A39">
        <w:rPr>
          <w:rFonts w:ascii="標楷體" w:eastAsia="標楷體" w:hAnsi="標楷體" w:hint="eastAsia"/>
          <w:b/>
          <w:bCs/>
          <w:sz w:val="28"/>
        </w:rPr>
        <w:t>4</w:t>
      </w:r>
      <w:r>
        <w:rPr>
          <w:rFonts w:ascii="標楷體" w:eastAsia="標楷體" w:hAnsi="標楷體" w:hint="eastAsia"/>
          <w:b/>
          <w:bCs/>
          <w:sz w:val="28"/>
        </w:rPr>
        <w:t>學年度公私立國民中學</w:t>
      </w:r>
      <w:r>
        <w:rPr>
          <w:rFonts w:ascii="標楷體" w:eastAsia="標楷體" w:hAnsi="標楷體" w:hint="eastAsia"/>
          <w:b/>
          <w:bCs/>
          <w:sz w:val="28"/>
          <w:shd w:val="clear" w:color="auto" w:fill="FFFFFF"/>
        </w:rPr>
        <w:t>家政活動學藝</w:t>
      </w:r>
      <w:r>
        <w:rPr>
          <w:rFonts w:ascii="標楷體" w:eastAsia="標楷體" w:hAnsi="標楷體" w:hint="eastAsia"/>
          <w:b/>
          <w:bCs/>
          <w:sz w:val="28"/>
        </w:rPr>
        <w:t>競賽實施計畫</w:t>
      </w:r>
    </w:p>
    <w:p w:rsidR="00D56B65" w:rsidRDefault="00D56B65">
      <w:pPr>
        <w:spacing w:line="400" w:lineRule="exact"/>
        <w:jc w:val="center"/>
        <w:rPr>
          <w:rFonts w:ascii="標楷體" w:eastAsia="標楷體" w:hAnsi="標楷體"/>
        </w:rPr>
      </w:pPr>
    </w:p>
    <w:p w:rsidR="00D56B65" w:rsidRDefault="00D56B65">
      <w:pPr>
        <w:numPr>
          <w:ilvl w:val="0"/>
          <w:numId w:val="1"/>
        </w:numPr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</w:rPr>
        <w:t>依據</w:t>
      </w:r>
      <w:r>
        <w:rPr>
          <w:rFonts w:ascii="標楷體" w:eastAsia="標楷體" w:hAnsi="標楷體" w:hint="eastAsia"/>
        </w:rPr>
        <w:t>：國民中小學九年一貫課程綱要綜合活動學習領域。</w:t>
      </w:r>
    </w:p>
    <w:p w:rsidR="00D56B65" w:rsidRDefault="00D56B65">
      <w:pPr>
        <w:numPr>
          <w:ilvl w:val="0"/>
          <w:numId w:val="1"/>
        </w:numPr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</w:rPr>
        <w:t>目的</w:t>
      </w:r>
      <w:r>
        <w:rPr>
          <w:rFonts w:ascii="標楷體" w:eastAsia="標楷體" w:hAnsi="標楷體" w:hint="eastAsia"/>
        </w:rPr>
        <w:t>：</w:t>
      </w:r>
    </w:p>
    <w:p w:rsidR="00D56B65" w:rsidRDefault="00D56B65">
      <w:pPr>
        <w:numPr>
          <w:ilvl w:val="1"/>
          <w:numId w:val="1"/>
        </w:numPr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增進學生學習興趣，提昇</w:t>
      </w:r>
      <w:r>
        <w:rPr>
          <w:rFonts w:ascii="標楷體" w:eastAsia="標楷體" w:hAnsi="標楷體" w:hint="eastAsia"/>
          <w:shd w:val="clear" w:color="auto" w:fill="FFFFFF"/>
        </w:rPr>
        <w:t>家政活動</w:t>
      </w:r>
      <w:r>
        <w:rPr>
          <w:rFonts w:ascii="標楷體" w:eastAsia="標楷體" w:hAnsi="標楷體" w:hint="eastAsia"/>
        </w:rPr>
        <w:t>學習成果。</w:t>
      </w:r>
    </w:p>
    <w:p w:rsidR="00D56B65" w:rsidRDefault="00D56B65">
      <w:pPr>
        <w:numPr>
          <w:ilvl w:val="1"/>
          <w:numId w:val="1"/>
        </w:numPr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啟發學生創造力潛能，發揮精益求精之精神。</w:t>
      </w:r>
    </w:p>
    <w:p w:rsidR="00D56B65" w:rsidRDefault="00D56B65">
      <w:pPr>
        <w:numPr>
          <w:ilvl w:val="1"/>
          <w:numId w:val="1"/>
        </w:numPr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倡導校際觀摩與競賽，交流教學心得以及提昇</w:t>
      </w:r>
      <w:r>
        <w:rPr>
          <w:rFonts w:ascii="標楷體" w:eastAsia="標楷體" w:hAnsi="標楷體" w:hint="eastAsia"/>
          <w:shd w:val="clear" w:color="auto" w:fill="FFFFFF"/>
        </w:rPr>
        <w:t>家政活動</w:t>
      </w:r>
      <w:r>
        <w:rPr>
          <w:rFonts w:ascii="標楷體" w:eastAsia="標楷體" w:hAnsi="標楷體" w:hint="eastAsia"/>
        </w:rPr>
        <w:t>教學效果。</w:t>
      </w:r>
    </w:p>
    <w:p w:rsidR="00D56B65" w:rsidRDefault="00D56B65">
      <w:pPr>
        <w:numPr>
          <w:ilvl w:val="1"/>
          <w:numId w:val="1"/>
        </w:numPr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hd w:val="clear" w:color="auto" w:fill="FFFFFF"/>
        </w:rPr>
        <w:t>促進家政活動教學正常化，達成國中家政活動課程之目標</w:t>
      </w:r>
      <w:r>
        <w:rPr>
          <w:rFonts w:ascii="標楷體" w:eastAsia="標楷體" w:hAnsi="標楷體" w:hint="eastAsia"/>
        </w:rPr>
        <w:t>。</w:t>
      </w:r>
    </w:p>
    <w:p w:rsidR="00D56B65" w:rsidRDefault="00D56B65">
      <w:pPr>
        <w:spacing w:line="41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</w:t>
      </w:r>
      <w:r>
        <w:rPr>
          <w:rFonts w:ascii="標楷體" w:eastAsia="標楷體" w:hAnsi="標楷體"/>
          <w:b/>
          <w:bCs/>
        </w:rPr>
        <w:t>辦理單位</w:t>
      </w:r>
      <w:r>
        <w:rPr>
          <w:rFonts w:ascii="標楷體" w:eastAsia="標楷體" w:hAnsi="標楷體" w:hint="eastAsia"/>
        </w:rPr>
        <w:t>：</w:t>
      </w:r>
    </w:p>
    <w:p w:rsidR="00D56B65" w:rsidRDefault="00D56B65">
      <w:pPr>
        <w:spacing w:line="410" w:lineRule="exact"/>
        <w:ind w:left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（一）</w:t>
      </w:r>
      <w:r>
        <w:rPr>
          <w:rFonts w:ascii="標楷體" w:eastAsia="標楷體" w:hAnsi="標楷體"/>
        </w:rPr>
        <w:t>主辦單位：臺北市政府教育局</w:t>
      </w:r>
    </w:p>
    <w:p w:rsidR="00D56B65" w:rsidRDefault="00D56B65" w:rsidP="00ED12D8">
      <w:pPr>
        <w:spacing w:line="410" w:lineRule="exact"/>
        <w:ind w:left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（二）</w:t>
      </w:r>
      <w:r w:rsidR="00ED12D8" w:rsidRPr="00ED12D8">
        <w:rPr>
          <w:rFonts w:ascii="標楷體" w:eastAsia="標楷體" w:hAnsi="標楷體" w:hint="eastAsia"/>
        </w:rPr>
        <w:t>承辦單位：臺北市立</w:t>
      </w:r>
      <w:r w:rsidR="0002249C">
        <w:rPr>
          <w:rFonts w:ascii="標楷體" w:eastAsia="標楷體" w:hAnsi="標楷體" w:hint="eastAsia"/>
        </w:rPr>
        <w:t>螢橋</w:t>
      </w:r>
      <w:r w:rsidR="00ED12D8" w:rsidRPr="00ED12D8">
        <w:rPr>
          <w:rFonts w:ascii="標楷體" w:eastAsia="標楷體" w:hAnsi="標楷體" w:hint="eastAsia"/>
        </w:rPr>
        <w:t>國民中學</w:t>
      </w:r>
    </w:p>
    <w:p w:rsidR="00ED12D8" w:rsidRPr="00ED12D8" w:rsidRDefault="00D56B65" w:rsidP="00ED12D8">
      <w:pPr>
        <w:spacing w:line="410" w:lineRule="exact"/>
        <w:ind w:left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（三）</w:t>
      </w:r>
      <w:r w:rsidR="00ED12D8" w:rsidRPr="00ED12D8">
        <w:rPr>
          <w:rFonts w:ascii="標楷體" w:eastAsia="標楷體" w:hAnsi="標楷體" w:hint="eastAsia"/>
        </w:rPr>
        <w:t>協辦單位：1. 輔仁大學織品服裝學系、餐旅管理學系</w:t>
      </w:r>
    </w:p>
    <w:p w:rsidR="00ED12D8" w:rsidRPr="00ED12D8" w:rsidRDefault="00ED12D8" w:rsidP="00ED12D8">
      <w:pPr>
        <w:spacing w:line="410" w:lineRule="exact"/>
        <w:ind w:left="240" w:firstLineChars="800" w:firstLine="1920"/>
        <w:rPr>
          <w:rFonts w:ascii="標楷體" w:eastAsia="標楷體" w:hAnsi="標楷體"/>
        </w:rPr>
      </w:pPr>
      <w:r w:rsidRPr="00ED12D8">
        <w:rPr>
          <w:rFonts w:ascii="標楷體" w:eastAsia="標楷體" w:hAnsi="標楷體" w:hint="eastAsia"/>
        </w:rPr>
        <w:t>2. 臺北市國中綜合活動輔導團</w:t>
      </w:r>
    </w:p>
    <w:p w:rsidR="00D56B65" w:rsidRPr="00ED12D8" w:rsidRDefault="00ED12D8" w:rsidP="00ED12D8">
      <w:pPr>
        <w:spacing w:line="410" w:lineRule="exact"/>
        <w:ind w:left="240" w:firstLineChars="800" w:firstLine="1920"/>
        <w:rPr>
          <w:rFonts w:ascii="標楷體" w:eastAsia="標楷體" w:hAnsi="標楷體"/>
        </w:rPr>
      </w:pPr>
      <w:r w:rsidRPr="00ED12D8">
        <w:rPr>
          <w:rFonts w:ascii="標楷體" w:eastAsia="標楷體" w:hAnsi="標楷體" w:hint="eastAsia"/>
        </w:rPr>
        <w:t>3. 臺北市私立滬江高級中學</w:t>
      </w:r>
    </w:p>
    <w:p w:rsidR="00D56B65" w:rsidRDefault="00D56B65">
      <w:pPr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</w:rPr>
        <w:t>四、競賽時間</w:t>
      </w:r>
      <w:r>
        <w:rPr>
          <w:rFonts w:ascii="標楷體" w:eastAsia="標楷體" w:hAnsi="標楷體" w:hint="eastAsia"/>
        </w:rPr>
        <w:t>：</w:t>
      </w:r>
      <w:r w:rsidR="006D6D2D">
        <w:rPr>
          <w:rFonts w:ascii="標楷體" w:eastAsia="標楷體" w:hAnsi="標楷體" w:hint="eastAsia"/>
        </w:rPr>
        <w:t>10</w:t>
      </w:r>
      <w:r w:rsidR="00953A39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>年12月</w:t>
      </w:r>
      <w:r w:rsidR="00C1391A">
        <w:rPr>
          <w:rFonts w:ascii="標楷體" w:eastAsia="標楷體" w:hAnsi="標楷體" w:hint="eastAsia"/>
        </w:rPr>
        <w:t>28</w:t>
      </w:r>
      <w:r w:rsidR="00E860BB">
        <w:rPr>
          <w:rFonts w:ascii="標楷體" w:eastAsia="標楷體" w:hAnsi="標楷體" w:hint="eastAsia"/>
        </w:rPr>
        <w:t>日（星期</w:t>
      </w:r>
      <w:r w:rsidR="00953A39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）上午8時30分至下午4時30分。</w:t>
      </w:r>
    </w:p>
    <w:p w:rsidR="00D56B65" w:rsidRDefault="00D56B65">
      <w:pPr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</w:rPr>
        <w:t>五、競賽地點</w:t>
      </w:r>
      <w:r>
        <w:rPr>
          <w:rFonts w:ascii="標楷體" w:eastAsia="標楷體" w:hAnsi="標楷體" w:hint="eastAsia"/>
        </w:rPr>
        <w:t>：</w:t>
      </w:r>
      <w:r w:rsidRPr="003B10E5">
        <w:rPr>
          <w:rFonts w:ascii="標楷體" w:eastAsia="標楷體" w:hAnsi="標楷體" w:hint="eastAsia"/>
          <w:b/>
        </w:rPr>
        <w:t>臺北市私立滬江高級中學</w:t>
      </w:r>
      <w:r>
        <w:rPr>
          <w:rFonts w:ascii="標楷體" w:eastAsia="標楷體" w:hAnsi="標楷體" w:hint="eastAsia"/>
        </w:rPr>
        <w:t>（臺北市文山區羅斯福路6段336號）</w:t>
      </w:r>
    </w:p>
    <w:p w:rsidR="00ED12D8" w:rsidRDefault="00D56B65">
      <w:pPr>
        <w:spacing w:line="400" w:lineRule="exact"/>
        <w:ind w:firstLine="16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交通：</w:t>
      </w:r>
    </w:p>
    <w:p w:rsidR="00D56B65" w:rsidRDefault="00ED12D8">
      <w:pPr>
        <w:spacing w:line="400" w:lineRule="exact"/>
        <w:ind w:firstLine="1680"/>
        <w:jc w:val="both"/>
        <w:rPr>
          <w:rFonts w:ascii="標楷體" w:eastAsia="標楷體" w:hAnsi="標楷體"/>
        </w:rPr>
      </w:pPr>
      <w:r w:rsidRPr="00ED12D8">
        <w:rPr>
          <w:rFonts w:ascii="標楷體" w:eastAsia="標楷體" w:hAnsi="標楷體"/>
        </w:rPr>
        <w:t>1.</w:t>
      </w:r>
      <w:r w:rsidR="00D56B65">
        <w:rPr>
          <w:rFonts w:ascii="標楷體" w:eastAsia="標楷體" w:hAnsi="標楷體" w:hint="eastAsia"/>
        </w:rPr>
        <w:t>捷運：新店線景美站</w:t>
      </w:r>
    </w:p>
    <w:p w:rsidR="00D56B65" w:rsidRDefault="00ED12D8">
      <w:pPr>
        <w:spacing w:line="400" w:lineRule="exact"/>
        <w:ind w:firstLine="1680"/>
        <w:jc w:val="both"/>
        <w:rPr>
          <w:rFonts w:ascii="標楷體" w:eastAsia="標楷體" w:hAnsi="標楷體"/>
        </w:rPr>
      </w:pPr>
      <w:r w:rsidRPr="00ED12D8">
        <w:rPr>
          <w:rFonts w:ascii="標楷體" w:eastAsia="標楷體" w:hAnsi="標楷體"/>
        </w:rPr>
        <w:t>2.</w:t>
      </w:r>
      <w:r w:rsidR="00D56B65">
        <w:rPr>
          <w:rFonts w:ascii="標楷體" w:eastAsia="標楷體" w:hAnsi="標楷體" w:hint="eastAsia"/>
        </w:rPr>
        <w:t>公車：252、290、642、644、647、648、650</w:t>
      </w:r>
      <w:r w:rsidRPr="00ED12D8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綠13</w:t>
      </w:r>
    </w:p>
    <w:p w:rsidR="00D56B65" w:rsidRDefault="00D56B65">
      <w:pPr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</w:rPr>
        <w:t>六、</w:t>
      </w:r>
      <w:r w:rsidR="00ED12D8" w:rsidRPr="00ED12D8">
        <w:rPr>
          <w:rFonts w:ascii="標楷體" w:eastAsia="標楷體" w:hAnsi="標楷體" w:hint="eastAsia"/>
          <w:b/>
          <w:bCs/>
        </w:rPr>
        <w:t>參加學生</w:t>
      </w:r>
      <w:r>
        <w:rPr>
          <w:rFonts w:ascii="標楷體" w:eastAsia="標楷體" w:hAnsi="標楷體" w:hint="eastAsia"/>
          <w:b/>
          <w:bCs/>
        </w:rPr>
        <w:t>及</w:t>
      </w:r>
      <w:r w:rsidR="00ED12D8" w:rsidRPr="00ED12D8">
        <w:rPr>
          <w:rFonts w:ascii="標楷體" w:eastAsia="標楷體" w:hAnsi="標楷體" w:hint="eastAsia"/>
          <w:b/>
          <w:bCs/>
        </w:rPr>
        <w:t>競賽方式</w:t>
      </w:r>
      <w:r>
        <w:rPr>
          <w:rFonts w:ascii="標楷體" w:eastAsia="標楷體" w:hAnsi="標楷體" w:hint="eastAsia"/>
        </w:rPr>
        <w:t>：</w:t>
      </w:r>
    </w:p>
    <w:p w:rsidR="00C27359" w:rsidRDefault="00D56B65" w:rsidP="00C27359">
      <w:pPr>
        <w:tabs>
          <w:tab w:val="left" w:pos="1080"/>
        </w:tabs>
        <w:spacing w:line="400" w:lineRule="exact"/>
        <w:ind w:left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（一）</w:t>
      </w:r>
      <w:r w:rsidR="00ED12D8" w:rsidRPr="00ED12D8">
        <w:rPr>
          <w:rFonts w:ascii="標楷體" w:eastAsia="標楷體" w:hAnsi="標楷體" w:hint="eastAsia"/>
        </w:rPr>
        <w:t>參加學生：臺北市公私立國民中學（含完全中學）九年級學生選派男、女各1位代表</w:t>
      </w:r>
    </w:p>
    <w:p w:rsidR="00D56B65" w:rsidRDefault="00ED12D8" w:rsidP="00C27359">
      <w:pPr>
        <w:tabs>
          <w:tab w:val="left" w:pos="1080"/>
        </w:tabs>
        <w:spacing w:line="400" w:lineRule="exact"/>
        <w:ind w:left="480"/>
        <w:jc w:val="both"/>
        <w:rPr>
          <w:rFonts w:ascii="標楷體" w:eastAsia="標楷體" w:hAnsi="標楷體"/>
        </w:rPr>
      </w:pPr>
      <w:r w:rsidRPr="00ED12D8">
        <w:rPr>
          <w:rFonts w:ascii="標楷體" w:eastAsia="標楷體" w:hAnsi="標楷體" w:hint="eastAsia"/>
        </w:rPr>
        <w:t>參加（</w:t>
      </w:r>
      <w:r w:rsidR="00C27359">
        <w:rPr>
          <w:rFonts w:ascii="標楷體" w:eastAsia="標楷體" w:hAnsi="標楷體" w:hint="eastAsia"/>
        </w:rPr>
        <w:t>女</w:t>
      </w:r>
      <w:r w:rsidR="00972DBE">
        <w:rPr>
          <w:rFonts w:ascii="標楷體" w:eastAsia="標楷體" w:hAnsi="標楷體" w:hint="eastAsia"/>
        </w:rPr>
        <w:t>子</w:t>
      </w:r>
      <w:r w:rsidR="00C27359">
        <w:rPr>
          <w:rFonts w:ascii="標楷體" w:eastAsia="標楷體" w:hAnsi="標楷體" w:hint="eastAsia"/>
        </w:rPr>
        <w:t>中</w:t>
      </w:r>
      <w:r w:rsidR="00972DBE">
        <w:rPr>
          <w:rFonts w:ascii="標楷體" w:eastAsia="標楷體" w:hAnsi="標楷體" w:hint="eastAsia"/>
        </w:rPr>
        <w:t>學可</w:t>
      </w:r>
      <w:r w:rsidR="00972DBE" w:rsidRPr="00972DBE">
        <w:rPr>
          <w:rFonts w:ascii="標楷體" w:eastAsia="標楷體" w:hAnsi="標楷體" w:hint="eastAsia"/>
        </w:rPr>
        <w:t>選派</w:t>
      </w:r>
      <w:r w:rsidR="00972DBE">
        <w:rPr>
          <w:rFonts w:ascii="標楷體" w:eastAsia="標楷體" w:hAnsi="標楷體" w:hint="eastAsia"/>
        </w:rPr>
        <w:t>2</w:t>
      </w:r>
      <w:r w:rsidR="00972DBE" w:rsidRPr="00972DBE">
        <w:rPr>
          <w:rFonts w:ascii="標楷體" w:eastAsia="標楷體" w:hAnsi="標楷體" w:hint="eastAsia"/>
        </w:rPr>
        <w:t>位女學生代表</w:t>
      </w:r>
      <w:r w:rsidRPr="00ED12D8">
        <w:rPr>
          <w:rFonts w:ascii="標楷體" w:eastAsia="標楷體" w:hAnsi="標楷體" w:hint="eastAsia"/>
        </w:rPr>
        <w:t>）。</w:t>
      </w:r>
    </w:p>
    <w:p w:rsidR="00D56B65" w:rsidRDefault="00D56B65" w:rsidP="00ED12D8">
      <w:pPr>
        <w:tabs>
          <w:tab w:val="left" w:pos="1080"/>
        </w:tabs>
        <w:spacing w:line="400" w:lineRule="exact"/>
        <w:ind w:left="480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>（二）</w:t>
      </w:r>
      <w:r w:rsidR="00C27359">
        <w:rPr>
          <w:rFonts w:ascii="標楷體" w:eastAsia="標楷體" w:hAnsi="標楷體" w:hint="eastAsia"/>
        </w:rPr>
        <w:t>競賽方式：餐飲製作及手工藝</w:t>
      </w:r>
      <w:r w:rsidR="00C27359" w:rsidRPr="00C27359">
        <w:rPr>
          <w:rFonts w:ascii="標楷體" w:eastAsia="標楷體" w:hAnsi="標楷體" w:hint="eastAsia"/>
        </w:rPr>
        <w:t>，</w:t>
      </w:r>
      <w:r w:rsidR="00C27359">
        <w:rPr>
          <w:rFonts w:ascii="標楷體" w:eastAsia="標楷體" w:hAnsi="標楷體" w:hint="eastAsia"/>
        </w:rPr>
        <w:t>每位選手皆參與兩項競賽</w:t>
      </w:r>
      <w:r w:rsidR="00ED12D8" w:rsidRPr="00ED12D8">
        <w:rPr>
          <w:rFonts w:ascii="標楷體" w:eastAsia="標楷體" w:hAnsi="標楷體" w:hint="eastAsia"/>
        </w:rPr>
        <w:t>。</w:t>
      </w:r>
    </w:p>
    <w:p w:rsidR="00D56B65" w:rsidRDefault="00D56B65">
      <w:pPr>
        <w:spacing w:line="400" w:lineRule="exact"/>
        <w:ind w:left="2400" w:hanging="2400"/>
        <w:jc w:val="both"/>
        <w:rPr>
          <w:rFonts w:ascii="標楷體" w:eastAsia="標楷體" w:hAnsi="標楷體"/>
        </w:rPr>
      </w:pPr>
      <w:r w:rsidRPr="00116594">
        <w:rPr>
          <w:rFonts w:ascii="標楷體" w:eastAsia="標楷體" w:hAnsi="標楷體" w:hint="eastAsia"/>
          <w:b/>
          <w:bCs/>
        </w:rPr>
        <w:t>七、報名日期及方式</w:t>
      </w:r>
      <w:r>
        <w:rPr>
          <w:rFonts w:ascii="標楷體" w:eastAsia="標楷體" w:hAnsi="標楷體" w:hint="eastAsia"/>
        </w:rPr>
        <w:t>：</w:t>
      </w:r>
      <w:r w:rsidR="006D6D2D">
        <w:rPr>
          <w:rFonts w:ascii="標楷體" w:eastAsia="標楷體" w:hAnsi="標楷體" w:hint="eastAsia"/>
        </w:rPr>
        <w:t>10</w:t>
      </w:r>
      <w:r w:rsidR="00547AB6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>年11月</w:t>
      </w:r>
      <w:r w:rsidR="00C044F6">
        <w:rPr>
          <w:rFonts w:ascii="標楷體" w:eastAsia="標楷體" w:hAnsi="標楷體" w:hint="eastAsia"/>
        </w:rPr>
        <w:t>16</w:t>
      </w:r>
      <w:r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星期一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前填具報名單1份（如附表），逕送</w:t>
      </w:r>
      <w:r w:rsidR="00972DBE">
        <w:rPr>
          <w:rFonts w:ascii="標楷體" w:eastAsia="標楷體" w:hAnsi="標楷體" w:hint="eastAsia"/>
        </w:rPr>
        <w:t>聯絡箱並</w:t>
      </w:r>
      <w:r w:rsidR="00953A39" w:rsidRPr="00953A39">
        <w:rPr>
          <w:rFonts w:ascii="標楷體" w:eastAsia="標楷體" w:hAnsi="標楷體" w:hint="eastAsia"/>
        </w:rPr>
        <w:t>E</w:t>
      </w:r>
      <w:r w:rsidR="00953A39">
        <w:rPr>
          <w:rFonts w:ascii="標楷體" w:eastAsia="標楷體" w:hAnsi="標楷體" w:hint="eastAsia"/>
        </w:rPr>
        <w:t>-</w:t>
      </w:r>
      <w:r w:rsidR="00953A39" w:rsidRPr="00953A39">
        <w:rPr>
          <w:rFonts w:ascii="標楷體" w:eastAsia="標楷體" w:hAnsi="標楷體" w:hint="eastAsia"/>
        </w:rPr>
        <w:t>mail至kib13825@gmail.com螢橋國中設</w:t>
      </w:r>
      <w:bookmarkStart w:id="0" w:name="_GoBack"/>
      <w:bookmarkEnd w:id="0"/>
      <w:r w:rsidR="00953A39" w:rsidRPr="00953A39">
        <w:rPr>
          <w:rFonts w:ascii="標楷體" w:eastAsia="標楷體" w:hAnsi="標楷體" w:hint="eastAsia"/>
        </w:rPr>
        <w:t>備組，地址：臺北市中正區汀州路3段4號</w:t>
      </w:r>
      <w:r>
        <w:rPr>
          <w:rFonts w:ascii="標楷體" w:eastAsia="標楷體" w:hAnsi="標楷體" w:hint="eastAsia"/>
        </w:rPr>
        <w:t>，逾時</w:t>
      </w:r>
      <w:r w:rsidR="00C27359">
        <w:rPr>
          <w:rFonts w:ascii="標楷體" w:eastAsia="標楷體" w:hAnsi="標楷體" w:hint="eastAsia"/>
        </w:rPr>
        <w:t>恕</w:t>
      </w:r>
      <w:r>
        <w:rPr>
          <w:rFonts w:ascii="標楷體" w:eastAsia="標楷體" w:hAnsi="標楷體" w:hint="eastAsia"/>
        </w:rPr>
        <w:t>不予受理；另教學疑難表亦請一併送達。</w:t>
      </w:r>
      <w:r w:rsidR="00C27359">
        <w:rPr>
          <w:rFonts w:ascii="標楷體" w:eastAsia="標楷體" w:hAnsi="標楷體" w:hint="eastAsia"/>
        </w:rPr>
        <w:t>倘有疑問請洽</w:t>
      </w:r>
      <w:r w:rsidR="00C044F6" w:rsidRPr="00953A39">
        <w:rPr>
          <w:rFonts w:ascii="標楷體" w:eastAsia="標楷體" w:hAnsi="標楷體" w:hint="eastAsia"/>
        </w:rPr>
        <w:t>設備組</w:t>
      </w:r>
      <w:r w:rsidR="00953A39" w:rsidRPr="00953A39">
        <w:rPr>
          <w:rFonts w:ascii="標楷體" w:eastAsia="標楷體" w:hAnsi="標楷體" w:hint="eastAsia"/>
        </w:rPr>
        <w:t>羅煥儒</w:t>
      </w:r>
      <w:r w:rsidR="00C27359">
        <w:rPr>
          <w:rFonts w:ascii="標楷體" w:eastAsia="標楷體" w:hAnsi="標楷體" w:hint="eastAsia"/>
        </w:rPr>
        <w:t>組長</w:t>
      </w:r>
      <w:r w:rsidR="00C27359" w:rsidRPr="00C27359">
        <w:rPr>
          <w:rFonts w:ascii="標楷體" w:eastAsia="標楷體" w:hAnsi="標楷體" w:hint="eastAsia"/>
        </w:rPr>
        <w:t>，</w:t>
      </w:r>
      <w:r w:rsidR="00953A39" w:rsidRPr="00953A39">
        <w:rPr>
          <w:rFonts w:ascii="標楷體" w:eastAsia="標楷體" w:hAnsi="標楷體" w:hint="eastAsia"/>
        </w:rPr>
        <w:t>電話：23673381轉214</w:t>
      </w:r>
      <w:r w:rsidR="003B10E5">
        <w:rPr>
          <w:rFonts w:ascii="標楷體" w:eastAsia="標楷體" w:hAnsi="標楷體" w:hint="eastAsia"/>
        </w:rPr>
        <w:t>，傳真:23675720</w:t>
      </w:r>
      <w:r w:rsidR="00C27359" w:rsidRPr="00C27359">
        <w:rPr>
          <w:rFonts w:ascii="標楷體" w:eastAsia="標楷體" w:hAnsi="標楷體" w:hint="eastAsia"/>
        </w:rPr>
        <w:t>。</w:t>
      </w:r>
    </w:p>
    <w:p w:rsidR="00D56B65" w:rsidRDefault="00D56B65">
      <w:pPr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</w:rPr>
        <w:t>八、競賽內容</w:t>
      </w:r>
      <w:r>
        <w:rPr>
          <w:rFonts w:ascii="標楷體" w:eastAsia="標楷體" w:hAnsi="標楷體" w:hint="eastAsia"/>
        </w:rPr>
        <w:t>：以九年一貫課程綱要中的「家政」為範圍。</w:t>
      </w:r>
    </w:p>
    <w:p w:rsidR="00D56B65" w:rsidRDefault="00D56B65">
      <w:pPr>
        <w:spacing w:line="41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</w:rPr>
        <w:t>九、</w:t>
      </w:r>
      <w:r>
        <w:rPr>
          <w:rFonts w:ascii="標楷體" w:eastAsia="標楷體" w:hAnsi="標楷體"/>
          <w:b/>
        </w:rPr>
        <w:t>評選</w:t>
      </w:r>
      <w:r>
        <w:rPr>
          <w:rFonts w:ascii="標楷體" w:eastAsia="標楷體" w:hAnsi="標楷體" w:hint="eastAsia"/>
        </w:rPr>
        <w:t>：</w:t>
      </w:r>
    </w:p>
    <w:p w:rsidR="00D56B65" w:rsidRDefault="00D56B65">
      <w:pPr>
        <w:spacing w:line="410" w:lineRule="exact"/>
        <w:ind w:left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（一）</w:t>
      </w:r>
      <w:r w:rsidR="00972DBE">
        <w:rPr>
          <w:rFonts w:ascii="標楷體" w:eastAsia="標楷體" w:hAnsi="標楷體"/>
        </w:rPr>
        <w:t>由臺北市政府教育局延聘</w:t>
      </w:r>
      <w:r>
        <w:rPr>
          <w:rFonts w:ascii="標楷體" w:eastAsia="標楷體" w:hAnsi="標楷體"/>
        </w:rPr>
        <w:t>教授</w:t>
      </w:r>
      <w:r>
        <w:rPr>
          <w:rFonts w:ascii="標楷體" w:eastAsia="標楷體" w:hAnsi="標楷體" w:hint="eastAsia"/>
        </w:rPr>
        <w:t>命題與</w:t>
      </w:r>
      <w:r>
        <w:rPr>
          <w:rFonts w:ascii="標楷體" w:eastAsia="標楷體" w:hAnsi="標楷體"/>
        </w:rPr>
        <w:t>評審。</w:t>
      </w:r>
    </w:p>
    <w:p w:rsidR="00D56B65" w:rsidRDefault="00D56B65">
      <w:pPr>
        <w:spacing w:line="410" w:lineRule="exact"/>
        <w:ind w:left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（二）</w:t>
      </w:r>
      <w:r>
        <w:rPr>
          <w:rFonts w:ascii="標楷體" w:eastAsia="標楷體" w:hAnsi="標楷體"/>
        </w:rPr>
        <w:t>計分方式：</w:t>
      </w:r>
      <w:r w:rsidR="00C87001">
        <w:rPr>
          <w:rFonts w:ascii="標楷體" w:eastAsia="標楷體" w:hAnsi="標楷體" w:hint="eastAsia"/>
        </w:rPr>
        <w:t>餐飲製作及手工藝</w:t>
      </w:r>
      <w:r>
        <w:rPr>
          <w:rFonts w:ascii="標楷體" w:eastAsia="標楷體" w:hAnsi="標楷體" w:hint="eastAsia"/>
        </w:rPr>
        <w:t>（均含</w:t>
      </w:r>
      <w:r>
        <w:rPr>
          <w:rFonts w:ascii="標楷體" w:eastAsia="標楷體" w:hAnsi="標楷體"/>
        </w:rPr>
        <w:t>創意</w:t>
      </w:r>
      <w:r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/>
        </w:rPr>
        <w:t>設計</w:t>
      </w:r>
      <w:r>
        <w:rPr>
          <w:rFonts w:ascii="標楷體" w:eastAsia="標楷體" w:hAnsi="標楷體" w:hint="eastAsia"/>
        </w:rPr>
        <w:t>）各佔5</w:t>
      </w:r>
      <w:r>
        <w:rPr>
          <w:rFonts w:ascii="標楷體" w:eastAsia="標楷體" w:hAnsi="標楷體"/>
        </w:rPr>
        <w:t>0%。</w:t>
      </w:r>
    </w:p>
    <w:p w:rsidR="00D56B65" w:rsidRDefault="00D56B65">
      <w:pPr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</w:rPr>
        <w:t>十、獎勵</w:t>
      </w:r>
      <w:r>
        <w:rPr>
          <w:rFonts w:ascii="標楷體" w:eastAsia="標楷體" w:hAnsi="標楷體" w:hint="eastAsia"/>
        </w:rPr>
        <w:t>：</w:t>
      </w:r>
    </w:p>
    <w:p w:rsidR="00D56B65" w:rsidRDefault="00D56B65">
      <w:pPr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（一）學校團體部份：錄取最優5</w:t>
      </w:r>
      <w:r w:rsidR="001B1107">
        <w:rPr>
          <w:rFonts w:ascii="標楷體" w:eastAsia="標楷體" w:hAnsi="標楷體" w:hint="eastAsia"/>
        </w:rPr>
        <w:t>名，頒發獎狀一幀，並敘嘉獎一</w:t>
      </w:r>
      <w:r>
        <w:rPr>
          <w:rFonts w:ascii="標楷體" w:eastAsia="標楷體" w:hAnsi="標楷體" w:hint="eastAsia"/>
        </w:rPr>
        <w:t>次兩人。</w:t>
      </w:r>
    </w:p>
    <w:p w:rsidR="00D56B65" w:rsidRDefault="00D56B65">
      <w:pPr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（二）學生個人部份：</w:t>
      </w:r>
    </w:p>
    <w:p w:rsidR="00D56B65" w:rsidRDefault="00D56B65">
      <w:pPr>
        <w:spacing w:line="400" w:lineRule="exact"/>
        <w:ind w:left="1440" w:hanging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1.參加競賽學生：錄取第一名（1人）、第二名（2人）、第三名（3人）、第四名（4人）、第五名（5人）、第六名（6人）頒發獎狀、獎品。</w:t>
      </w:r>
    </w:p>
    <w:p w:rsidR="00D56B65" w:rsidRDefault="00D56B65">
      <w:pPr>
        <w:spacing w:line="400" w:lineRule="exact"/>
        <w:ind w:firstLine="120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2.前述獎勵名額由評審委員視成績酌予增減。</w:t>
      </w:r>
    </w:p>
    <w:p w:rsidR="00D56B65" w:rsidRDefault="00972DBE">
      <w:pPr>
        <w:spacing w:line="400" w:lineRule="exact"/>
        <w:ind w:left="12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（三）指導老師部分：參加競賽學生獲前三名者，嘉獎二次；獲第四到六</w:t>
      </w:r>
      <w:r w:rsidR="001B1107">
        <w:rPr>
          <w:rFonts w:ascii="標楷體" w:eastAsia="標楷體" w:hAnsi="標楷體" w:hint="eastAsia"/>
        </w:rPr>
        <w:t>名者，嘉獎一</w:t>
      </w:r>
      <w:r w:rsidR="00D56B65">
        <w:rPr>
          <w:rFonts w:ascii="標楷體" w:eastAsia="標楷體" w:hAnsi="標楷體" w:hint="eastAsia"/>
        </w:rPr>
        <w:t>次，並由學校依權責辦理。</w:t>
      </w:r>
    </w:p>
    <w:p w:rsidR="00D56B65" w:rsidRDefault="00D56B65">
      <w:pPr>
        <w:spacing w:line="400" w:lineRule="exact"/>
        <w:ind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（四）承辦單位部分：辦理本項活動之學校主管及有關人員從優獎勵。</w:t>
      </w:r>
    </w:p>
    <w:p w:rsidR="00D56B65" w:rsidRDefault="00D56B65">
      <w:pPr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</w:rPr>
        <w:t>十一、</w:t>
      </w:r>
      <w:r>
        <w:rPr>
          <w:rFonts w:ascii="標楷體" w:eastAsia="標楷體" w:hAnsi="標楷體"/>
          <w:b/>
          <w:bCs/>
        </w:rPr>
        <w:t>頒獎：</w:t>
      </w:r>
      <w:r>
        <w:rPr>
          <w:rFonts w:ascii="標楷體" w:eastAsia="標楷體" w:hAnsi="標楷體"/>
        </w:rPr>
        <w:t>訂於</w:t>
      </w:r>
      <w:r w:rsidR="006D6D2D">
        <w:rPr>
          <w:rFonts w:ascii="標楷體" w:eastAsia="標楷體" w:hAnsi="標楷體" w:hint="eastAsia"/>
        </w:rPr>
        <w:t>10</w:t>
      </w:r>
      <w:r w:rsidR="00953A39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>年12月</w:t>
      </w:r>
      <w:r w:rsidR="00C1391A">
        <w:rPr>
          <w:rFonts w:ascii="標楷體" w:eastAsia="標楷體" w:hAnsi="標楷體" w:hint="eastAsia"/>
        </w:rPr>
        <w:t>28</w:t>
      </w:r>
      <w:r w:rsidR="00E860BB">
        <w:rPr>
          <w:rFonts w:ascii="標楷體" w:eastAsia="標楷體" w:hAnsi="標楷體" w:hint="eastAsia"/>
        </w:rPr>
        <w:t>日（星期</w:t>
      </w:r>
      <w:r w:rsidR="00953A39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/>
        </w:rPr>
        <w:t>競賽結束</w:t>
      </w:r>
      <w:r w:rsidR="00B20DB1" w:rsidRPr="00B20DB1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/>
        </w:rPr>
        <w:t>成績評定後即刻舉行頒獎。</w:t>
      </w:r>
    </w:p>
    <w:p w:rsidR="00D577D1" w:rsidRPr="00D577D1" w:rsidRDefault="00D577D1">
      <w:pPr>
        <w:spacing w:line="400" w:lineRule="exact"/>
        <w:jc w:val="both"/>
        <w:rPr>
          <w:rFonts w:ascii="標楷體" w:eastAsia="標楷體" w:hAnsi="標楷體"/>
        </w:rPr>
      </w:pPr>
      <w:r w:rsidRPr="00116594">
        <w:rPr>
          <w:rFonts w:ascii="標楷體" w:eastAsia="標楷體" w:hAnsi="標楷體" w:hint="eastAsia"/>
          <w:b/>
        </w:rPr>
        <w:t>十二、</w:t>
      </w:r>
      <w:r w:rsidRPr="00D577D1">
        <w:rPr>
          <w:rFonts w:ascii="標楷體" w:eastAsia="標楷體" w:hAnsi="標楷體" w:hint="eastAsia"/>
          <w:b/>
        </w:rPr>
        <w:t>經費來源：</w:t>
      </w:r>
      <w:r w:rsidRPr="00D577D1">
        <w:rPr>
          <w:rFonts w:ascii="標楷體" w:eastAsia="標楷體" w:hAnsi="標楷體" w:hint="eastAsia"/>
        </w:rPr>
        <w:t>由臺北市政府教育局</w:t>
      </w:r>
      <w:r>
        <w:rPr>
          <w:rFonts w:ascii="標楷體" w:eastAsia="標楷體" w:hAnsi="標楷體" w:hint="eastAsia"/>
        </w:rPr>
        <w:t>編列</w:t>
      </w:r>
      <w:r w:rsidR="006D6D2D">
        <w:rPr>
          <w:rFonts w:ascii="標楷體" w:eastAsia="標楷體" w:hAnsi="標楷體" w:hint="eastAsia"/>
        </w:rPr>
        <w:t>10</w:t>
      </w:r>
      <w:r w:rsidR="00953A39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>學年度國中家政競賽活動經費項目下支應</w:t>
      </w:r>
      <w:r w:rsidRPr="00D577D1">
        <w:rPr>
          <w:rFonts w:ascii="標楷體" w:eastAsia="標楷體" w:hAnsi="標楷體" w:hint="eastAsia"/>
        </w:rPr>
        <w:t>。</w:t>
      </w:r>
    </w:p>
    <w:p w:rsidR="00D56B65" w:rsidRDefault="00D577D1">
      <w:pPr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</w:rPr>
        <w:t>十三</w:t>
      </w:r>
      <w:r w:rsidR="00D56B65">
        <w:rPr>
          <w:rFonts w:ascii="標楷體" w:eastAsia="標楷體" w:hAnsi="標楷體" w:hint="eastAsia"/>
          <w:b/>
          <w:bCs/>
        </w:rPr>
        <w:t>、其他</w:t>
      </w:r>
      <w:r w:rsidR="00D56B65">
        <w:rPr>
          <w:rFonts w:ascii="標楷體" w:eastAsia="標楷體" w:hAnsi="標楷體" w:hint="eastAsia"/>
        </w:rPr>
        <w:t>：</w:t>
      </w:r>
    </w:p>
    <w:p w:rsidR="00D56B65" w:rsidRDefault="00D56B65">
      <w:pPr>
        <w:spacing w:line="400" w:lineRule="exact"/>
        <w:ind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（一）參加學校請指派家政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或綜合活動─家政專長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指導老師1人擔任領隊。</w:t>
      </w:r>
    </w:p>
    <w:p w:rsidR="00D56B65" w:rsidRDefault="00D56B65">
      <w:pPr>
        <w:spacing w:line="400" w:lineRule="exact"/>
        <w:ind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（二）參加學生請攜帶學生證</w:t>
      </w:r>
      <w:r w:rsidR="00972DBE">
        <w:rPr>
          <w:rFonts w:ascii="標楷體" w:eastAsia="標楷體" w:hAnsi="標楷體" w:hint="eastAsia"/>
        </w:rPr>
        <w:t>及穿著學校制服</w:t>
      </w:r>
      <w:r>
        <w:rPr>
          <w:rFonts w:ascii="標楷體" w:eastAsia="標楷體" w:hAnsi="標楷體" w:hint="eastAsia"/>
        </w:rPr>
        <w:t>入場。</w:t>
      </w:r>
    </w:p>
    <w:p w:rsidR="00D56B65" w:rsidRDefault="00D56B65">
      <w:pPr>
        <w:spacing w:line="400" w:lineRule="exact"/>
        <w:ind w:left="12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（三）指導老師由主辦學校及綜合活動輔導團安排研習活動，請務必全程參與，並核給六小時之研習證明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請上臺北市教師研習電子護照報名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。</w:t>
      </w:r>
    </w:p>
    <w:p w:rsidR="00D56B65" w:rsidRDefault="00D56B65">
      <w:pPr>
        <w:spacing w:line="400" w:lineRule="exact"/>
        <w:ind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（四）報到須知、試場規則及攜帶物品等另行通知。</w:t>
      </w:r>
    </w:p>
    <w:p w:rsidR="00D56B65" w:rsidRDefault="00B921BB" w:rsidP="00972DBE">
      <w:pPr>
        <w:numPr>
          <w:ilvl w:val="1"/>
          <w:numId w:val="1"/>
        </w:numPr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參賽學生因故無法出賽時，得由學校出具證明後，另派代表參加</w:t>
      </w:r>
      <w:r w:rsidR="00D56B65">
        <w:rPr>
          <w:rFonts w:ascii="標楷體" w:eastAsia="標楷體" w:hAnsi="標楷體" w:hint="eastAsia"/>
        </w:rPr>
        <w:t>（請於</w:t>
      </w:r>
      <w:r w:rsidR="00985C17">
        <w:rPr>
          <w:rFonts w:ascii="標楷體" w:eastAsia="標楷體" w:hAnsi="標楷體" w:hint="eastAsia"/>
          <w:color w:val="000000"/>
        </w:rPr>
        <w:t>1</w:t>
      </w:r>
      <w:r w:rsidR="00547AB6">
        <w:rPr>
          <w:rFonts w:ascii="標楷體" w:eastAsia="標楷體" w:hAnsi="標楷體" w:hint="eastAsia"/>
          <w:color w:val="000000"/>
        </w:rPr>
        <w:t>2</w:t>
      </w:r>
      <w:r w:rsidR="00D56B65">
        <w:rPr>
          <w:rFonts w:ascii="標楷體" w:eastAsia="標楷體" w:hAnsi="標楷體" w:hint="eastAsia"/>
          <w:color w:val="000000"/>
        </w:rPr>
        <w:t>月</w:t>
      </w:r>
      <w:r w:rsidR="00554ACD">
        <w:rPr>
          <w:rFonts w:ascii="標楷體" w:eastAsia="標楷體" w:hAnsi="標楷體" w:hint="eastAsia"/>
          <w:color w:val="000000"/>
        </w:rPr>
        <w:t>21</w:t>
      </w:r>
      <w:r w:rsidR="00D56B65">
        <w:rPr>
          <w:rFonts w:ascii="標楷體" w:eastAsia="標楷體" w:hAnsi="標楷體" w:hint="eastAsia"/>
          <w:color w:val="000000"/>
        </w:rPr>
        <w:t>日</w:t>
      </w:r>
      <w:r w:rsidR="00D56B65">
        <w:rPr>
          <w:rFonts w:ascii="標楷體" w:eastAsia="標楷體" w:hAnsi="標楷體" w:hint="eastAsia"/>
        </w:rPr>
        <w:t>星期</w:t>
      </w:r>
      <w:r w:rsidR="00554ACD">
        <w:rPr>
          <w:rFonts w:ascii="標楷體" w:eastAsia="標楷體" w:hAnsi="標楷體" w:hint="eastAsia"/>
        </w:rPr>
        <w:t>一</w:t>
      </w:r>
      <w:r w:rsidR="00D56B65">
        <w:rPr>
          <w:rFonts w:ascii="標楷體" w:eastAsia="標楷體" w:hAnsi="標楷體" w:hint="eastAsia"/>
        </w:rPr>
        <w:t>前提出證明）</w:t>
      </w:r>
      <w:r w:rsidR="00972DBE" w:rsidRPr="00972DBE">
        <w:rPr>
          <w:rFonts w:ascii="標楷體" w:eastAsia="標楷體" w:hAnsi="標楷體" w:hint="eastAsia"/>
        </w:rPr>
        <w:t>，</w:t>
      </w:r>
      <w:r w:rsidR="00972DBE">
        <w:rPr>
          <w:rFonts w:ascii="標楷體" w:eastAsia="標楷體" w:hAnsi="標楷體" w:hint="eastAsia"/>
        </w:rPr>
        <w:t>翌日於</w:t>
      </w:r>
      <w:r w:rsidR="00972DBE" w:rsidRPr="00972DBE">
        <w:rPr>
          <w:rFonts w:ascii="標楷體" w:eastAsia="標楷體" w:hAnsi="標楷體" w:hint="eastAsia"/>
        </w:rPr>
        <w:t>臺北市政府教育局</w:t>
      </w:r>
      <w:r w:rsidR="00972DBE">
        <w:rPr>
          <w:rFonts w:ascii="標楷體" w:eastAsia="標楷體" w:hAnsi="標楷體" w:hint="eastAsia"/>
        </w:rPr>
        <w:t>及</w:t>
      </w:r>
      <w:r w:rsidR="00953A39">
        <w:rPr>
          <w:rFonts w:ascii="標楷體" w:eastAsia="標楷體" w:hAnsi="標楷體" w:hint="eastAsia"/>
        </w:rPr>
        <w:t>螢橋</w:t>
      </w:r>
      <w:r w:rsidR="00972DBE">
        <w:rPr>
          <w:rFonts w:ascii="標楷體" w:eastAsia="標楷體" w:hAnsi="標楷體" w:hint="eastAsia"/>
        </w:rPr>
        <w:t>國中網站公布參賽學生名單</w:t>
      </w:r>
      <w:r w:rsidR="00972DBE" w:rsidRPr="00972DBE">
        <w:rPr>
          <w:rFonts w:ascii="標楷體" w:eastAsia="標楷體" w:hAnsi="標楷體" w:hint="eastAsia"/>
        </w:rPr>
        <w:t>。</w:t>
      </w:r>
    </w:p>
    <w:p w:rsidR="00D56B65" w:rsidRDefault="00D577D1">
      <w:pPr>
        <w:spacing w:line="400" w:lineRule="exact"/>
        <w:jc w:val="both"/>
        <w:rPr>
          <w:rFonts w:ascii="標楷體" w:eastAsia="標楷體" w:hAnsi="標楷體"/>
        </w:rPr>
      </w:pPr>
      <w:r w:rsidRPr="00116594">
        <w:rPr>
          <w:rFonts w:ascii="標楷體" w:eastAsia="標楷體" w:hAnsi="標楷體" w:hint="eastAsia"/>
          <w:b/>
        </w:rPr>
        <w:t>十四、</w:t>
      </w:r>
      <w:r w:rsidR="005267CB" w:rsidRPr="005267CB">
        <w:rPr>
          <w:rFonts w:ascii="標楷體" w:eastAsia="標楷體" w:hAnsi="標楷體" w:hint="eastAsia"/>
        </w:rPr>
        <w:t>本計畫經核定後實施，</w:t>
      </w:r>
      <w:r w:rsidR="00C93C25">
        <w:rPr>
          <w:rFonts w:ascii="標楷體" w:eastAsia="標楷體" w:hAnsi="標楷體" w:hint="eastAsia"/>
        </w:rPr>
        <w:t>若有未盡事宜，得另行補充規定之</w:t>
      </w:r>
      <w:r w:rsidR="005267CB" w:rsidRPr="005267CB">
        <w:rPr>
          <w:rFonts w:ascii="標楷體" w:eastAsia="標楷體" w:hAnsi="標楷體" w:hint="eastAsia"/>
        </w:rPr>
        <w:t>。</w:t>
      </w:r>
    </w:p>
    <w:p w:rsidR="00D56B65" w:rsidRDefault="00D56B65">
      <w:pPr>
        <w:spacing w:line="400" w:lineRule="exact"/>
        <w:jc w:val="both"/>
        <w:rPr>
          <w:rFonts w:ascii="標楷體" w:eastAsia="標楷體" w:hAnsi="標楷體"/>
        </w:rPr>
      </w:pPr>
    </w:p>
    <w:sectPr w:rsidR="00D56B65" w:rsidSect="001A1147">
      <w:footerReference w:type="even" r:id="rId7"/>
      <w:footerReference w:type="default" r:id="rId8"/>
      <w:pgSz w:w="11906" w:h="16838"/>
      <w:pgMar w:top="1134" w:right="851" w:bottom="1134" w:left="851" w:header="737" w:footer="73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4B5E" w:rsidRDefault="00754B5E">
      <w:r>
        <w:separator/>
      </w:r>
    </w:p>
  </w:endnote>
  <w:endnote w:type="continuationSeparator" w:id="1">
    <w:p w:rsidR="00754B5E" w:rsidRDefault="00754B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B65" w:rsidRDefault="00B6751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56B6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56B65" w:rsidRDefault="00D56B65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B65" w:rsidRDefault="00B6751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56B6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5068D">
      <w:rPr>
        <w:rStyle w:val="a7"/>
        <w:noProof/>
      </w:rPr>
      <w:t>1</w:t>
    </w:r>
    <w:r>
      <w:rPr>
        <w:rStyle w:val="a7"/>
      </w:rPr>
      <w:fldChar w:fldCharType="end"/>
    </w:r>
  </w:p>
  <w:p w:rsidR="00D56B65" w:rsidRDefault="00D56B65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4B5E" w:rsidRDefault="00754B5E">
      <w:r>
        <w:separator/>
      </w:r>
    </w:p>
  </w:footnote>
  <w:footnote w:type="continuationSeparator" w:id="1">
    <w:p w:rsidR="00754B5E" w:rsidRDefault="00754B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72B01"/>
    <w:multiLevelType w:val="hybridMultilevel"/>
    <w:tmpl w:val="A9FA8654"/>
    <w:lvl w:ilvl="0" w:tplc="FA4265A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A9DCDABE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D1F418D8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9DC24F5"/>
    <w:multiLevelType w:val="singleLevel"/>
    <w:tmpl w:val="0660D754"/>
    <w:lvl w:ilvl="0">
      <w:start w:val="1"/>
      <w:numFmt w:val="taiwaneseCountingThousand"/>
      <w:lvlText w:val="〈%1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2">
    <w:nsid w:val="2E4F5427"/>
    <w:multiLevelType w:val="singleLevel"/>
    <w:tmpl w:val="0660D754"/>
    <w:lvl w:ilvl="0">
      <w:start w:val="1"/>
      <w:numFmt w:val="taiwaneseCountingThousand"/>
      <w:lvlText w:val="〈%1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3">
    <w:nsid w:val="339F15CB"/>
    <w:multiLevelType w:val="hybridMultilevel"/>
    <w:tmpl w:val="9D483A7A"/>
    <w:lvl w:ilvl="0" w:tplc="0409000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4">
    <w:nsid w:val="364B077E"/>
    <w:multiLevelType w:val="hybridMultilevel"/>
    <w:tmpl w:val="E0780AA2"/>
    <w:lvl w:ilvl="0" w:tplc="2B98B032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>
    <w:nsid w:val="371F695B"/>
    <w:multiLevelType w:val="hybridMultilevel"/>
    <w:tmpl w:val="442CB4E4"/>
    <w:lvl w:ilvl="0" w:tplc="7E089798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>
    <w:nsid w:val="437359B1"/>
    <w:multiLevelType w:val="hybridMultilevel"/>
    <w:tmpl w:val="E332A3EA"/>
    <w:lvl w:ilvl="0" w:tplc="E24861C2">
      <w:start w:val="3"/>
      <w:numFmt w:val="taiwaneseCountingThousand"/>
      <w:lvlText w:val="（%1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7">
    <w:nsid w:val="43920775"/>
    <w:multiLevelType w:val="hybridMultilevel"/>
    <w:tmpl w:val="3D3ED162"/>
    <w:lvl w:ilvl="0" w:tplc="FFFFFFFF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75F20F8C"/>
    <w:multiLevelType w:val="hybridMultilevel"/>
    <w:tmpl w:val="194A943E"/>
    <w:lvl w:ilvl="0" w:tplc="1D10539C">
      <w:start w:val="2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066D"/>
    <w:rsid w:val="0002249C"/>
    <w:rsid w:val="000977C5"/>
    <w:rsid w:val="000D1029"/>
    <w:rsid w:val="00116594"/>
    <w:rsid w:val="0012591F"/>
    <w:rsid w:val="001706F2"/>
    <w:rsid w:val="001A1147"/>
    <w:rsid w:val="001B1107"/>
    <w:rsid w:val="00227DD2"/>
    <w:rsid w:val="00261727"/>
    <w:rsid w:val="002C3F16"/>
    <w:rsid w:val="002F4F84"/>
    <w:rsid w:val="00335F0E"/>
    <w:rsid w:val="0035068D"/>
    <w:rsid w:val="00365D48"/>
    <w:rsid w:val="00374F1B"/>
    <w:rsid w:val="003B10E5"/>
    <w:rsid w:val="003B160A"/>
    <w:rsid w:val="003C607F"/>
    <w:rsid w:val="003F5E55"/>
    <w:rsid w:val="004C7423"/>
    <w:rsid w:val="005267CB"/>
    <w:rsid w:val="00546F70"/>
    <w:rsid w:val="00547AB6"/>
    <w:rsid w:val="00554ACD"/>
    <w:rsid w:val="0058554F"/>
    <w:rsid w:val="005C235B"/>
    <w:rsid w:val="006145A0"/>
    <w:rsid w:val="00614E4B"/>
    <w:rsid w:val="006D6D2D"/>
    <w:rsid w:val="006D7FA7"/>
    <w:rsid w:val="006F5711"/>
    <w:rsid w:val="007366E3"/>
    <w:rsid w:val="00754B5E"/>
    <w:rsid w:val="00761BA4"/>
    <w:rsid w:val="00807047"/>
    <w:rsid w:val="008342F7"/>
    <w:rsid w:val="00892020"/>
    <w:rsid w:val="008E7277"/>
    <w:rsid w:val="00906F6B"/>
    <w:rsid w:val="00927F73"/>
    <w:rsid w:val="009407C9"/>
    <w:rsid w:val="00953A39"/>
    <w:rsid w:val="009561F9"/>
    <w:rsid w:val="00972DBE"/>
    <w:rsid w:val="00985C17"/>
    <w:rsid w:val="00995A51"/>
    <w:rsid w:val="00A82CAD"/>
    <w:rsid w:val="00A90244"/>
    <w:rsid w:val="00AF57ED"/>
    <w:rsid w:val="00B07457"/>
    <w:rsid w:val="00B17466"/>
    <w:rsid w:val="00B20DB1"/>
    <w:rsid w:val="00B40FE4"/>
    <w:rsid w:val="00B67511"/>
    <w:rsid w:val="00B9066D"/>
    <w:rsid w:val="00B921BB"/>
    <w:rsid w:val="00C044F6"/>
    <w:rsid w:val="00C1391A"/>
    <w:rsid w:val="00C27359"/>
    <w:rsid w:val="00C87001"/>
    <w:rsid w:val="00C93C25"/>
    <w:rsid w:val="00D41435"/>
    <w:rsid w:val="00D56B65"/>
    <w:rsid w:val="00D577D1"/>
    <w:rsid w:val="00E15D51"/>
    <w:rsid w:val="00E860BB"/>
    <w:rsid w:val="00ED12D8"/>
    <w:rsid w:val="00ED1609"/>
    <w:rsid w:val="00ED45F6"/>
    <w:rsid w:val="00F02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147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1A1147"/>
    <w:pPr>
      <w:keepNext/>
      <w:spacing w:line="400" w:lineRule="exact"/>
      <w:jc w:val="center"/>
      <w:outlineLvl w:val="0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1A1147"/>
    <w:rPr>
      <w:sz w:val="18"/>
      <w:szCs w:val="18"/>
    </w:rPr>
  </w:style>
  <w:style w:type="paragraph" w:styleId="a4">
    <w:name w:val="annotation text"/>
    <w:basedOn w:val="a"/>
    <w:semiHidden/>
    <w:rsid w:val="001A1147"/>
  </w:style>
  <w:style w:type="character" w:styleId="a5">
    <w:name w:val="Hyperlink"/>
    <w:semiHidden/>
    <w:rsid w:val="001A1147"/>
    <w:rPr>
      <w:color w:val="0000FF"/>
      <w:u w:val="single"/>
    </w:rPr>
  </w:style>
  <w:style w:type="paragraph" w:styleId="a6">
    <w:name w:val="footer"/>
    <w:basedOn w:val="a"/>
    <w:semiHidden/>
    <w:rsid w:val="001A11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semiHidden/>
    <w:rsid w:val="001A1147"/>
  </w:style>
  <w:style w:type="paragraph" w:styleId="a8">
    <w:name w:val="header"/>
    <w:basedOn w:val="a"/>
    <w:link w:val="a9"/>
    <w:uiPriority w:val="99"/>
    <w:unhideWhenUsed/>
    <w:rsid w:val="00B906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B9066D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147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1A1147"/>
    <w:pPr>
      <w:keepNext/>
      <w:spacing w:line="400" w:lineRule="exact"/>
      <w:jc w:val="center"/>
      <w:outlineLvl w:val="0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1A1147"/>
    <w:rPr>
      <w:sz w:val="18"/>
      <w:szCs w:val="18"/>
    </w:rPr>
  </w:style>
  <w:style w:type="paragraph" w:styleId="a4">
    <w:name w:val="annotation text"/>
    <w:basedOn w:val="a"/>
    <w:semiHidden/>
    <w:rsid w:val="001A1147"/>
  </w:style>
  <w:style w:type="character" w:styleId="a5">
    <w:name w:val="Hyperlink"/>
    <w:semiHidden/>
    <w:rsid w:val="001A1147"/>
    <w:rPr>
      <w:color w:val="0000FF"/>
      <w:u w:val="single"/>
    </w:rPr>
  </w:style>
  <w:style w:type="paragraph" w:styleId="a6">
    <w:name w:val="footer"/>
    <w:basedOn w:val="a"/>
    <w:semiHidden/>
    <w:rsid w:val="001A11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semiHidden/>
    <w:rsid w:val="001A1147"/>
  </w:style>
  <w:style w:type="paragraph" w:styleId="a8">
    <w:name w:val="header"/>
    <w:basedOn w:val="a"/>
    <w:link w:val="a9"/>
    <w:uiPriority w:val="99"/>
    <w:unhideWhenUsed/>
    <w:rsid w:val="00B906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B9066D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196</Words>
  <Characters>1120</Characters>
  <Application>Microsoft Office Word</Application>
  <DocSecurity>0</DocSecurity>
  <Lines>9</Lines>
  <Paragraphs>2</Paragraphs>
  <ScaleCrop>false</ScaleCrop>
  <Company>台北市立民生國民中學</Company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台北市九十三學年度公私立國民學</dc:title>
  <dc:creator>民生國中</dc:creator>
  <cp:lastModifiedBy>USER</cp:lastModifiedBy>
  <cp:revision>2</cp:revision>
  <cp:lastPrinted>2013-08-09T03:37:00Z</cp:lastPrinted>
  <dcterms:created xsi:type="dcterms:W3CDTF">2015-11-02T11:42:00Z</dcterms:created>
  <dcterms:modified xsi:type="dcterms:W3CDTF">2015-11-02T11:42:00Z</dcterms:modified>
</cp:coreProperties>
</file>