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85B" w:rsidRDefault="00C5285B" w:rsidP="00D26807">
      <w:pPr>
        <w:spacing w:line="440" w:lineRule="exact"/>
        <w:ind w:leftChars="-118" w:left="-283"/>
        <w:jc w:val="center"/>
        <w:rPr>
          <w:rFonts w:ascii="標楷體" w:eastAsia="標楷體" w:hAnsi="標楷體"/>
          <w:b/>
          <w:sz w:val="30"/>
          <w:szCs w:val="30"/>
        </w:rPr>
      </w:pPr>
      <w:r w:rsidRPr="00D26807">
        <w:rPr>
          <w:rFonts w:ascii="標楷體" w:eastAsia="標楷體" w:hAnsi="標楷體" w:hint="eastAsia"/>
          <w:b/>
          <w:sz w:val="30"/>
          <w:szCs w:val="30"/>
        </w:rPr>
        <w:t>臺北市</w:t>
      </w:r>
      <w:r w:rsidR="00704E4D">
        <w:rPr>
          <w:rFonts w:ascii="標楷體" w:eastAsia="標楷體" w:hAnsi="標楷體" w:hint="eastAsia"/>
          <w:b/>
          <w:sz w:val="30"/>
          <w:szCs w:val="30"/>
        </w:rPr>
        <w:t>106</w:t>
      </w:r>
      <w:r w:rsidRPr="00D26807">
        <w:rPr>
          <w:rFonts w:ascii="標楷體" w:eastAsia="標楷體" w:hAnsi="標楷體" w:hint="eastAsia"/>
          <w:b/>
          <w:sz w:val="30"/>
          <w:szCs w:val="30"/>
        </w:rPr>
        <w:t>學年度</w:t>
      </w:r>
      <w:r w:rsidR="007D6341">
        <w:rPr>
          <w:rFonts w:ascii="標楷體" w:eastAsia="標楷體" w:hAnsi="標楷體" w:hint="eastAsia"/>
          <w:b/>
          <w:sz w:val="30"/>
          <w:szCs w:val="30"/>
        </w:rPr>
        <w:t>第二</w:t>
      </w:r>
      <w:r w:rsidRPr="00D26807">
        <w:rPr>
          <w:rFonts w:ascii="標楷體" w:eastAsia="標楷體" w:hAnsi="標楷體" w:hint="eastAsia"/>
          <w:b/>
          <w:sz w:val="30"/>
          <w:szCs w:val="30"/>
        </w:rPr>
        <w:t>學期公私立</w:t>
      </w:r>
      <w:proofErr w:type="gramStart"/>
      <w:r w:rsidRPr="00D26807">
        <w:rPr>
          <w:rFonts w:ascii="標楷體" w:eastAsia="標楷體" w:hAnsi="標楷體" w:hint="eastAsia"/>
          <w:b/>
          <w:sz w:val="30"/>
          <w:szCs w:val="30"/>
        </w:rPr>
        <w:t>高中職特教</w:t>
      </w:r>
      <w:proofErr w:type="gramEnd"/>
      <w:r w:rsidRPr="00D26807">
        <w:rPr>
          <w:rFonts w:ascii="標楷體" w:eastAsia="標楷體" w:hAnsi="標楷體" w:hint="eastAsia"/>
          <w:b/>
          <w:sz w:val="30"/>
          <w:szCs w:val="30"/>
        </w:rPr>
        <w:t>知能研習實施計畫</w:t>
      </w:r>
    </w:p>
    <w:p w:rsidR="00D26807" w:rsidRPr="00D26807" w:rsidRDefault="00D26807" w:rsidP="00D26807">
      <w:pPr>
        <w:spacing w:line="440" w:lineRule="exact"/>
        <w:ind w:left="1"/>
        <w:jc w:val="center"/>
        <w:rPr>
          <w:rFonts w:ascii="標楷體" w:eastAsia="標楷體" w:hAnsi="標楷體"/>
          <w:b/>
          <w:sz w:val="30"/>
          <w:szCs w:val="30"/>
        </w:rPr>
      </w:pPr>
    </w:p>
    <w:p w:rsidR="00C5285B" w:rsidRPr="00D26807" w:rsidRDefault="00C5285B" w:rsidP="005C4C8D">
      <w:pPr>
        <w:pStyle w:val="a8"/>
        <w:numPr>
          <w:ilvl w:val="0"/>
          <w:numId w:val="7"/>
        </w:numPr>
        <w:spacing w:line="440" w:lineRule="exact"/>
        <w:ind w:leftChars="0" w:left="567" w:hanging="567"/>
        <w:rPr>
          <w:rFonts w:ascii="標楷體" w:eastAsia="標楷體" w:hAnsi="標楷體"/>
          <w:sz w:val="26"/>
          <w:szCs w:val="26"/>
        </w:rPr>
      </w:pPr>
      <w:r w:rsidRPr="00D26807">
        <w:rPr>
          <w:rFonts w:ascii="標楷體" w:eastAsia="標楷體" w:hAnsi="標楷體" w:hint="eastAsia"/>
          <w:sz w:val="26"/>
          <w:szCs w:val="26"/>
        </w:rPr>
        <w:t>依據：</w:t>
      </w:r>
      <w:r w:rsidR="00960507" w:rsidRPr="00D26807">
        <w:rPr>
          <w:rFonts w:ascii="標楷體" w:eastAsia="標楷體" w:hAnsi="標楷體" w:hint="eastAsia"/>
          <w:sz w:val="26"/>
          <w:szCs w:val="26"/>
        </w:rPr>
        <w:t>臺北市高中職特殊教育輔導團作業</w:t>
      </w:r>
      <w:r w:rsidRPr="00D26807">
        <w:rPr>
          <w:rFonts w:ascii="標楷體" w:eastAsia="標楷體" w:hAnsi="標楷體" w:hint="eastAsia"/>
          <w:sz w:val="26"/>
          <w:szCs w:val="26"/>
        </w:rPr>
        <w:t>要點</w:t>
      </w:r>
    </w:p>
    <w:p w:rsidR="00C5285B" w:rsidRDefault="00C5285B" w:rsidP="005C4C8D">
      <w:pPr>
        <w:spacing w:line="440" w:lineRule="exact"/>
        <w:jc w:val="both"/>
        <w:rPr>
          <w:rFonts w:ascii="標楷體" w:eastAsia="標楷體" w:hAnsi="標楷體"/>
          <w:sz w:val="26"/>
          <w:szCs w:val="26"/>
        </w:rPr>
      </w:pPr>
      <w:r w:rsidRPr="00D26807">
        <w:rPr>
          <w:rFonts w:ascii="標楷體" w:eastAsia="標楷體" w:hAnsi="標楷體" w:hint="eastAsia"/>
          <w:sz w:val="26"/>
          <w:szCs w:val="26"/>
        </w:rPr>
        <w:t xml:space="preserve">          </w:t>
      </w:r>
      <w:r w:rsidRPr="00D26807">
        <w:rPr>
          <w:rFonts w:ascii="標楷體" w:eastAsia="標楷體" w:hAnsi="標楷體"/>
          <w:sz w:val="26"/>
          <w:szCs w:val="26"/>
        </w:rPr>
        <w:t>臺北市高中職特殊教育輔導團工作計畫</w:t>
      </w:r>
    </w:p>
    <w:p w:rsidR="003D2A68" w:rsidRPr="00D26807" w:rsidRDefault="005C4C8D" w:rsidP="005C4C8D">
      <w:pPr>
        <w:spacing w:line="440" w:lineRule="exact"/>
        <w:jc w:val="both"/>
        <w:rPr>
          <w:rFonts w:ascii="標楷體" w:eastAsia="標楷體" w:hAnsi="標楷體"/>
          <w:sz w:val="26"/>
          <w:szCs w:val="26"/>
        </w:rPr>
      </w:pPr>
      <w:r>
        <w:rPr>
          <w:rFonts w:ascii="標楷體" w:eastAsia="標楷體" w:hAnsi="標楷體" w:hint="eastAsia"/>
          <w:sz w:val="26"/>
          <w:szCs w:val="26"/>
        </w:rPr>
        <w:t>二、</w:t>
      </w:r>
      <w:r w:rsidR="00C5285B" w:rsidRPr="00D26807">
        <w:rPr>
          <w:rFonts w:ascii="標楷體" w:eastAsia="標楷體" w:hAnsi="標楷體" w:hint="eastAsia"/>
          <w:sz w:val="26"/>
          <w:szCs w:val="26"/>
        </w:rPr>
        <w:t>目的：</w:t>
      </w:r>
    </w:p>
    <w:p w:rsidR="003D2A68" w:rsidRPr="00D26807" w:rsidRDefault="003D2A68" w:rsidP="003D2A68">
      <w:pPr>
        <w:pStyle w:val="a8"/>
        <w:numPr>
          <w:ilvl w:val="0"/>
          <w:numId w:val="5"/>
        </w:numPr>
        <w:spacing w:line="440" w:lineRule="exact"/>
        <w:ind w:leftChars="0" w:left="426" w:firstLine="0"/>
        <w:jc w:val="both"/>
        <w:rPr>
          <w:rFonts w:eastAsia="標楷體"/>
          <w:bCs/>
          <w:sz w:val="26"/>
          <w:szCs w:val="26"/>
        </w:rPr>
      </w:pPr>
      <w:r w:rsidRPr="00D26807">
        <w:rPr>
          <w:rFonts w:eastAsia="標楷體" w:hint="eastAsia"/>
          <w:bCs/>
          <w:sz w:val="26"/>
          <w:szCs w:val="26"/>
        </w:rPr>
        <w:t>增進一般科教師對身心障礙學生的了解，營造融合的校園環境。</w:t>
      </w:r>
    </w:p>
    <w:p w:rsidR="003D2A68" w:rsidRPr="00D26807" w:rsidRDefault="003D2A68" w:rsidP="003D2A68">
      <w:pPr>
        <w:pStyle w:val="a8"/>
        <w:numPr>
          <w:ilvl w:val="0"/>
          <w:numId w:val="5"/>
        </w:numPr>
        <w:spacing w:line="440" w:lineRule="exact"/>
        <w:ind w:leftChars="0" w:left="426" w:firstLine="0"/>
        <w:jc w:val="both"/>
        <w:rPr>
          <w:rFonts w:eastAsia="標楷體"/>
          <w:bCs/>
          <w:sz w:val="26"/>
          <w:szCs w:val="26"/>
        </w:rPr>
      </w:pPr>
      <w:r w:rsidRPr="00D26807">
        <w:rPr>
          <w:rFonts w:eastAsia="標楷體" w:hint="eastAsia"/>
          <w:bCs/>
          <w:sz w:val="26"/>
          <w:szCs w:val="26"/>
        </w:rPr>
        <w:t>增進特教教師、身心障礙學生、普</w:t>
      </w:r>
      <w:smartTag w:uri="urn:schemas-microsoft-com:office:smarttags" w:element="PersonName">
        <w:smartTagPr>
          <w:attr w:name="ProductID" w:val="通班"/>
        </w:smartTagPr>
        <w:r w:rsidRPr="00D26807">
          <w:rPr>
            <w:rFonts w:eastAsia="標楷體" w:hint="eastAsia"/>
            <w:bCs/>
            <w:sz w:val="26"/>
            <w:szCs w:val="26"/>
          </w:rPr>
          <w:t>通班</w:t>
        </w:r>
      </w:smartTag>
      <w:r w:rsidRPr="00D26807">
        <w:rPr>
          <w:rFonts w:eastAsia="標楷體" w:hint="eastAsia"/>
          <w:bCs/>
          <w:sz w:val="26"/>
          <w:szCs w:val="26"/>
        </w:rPr>
        <w:t>老師、家長交流的機會。</w:t>
      </w:r>
    </w:p>
    <w:p w:rsidR="003D2A68" w:rsidRPr="00D26807" w:rsidRDefault="003D2A68" w:rsidP="003D2A68">
      <w:pPr>
        <w:pStyle w:val="a8"/>
        <w:numPr>
          <w:ilvl w:val="0"/>
          <w:numId w:val="5"/>
        </w:numPr>
        <w:spacing w:line="440" w:lineRule="exact"/>
        <w:ind w:leftChars="176" w:left="989" w:hangingChars="218" w:hanging="567"/>
        <w:jc w:val="both"/>
        <w:rPr>
          <w:rFonts w:eastAsia="標楷體"/>
          <w:bCs/>
          <w:sz w:val="26"/>
          <w:szCs w:val="26"/>
        </w:rPr>
      </w:pPr>
      <w:r w:rsidRPr="00D26807">
        <w:rPr>
          <w:rFonts w:eastAsia="標楷體" w:hint="eastAsia"/>
          <w:bCs/>
          <w:sz w:val="26"/>
          <w:szCs w:val="26"/>
        </w:rPr>
        <w:t>了解校內特教服務及資源，並有效整合校內外及家長資源，以提供學生有效的行為支持計畫。</w:t>
      </w:r>
    </w:p>
    <w:p w:rsidR="003D2A68" w:rsidRPr="00704E4D" w:rsidRDefault="003D2A68" w:rsidP="003D2A68">
      <w:pPr>
        <w:pStyle w:val="a8"/>
        <w:numPr>
          <w:ilvl w:val="0"/>
          <w:numId w:val="5"/>
        </w:numPr>
        <w:spacing w:line="440" w:lineRule="exact"/>
        <w:ind w:leftChars="176" w:left="989" w:hangingChars="218" w:hanging="567"/>
        <w:jc w:val="both"/>
        <w:rPr>
          <w:rFonts w:ascii="標楷體" w:eastAsia="標楷體" w:hAnsi="標楷體"/>
          <w:bCs/>
          <w:sz w:val="26"/>
          <w:szCs w:val="26"/>
        </w:rPr>
      </w:pPr>
      <w:r w:rsidRPr="00D26807">
        <w:rPr>
          <w:rFonts w:ascii="標楷體" w:eastAsia="標楷體" w:hAnsi="標楷體" w:cs="Arial" w:hint="eastAsia"/>
          <w:color w:val="222222"/>
          <w:sz w:val="26"/>
          <w:szCs w:val="26"/>
          <w:shd w:val="clear" w:color="auto" w:fill="FFFFFF"/>
        </w:rPr>
        <w:t>增進教師對於</w:t>
      </w:r>
      <w:r w:rsidRPr="00D26807">
        <w:rPr>
          <w:rFonts w:ascii="標楷體" w:eastAsia="標楷體" w:hAnsi="標楷體" w:cs="Arial"/>
          <w:color w:val="222222"/>
          <w:sz w:val="26"/>
          <w:szCs w:val="26"/>
          <w:shd w:val="clear" w:color="auto" w:fill="FFFFFF"/>
        </w:rPr>
        <w:t>特殊需求領域課程學習策</w:t>
      </w:r>
      <w:r w:rsidRPr="00D26807">
        <w:rPr>
          <w:rFonts w:ascii="標楷體" w:eastAsia="標楷體" w:hAnsi="標楷體" w:cs="Arial" w:hint="eastAsia"/>
          <w:color w:val="222222"/>
          <w:sz w:val="26"/>
          <w:szCs w:val="26"/>
          <w:shd w:val="clear" w:color="auto" w:fill="FFFFFF"/>
        </w:rPr>
        <w:t>略的教學技巧。</w:t>
      </w:r>
    </w:p>
    <w:p w:rsidR="00704E4D" w:rsidRPr="00704E4D" w:rsidRDefault="00704E4D" w:rsidP="00704E4D">
      <w:pPr>
        <w:pStyle w:val="a8"/>
        <w:numPr>
          <w:ilvl w:val="0"/>
          <w:numId w:val="5"/>
        </w:numPr>
        <w:spacing w:line="440" w:lineRule="exact"/>
        <w:ind w:leftChars="176" w:left="989" w:hangingChars="218" w:hanging="567"/>
        <w:jc w:val="both"/>
        <w:rPr>
          <w:rFonts w:ascii="標楷體" w:eastAsia="標楷體" w:hAnsi="標楷體"/>
          <w:bCs/>
          <w:sz w:val="26"/>
          <w:szCs w:val="26"/>
        </w:rPr>
      </w:pPr>
      <w:r>
        <w:rPr>
          <w:rFonts w:ascii="標楷體" w:eastAsia="標楷體" w:hAnsi="標楷體" w:cs="Arial" w:hint="eastAsia"/>
          <w:color w:val="222222"/>
          <w:sz w:val="26"/>
          <w:szCs w:val="26"/>
          <w:shd w:val="clear" w:color="auto" w:fill="FFFFFF"/>
        </w:rPr>
        <w:t>增強教師特殊需求學生的班級經營技巧與協助。</w:t>
      </w:r>
    </w:p>
    <w:p w:rsidR="005C4C8D" w:rsidRPr="005C4C8D" w:rsidRDefault="005C4C8D" w:rsidP="005C4C8D">
      <w:pPr>
        <w:pStyle w:val="a8"/>
        <w:spacing w:line="440" w:lineRule="exact"/>
        <w:ind w:leftChars="0" w:left="0"/>
        <w:jc w:val="both"/>
        <w:rPr>
          <w:rFonts w:eastAsia="標楷體"/>
          <w:bCs/>
          <w:sz w:val="26"/>
          <w:szCs w:val="26"/>
        </w:rPr>
      </w:pPr>
      <w:r w:rsidRPr="005C4C8D">
        <w:rPr>
          <w:rFonts w:eastAsia="標楷體" w:hint="eastAsia"/>
          <w:bCs/>
          <w:sz w:val="26"/>
          <w:szCs w:val="26"/>
        </w:rPr>
        <w:t>三、</w:t>
      </w:r>
      <w:r w:rsidR="00C5285B" w:rsidRPr="005C4C8D">
        <w:rPr>
          <w:rFonts w:ascii="標楷體" w:eastAsia="標楷體" w:hAnsi="標楷體" w:hint="eastAsia"/>
          <w:sz w:val="26"/>
          <w:szCs w:val="26"/>
        </w:rPr>
        <w:t>主辦單位：臺北市政府教育局</w:t>
      </w:r>
    </w:p>
    <w:p w:rsidR="005C4C8D" w:rsidRDefault="003D2A68" w:rsidP="005C4C8D">
      <w:pPr>
        <w:pStyle w:val="a8"/>
        <w:numPr>
          <w:ilvl w:val="0"/>
          <w:numId w:val="8"/>
        </w:numPr>
        <w:spacing w:line="440" w:lineRule="exact"/>
        <w:ind w:leftChars="0" w:left="567" w:hanging="567"/>
        <w:jc w:val="both"/>
        <w:rPr>
          <w:rFonts w:ascii="標楷體" w:eastAsia="標楷體" w:hAnsi="標楷體"/>
          <w:sz w:val="26"/>
          <w:szCs w:val="26"/>
        </w:rPr>
      </w:pPr>
      <w:r w:rsidRPr="005C4C8D">
        <w:rPr>
          <w:rFonts w:ascii="標楷體" w:eastAsia="標楷體" w:hAnsi="標楷體" w:hint="eastAsia"/>
          <w:sz w:val="26"/>
          <w:szCs w:val="26"/>
        </w:rPr>
        <w:t>承辦單位：臺北市立士林高級商</w:t>
      </w:r>
      <w:r w:rsidR="00C5285B" w:rsidRPr="005C4C8D">
        <w:rPr>
          <w:rFonts w:ascii="標楷體" w:eastAsia="標楷體" w:hAnsi="標楷體" w:hint="eastAsia"/>
          <w:sz w:val="26"/>
          <w:szCs w:val="26"/>
        </w:rPr>
        <w:t xml:space="preserve">業職業學校  </w:t>
      </w:r>
    </w:p>
    <w:p w:rsidR="005C4C8D" w:rsidRDefault="005C4C8D" w:rsidP="005C4C8D">
      <w:pPr>
        <w:pStyle w:val="a8"/>
        <w:spacing w:line="440" w:lineRule="exact"/>
        <w:ind w:leftChars="0" w:left="0"/>
        <w:jc w:val="both"/>
        <w:rPr>
          <w:rFonts w:ascii="標楷體" w:eastAsia="標楷體" w:hAnsi="標楷體"/>
          <w:sz w:val="26"/>
          <w:szCs w:val="26"/>
        </w:rPr>
      </w:pPr>
      <w:r>
        <w:rPr>
          <w:rFonts w:ascii="標楷體" w:eastAsia="標楷體" w:hAnsi="標楷體" w:hint="eastAsia"/>
          <w:sz w:val="26"/>
          <w:szCs w:val="26"/>
        </w:rPr>
        <w:t xml:space="preserve">              </w:t>
      </w:r>
      <w:r w:rsidR="00CB341E">
        <w:rPr>
          <w:rFonts w:ascii="標楷體" w:eastAsia="標楷體" w:hAnsi="標楷體" w:hint="eastAsia"/>
          <w:sz w:val="26"/>
          <w:szCs w:val="26"/>
        </w:rPr>
        <w:t xml:space="preserve"> </w:t>
      </w:r>
      <w:r w:rsidR="00C5285B" w:rsidRPr="005C4C8D">
        <w:rPr>
          <w:rFonts w:ascii="標楷體" w:eastAsia="標楷體" w:hAnsi="標楷體" w:hint="eastAsia"/>
          <w:sz w:val="26"/>
          <w:szCs w:val="26"/>
        </w:rPr>
        <w:t>臺北市高中職特殊教育輔導團</w:t>
      </w:r>
    </w:p>
    <w:p w:rsidR="005C4C8D" w:rsidRPr="005C4C8D" w:rsidRDefault="00C5285B" w:rsidP="005C4C8D">
      <w:pPr>
        <w:pStyle w:val="a8"/>
        <w:numPr>
          <w:ilvl w:val="0"/>
          <w:numId w:val="8"/>
        </w:numPr>
        <w:spacing w:line="440" w:lineRule="exact"/>
        <w:ind w:leftChars="0" w:left="567" w:hanging="567"/>
        <w:jc w:val="both"/>
        <w:rPr>
          <w:rFonts w:eastAsia="標楷體"/>
          <w:bCs/>
          <w:sz w:val="26"/>
          <w:szCs w:val="26"/>
        </w:rPr>
      </w:pPr>
      <w:r w:rsidRPr="00D26807">
        <w:rPr>
          <w:rFonts w:ascii="標楷體" w:eastAsia="標楷體" w:hAnsi="標楷體" w:hint="eastAsia"/>
          <w:sz w:val="26"/>
          <w:szCs w:val="26"/>
        </w:rPr>
        <w:t>研習對象：</w:t>
      </w:r>
      <w:r w:rsidR="00856E3F" w:rsidRPr="00D26807">
        <w:rPr>
          <w:rFonts w:ascii="標楷體" w:eastAsia="標楷體" w:hAnsi="標楷體" w:hint="eastAsia"/>
          <w:sz w:val="26"/>
          <w:szCs w:val="26"/>
        </w:rPr>
        <w:t>請各校指派</w:t>
      </w:r>
      <w:r w:rsidR="00750FE8" w:rsidRPr="00D26807">
        <w:rPr>
          <w:rFonts w:ascii="標楷體" w:eastAsia="標楷體" w:hAnsi="標楷體" w:hint="eastAsia"/>
          <w:sz w:val="26"/>
          <w:szCs w:val="26"/>
        </w:rPr>
        <w:t>1名</w:t>
      </w:r>
      <w:r w:rsidR="009C76D5" w:rsidRPr="00D26807">
        <w:rPr>
          <w:rFonts w:ascii="標楷體" w:eastAsia="標楷體" w:hAnsi="標楷體" w:hint="eastAsia"/>
          <w:sz w:val="26"/>
          <w:szCs w:val="26"/>
        </w:rPr>
        <w:t>普通教師、資源班教師、特教教師</w:t>
      </w:r>
      <w:r w:rsidR="00704E4D">
        <w:rPr>
          <w:rFonts w:ascii="標楷體" w:eastAsia="標楷體" w:hAnsi="標楷體" w:hint="eastAsia"/>
          <w:sz w:val="26"/>
          <w:szCs w:val="26"/>
        </w:rPr>
        <w:t>、教官、護理人員</w:t>
      </w:r>
      <w:r w:rsidR="00750FE8" w:rsidRPr="00D26807">
        <w:rPr>
          <w:rFonts w:ascii="標楷體" w:eastAsia="標楷體" w:hAnsi="標楷體" w:hint="eastAsia"/>
          <w:sz w:val="26"/>
          <w:szCs w:val="26"/>
        </w:rPr>
        <w:t>或有興趣</w:t>
      </w:r>
      <w:r w:rsidR="00524797" w:rsidRPr="00D26807">
        <w:rPr>
          <w:rFonts w:ascii="標楷體" w:eastAsia="標楷體" w:hAnsi="標楷體" w:hint="eastAsia"/>
          <w:sz w:val="26"/>
          <w:szCs w:val="26"/>
        </w:rPr>
        <w:t>之教師</w:t>
      </w:r>
      <w:r w:rsidR="00856E3F" w:rsidRPr="00D26807">
        <w:rPr>
          <w:rFonts w:ascii="標楷體" w:eastAsia="標楷體" w:hAnsi="標楷體" w:hint="eastAsia"/>
          <w:sz w:val="26"/>
          <w:szCs w:val="26"/>
        </w:rPr>
        <w:t>參加。</w:t>
      </w:r>
    </w:p>
    <w:p w:rsidR="00C5285B" w:rsidRPr="005C4C8D" w:rsidRDefault="00C5285B" w:rsidP="005C4C8D">
      <w:pPr>
        <w:pStyle w:val="a8"/>
        <w:numPr>
          <w:ilvl w:val="0"/>
          <w:numId w:val="8"/>
        </w:numPr>
        <w:spacing w:line="440" w:lineRule="exact"/>
        <w:ind w:leftChars="0" w:left="567" w:hanging="567"/>
        <w:jc w:val="both"/>
        <w:rPr>
          <w:rFonts w:eastAsia="標楷體"/>
          <w:bCs/>
          <w:sz w:val="26"/>
          <w:szCs w:val="26"/>
        </w:rPr>
      </w:pPr>
      <w:r w:rsidRPr="00D26807">
        <w:rPr>
          <w:rFonts w:ascii="標楷體" w:eastAsia="標楷體" w:hAnsi="標楷體" w:hint="eastAsia"/>
          <w:sz w:val="26"/>
          <w:szCs w:val="26"/>
        </w:rPr>
        <w:t>研習場次地點和時間：</w:t>
      </w:r>
    </w:p>
    <w:p w:rsidR="00C5285B" w:rsidRDefault="00C5285B" w:rsidP="00C5285B">
      <w:pPr>
        <w:spacing w:line="440" w:lineRule="exact"/>
        <w:jc w:val="both"/>
        <w:rPr>
          <w:rFonts w:ascii="標楷體" w:eastAsia="標楷體" w:hAnsi="標楷體"/>
          <w:sz w:val="26"/>
          <w:szCs w:val="26"/>
        </w:rPr>
      </w:pPr>
      <w:r w:rsidRPr="00D26807">
        <w:rPr>
          <w:rFonts w:ascii="標楷體" w:eastAsia="標楷體" w:hAnsi="標楷體" w:hint="eastAsia"/>
          <w:sz w:val="26"/>
          <w:szCs w:val="26"/>
        </w:rPr>
        <w:t xml:space="preserve">    </w:t>
      </w:r>
      <w:r w:rsidR="005C4C8D">
        <w:rPr>
          <w:rFonts w:ascii="標楷體" w:eastAsia="標楷體" w:hAnsi="標楷體" w:hint="eastAsia"/>
          <w:sz w:val="26"/>
          <w:szCs w:val="26"/>
        </w:rPr>
        <w:t>臺北市立士林高級商</w:t>
      </w:r>
      <w:r w:rsidRPr="00D26807">
        <w:rPr>
          <w:rFonts w:ascii="標楷體" w:eastAsia="標楷體" w:hAnsi="標楷體" w:hint="eastAsia"/>
          <w:sz w:val="26"/>
          <w:szCs w:val="26"/>
        </w:rPr>
        <w:t>業職業學校 (</w:t>
      </w:r>
      <w:r w:rsidR="005C4C8D" w:rsidRPr="005C4C8D">
        <w:rPr>
          <w:rFonts w:ascii="標楷體" w:eastAsia="標楷體" w:hAnsi="標楷體" w:cs="Arial" w:hint="eastAsia"/>
          <w:sz w:val="26"/>
          <w:szCs w:val="26"/>
        </w:rPr>
        <w:t>臺北市士林區士商路150號</w:t>
      </w:r>
      <w:r w:rsidRPr="00D26807">
        <w:rPr>
          <w:rFonts w:ascii="標楷體" w:eastAsia="標楷體" w:hAnsi="標楷體" w:hint="eastAsia"/>
          <w:sz w:val="26"/>
          <w:szCs w:val="26"/>
        </w:rPr>
        <w:t>)</w:t>
      </w:r>
    </w:p>
    <w:p w:rsidR="005C4C8D" w:rsidRDefault="005C4C8D" w:rsidP="005C4C8D">
      <w:pPr>
        <w:spacing w:line="440" w:lineRule="exact"/>
        <w:jc w:val="both"/>
        <w:rPr>
          <w:rFonts w:ascii="標楷體" w:eastAsia="標楷體" w:hAnsi="標楷體"/>
          <w:sz w:val="26"/>
          <w:szCs w:val="26"/>
        </w:rPr>
      </w:pPr>
    </w:p>
    <w:tbl>
      <w:tblPr>
        <w:tblW w:w="8704" w:type="dxa"/>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2"/>
        <w:gridCol w:w="2013"/>
        <w:gridCol w:w="1389"/>
        <w:gridCol w:w="879"/>
        <w:gridCol w:w="1247"/>
        <w:gridCol w:w="1304"/>
      </w:tblGrid>
      <w:tr w:rsidR="00817DF3" w:rsidRPr="005C4C8D" w:rsidTr="00817DF3">
        <w:trPr>
          <w:trHeight w:val="455"/>
          <w:tblHeader/>
          <w:jc w:val="center"/>
        </w:trPr>
        <w:tc>
          <w:tcPr>
            <w:tcW w:w="1872" w:type="dxa"/>
            <w:vAlign w:val="center"/>
          </w:tcPr>
          <w:p w:rsidR="00817DF3" w:rsidRPr="005C4C8D" w:rsidRDefault="00817DF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時</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間</w:t>
            </w:r>
          </w:p>
        </w:tc>
        <w:tc>
          <w:tcPr>
            <w:tcW w:w="2013" w:type="dxa"/>
            <w:vAlign w:val="center"/>
          </w:tcPr>
          <w:p w:rsidR="00817DF3" w:rsidRPr="005C4C8D" w:rsidRDefault="00817DF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課</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程</w:t>
            </w:r>
          </w:p>
          <w:p w:rsidR="00817DF3" w:rsidRPr="005C4C8D" w:rsidRDefault="00817DF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內</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容</w:t>
            </w:r>
          </w:p>
        </w:tc>
        <w:tc>
          <w:tcPr>
            <w:tcW w:w="1389" w:type="dxa"/>
            <w:vAlign w:val="center"/>
          </w:tcPr>
          <w:p w:rsidR="00817DF3" w:rsidRPr="005C4C8D" w:rsidRDefault="00817DF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研習對象</w:t>
            </w:r>
          </w:p>
        </w:tc>
        <w:tc>
          <w:tcPr>
            <w:tcW w:w="879" w:type="dxa"/>
            <w:vAlign w:val="center"/>
          </w:tcPr>
          <w:p w:rsidR="00817DF3" w:rsidRPr="005C4C8D" w:rsidRDefault="00817DF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時間</w:t>
            </w:r>
          </w:p>
        </w:tc>
        <w:tc>
          <w:tcPr>
            <w:tcW w:w="1247" w:type="dxa"/>
            <w:vAlign w:val="center"/>
          </w:tcPr>
          <w:p w:rsidR="00817DF3" w:rsidRPr="005C4C8D" w:rsidRDefault="00817DF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地點</w:t>
            </w:r>
          </w:p>
        </w:tc>
        <w:tc>
          <w:tcPr>
            <w:tcW w:w="1304" w:type="dxa"/>
            <w:vAlign w:val="center"/>
          </w:tcPr>
          <w:p w:rsidR="00817DF3" w:rsidRPr="005C4C8D" w:rsidRDefault="00817DF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講</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師</w:t>
            </w:r>
          </w:p>
        </w:tc>
      </w:tr>
      <w:tr w:rsidR="00817DF3" w:rsidRPr="005C4C8D" w:rsidTr="00817DF3">
        <w:trPr>
          <w:jc w:val="center"/>
        </w:trPr>
        <w:tc>
          <w:tcPr>
            <w:tcW w:w="1872" w:type="dxa"/>
            <w:shd w:val="clear" w:color="auto" w:fill="auto"/>
            <w:vAlign w:val="center"/>
          </w:tcPr>
          <w:p w:rsidR="00817DF3" w:rsidRPr="00271474" w:rsidRDefault="00817DF3" w:rsidP="005C4C8D">
            <w:pPr>
              <w:spacing w:line="360" w:lineRule="exact"/>
              <w:jc w:val="center"/>
              <w:textAlignment w:val="center"/>
              <w:rPr>
                <w:rFonts w:ascii="Times New Roman" w:eastAsia="標楷體" w:hAnsi="Times New Roman"/>
                <w:bCs/>
                <w:sz w:val="20"/>
                <w:szCs w:val="20"/>
              </w:rPr>
            </w:pPr>
            <w:r>
              <w:rPr>
                <w:rFonts w:ascii="Times New Roman" w:eastAsia="標楷體" w:hAnsi="Times New Roman" w:hint="eastAsia"/>
                <w:bCs/>
                <w:sz w:val="20"/>
                <w:szCs w:val="20"/>
              </w:rPr>
              <w:t>107</w:t>
            </w:r>
            <w:r w:rsidRPr="00271474">
              <w:rPr>
                <w:rFonts w:ascii="Times New Roman" w:eastAsia="標楷體" w:hAnsi="Times New Roman" w:hint="eastAsia"/>
                <w:bCs/>
                <w:sz w:val="20"/>
                <w:szCs w:val="20"/>
              </w:rPr>
              <w:t>年</w:t>
            </w:r>
            <w:r>
              <w:rPr>
                <w:rFonts w:ascii="Times New Roman" w:eastAsia="標楷體" w:hAnsi="Times New Roman" w:hint="eastAsia"/>
                <w:bCs/>
                <w:sz w:val="20"/>
                <w:szCs w:val="20"/>
              </w:rPr>
              <w:t>4</w:t>
            </w:r>
            <w:r w:rsidRPr="00271474">
              <w:rPr>
                <w:rFonts w:ascii="Times New Roman" w:eastAsia="標楷體" w:hAnsi="Times New Roman" w:hint="eastAsia"/>
                <w:bCs/>
                <w:sz w:val="20"/>
                <w:szCs w:val="20"/>
              </w:rPr>
              <w:t>月</w:t>
            </w:r>
            <w:r>
              <w:rPr>
                <w:rFonts w:ascii="Times New Roman" w:eastAsia="標楷體" w:hAnsi="Times New Roman" w:hint="eastAsia"/>
                <w:bCs/>
                <w:sz w:val="20"/>
                <w:szCs w:val="20"/>
              </w:rPr>
              <w:t>20</w:t>
            </w:r>
            <w:r w:rsidRPr="00271474">
              <w:rPr>
                <w:rFonts w:ascii="Times New Roman" w:eastAsia="標楷體" w:hAnsi="Times New Roman" w:hint="eastAsia"/>
                <w:bCs/>
                <w:sz w:val="20"/>
                <w:szCs w:val="20"/>
              </w:rPr>
              <w:t>日（五）</w:t>
            </w:r>
          </w:p>
          <w:p w:rsidR="00817DF3" w:rsidRPr="00271474" w:rsidRDefault="00817DF3" w:rsidP="005C4C8D">
            <w:pPr>
              <w:spacing w:line="360" w:lineRule="exact"/>
              <w:jc w:val="center"/>
              <w:textAlignment w:val="center"/>
              <w:rPr>
                <w:rFonts w:ascii="Times New Roman" w:eastAsia="標楷體" w:hAnsi="Times New Roman"/>
                <w:bCs/>
                <w:color w:val="FF0000"/>
                <w:sz w:val="20"/>
                <w:szCs w:val="20"/>
              </w:rPr>
            </w:pPr>
            <w:r w:rsidRPr="00271474">
              <w:rPr>
                <w:rFonts w:ascii="Times New Roman" w:eastAsia="標楷體" w:hAnsi="Times New Roman" w:hint="eastAsia"/>
                <w:bCs/>
                <w:sz w:val="20"/>
                <w:szCs w:val="20"/>
              </w:rPr>
              <w:t>13</w:t>
            </w:r>
            <w:r w:rsidRPr="00271474">
              <w:rPr>
                <w:rFonts w:ascii="Times New Roman" w:eastAsia="標楷體" w:hAnsi="Times New Roman" w:hint="eastAsia"/>
                <w:bCs/>
                <w:sz w:val="20"/>
                <w:szCs w:val="20"/>
              </w:rPr>
              <w:t>：</w:t>
            </w:r>
            <w:r w:rsidRPr="00271474">
              <w:rPr>
                <w:rFonts w:ascii="Times New Roman" w:eastAsia="標楷體" w:hAnsi="Times New Roman" w:hint="eastAsia"/>
                <w:bCs/>
                <w:sz w:val="20"/>
                <w:szCs w:val="20"/>
              </w:rPr>
              <w:t>30-16</w:t>
            </w:r>
            <w:r w:rsidRPr="00271474">
              <w:rPr>
                <w:rFonts w:ascii="Times New Roman" w:eastAsia="標楷體" w:hAnsi="Times New Roman" w:hint="eastAsia"/>
                <w:bCs/>
                <w:sz w:val="20"/>
                <w:szCs w:val="20"/>
              </w:rPr>
              <w:t>：</w:t>
            </w:r>
            <w:r w:rsidRPr="00271474">
              <w:rPr>
                <w:rFonts w:ascii="Times New Roman" w:eastAsia="標楷體" w:hAnsi="Times New Roman" w:hint="eastAsia"/>
                <w:bCs/>
                <w:sz w:val="20"/>
                <w:szCs w:val="20"/>
              </w:rPr>
              <w:t>30</w:t>
            </w:r>
          </w:p>
        </w:tc>
        <w:tc>
          <w:tcPr>
            <w:tcW w:w="2013" w:type="dxa"/>
            <w:shd w:val="clear" w:color="auto" w:fill="auto"/>
            <w:vAlign w:val="center"/>
          </w:tcPr>
          <w:p w:rsidR="00817DF3" w:rsidRPr="00041E86" w:rsidRDefault="00817DF3" w:rsidP="004E3540">
            <w:pPr>
              <w:snapToGrid w:val="0"/>
              <w:jc w:val="center"/>
              <w:rPr>
                <w:rFonts w:ascii="標楷體" w:eastAsia="標楷體" w:hAnsi="標楷體"/>
              </w:rPr>
            </w:pPr>
            <w:r w:rsidRPr="00CD2852">
              <w:rPr>
                <w:rFonts w:ascii="標楷體" w:eastAsia="標楷體" w:hAnsi="標楷體" w:hint="eastAsia"/>
              </w:rPr>
              <w:t>與</w:t>
            </w:r>
            <w:proofErr w:type="gramStart"/>
            <w:r w:rsidRPr="00CD2852">
              <w:rPr>
                <w:rFonts w:ascii="標楷體" w:eastAsia="標楷體" w:hAnsi="標楷體" w:hint="eastAsia"/>
              </w:rPr>
              <w:t>孩子共好</w:t>
            </w:r>
            <w:proofErr w:type="gramEnd"/>
            <w:r w:rsidRPr="00CD2852">
              <w:rPr>
                <w:rFonts w:ascii="標楷體" w:eastAsia="標楷體" w:hAnsi="標楷體" w:hint="eastAsia"/>
              </w:rPr>
              <w:t>～正向行為支持策略應用</w:t>
            </w:r>
          </w:p>
        </w:tc>
        <w:tc>
          <w:tcPr>
            <w:tcW w:w="1389" w:type="dxa"/>
            <w:shd w:val="clear" w:color="auto" w:fill="auto"/>
            <w:vAlign w:val="center"/>
          </w:tcPr>
          <w:p w:rsidR="00817DF3" w:rsidRPr="005C4C8D" w:rsidRDefault="00817DF3" w:rsidP="005C4C8D">
            <w:pPr>
              <w:spacing w:line="360" w:lineRule="exact"/>
              <w:jc w:val="center"/>
              <w:textAlignment w:val="center"/>
              <w:rPr>
                <w:rFonts w:ascii="Times New Roman" w:eastAsia="標楷體" w:hAnsi="Times New Roman"/>
                <w:bCs/>
                <w:sz w:val="26"/>
                <w:szCs w:val="26"/>
              </w:rPr>
            </w:pPr>
            <w:r>
              <w:rPr>
                <w:rFonts w:ascii="Times New Roman" w:eastAsia="標楷體" w:hAnsi="Times New Roman" w:hint="eastAsia"/>
                <w:bCs/>
                <w:sz w:val="20"/>
                <w:szCs w:val="20"/>
              </w:rPr>
              <w:t>特教老師、一般科</w:t>
            </w:r>
            <w:r w:rsidRPr="00CB341E">
              <w:rPr>
                <w:rFonts w:ascii="Times New Roman" w:eastAsia="標楷體" w:hAnsi="Times New Roman" w:hint="eastAsia"/>
                <w:bCs/>
                <w:sz w:val="20"/>
                <w:szCs w:val="20"/>
              </w:rPr>
              <w:t>老師</w:t>
            </w:r>
            <w:r>
              <w:rPr>
                <w:rFonts w:ascii="Times New Roman" w:eastAsia="標楷體" w:hAnsi="Times New Roman" w:hint="eastAsia"/>
                <w:bCs/>
                <w:sz w:val="20"/>
                <w:szCs w:val="20"/>
              </w:rPr>
              <w:t>、教官及護理人員</w:t>
            </w:r>
          </w:p>
        </w:tc>
        <w:tc>
          <w:tcPr>
            <w:tcW w:w="879" w:type="dxa"/>
            <w:shd w:val="clear" w:color="auto" w:fill="auto"/>
            <w:vAlign w:val="center"/>
          </w:tcPr>
          <w:p w:rsidR="00817DF3" w:rsidRPr="005C4C8D" w:rsidRDefault="00817DF3" w:rsidP="005C4C8D">
            <w:pPr>
              <w:spacing w:line="360" w:lineRule="exact"/>
              <w:jc w:val="center"/>
              <w:textAlignment w:val="center"/>
              <w:rPr>
                <w:rFonts w:ascii="Times New Roman" w:eastAsia="標楷體" w:hAnsi="Times New Roman"/>
                <w:bCs/>
                <w:sz w:val="26"/>
                <w:szCs w:val="26"/>
              </w:rPr>
            </w:pPr>
            <w:r>
              <w:rPr>
                <w:rFonts w:ascii="Times New Roman" w:eastAsia="標楷體" w:hAnsi="Times New Roman" w:hint="eastAsia"/>
                <w:bCs/>
                <w:sz w:val="26"/>
                <w:szCs w:val="26"/>
              </w:rPr>
              <w:t>3</w:t>
            </w:r>
            <w:r w:rsidRPr="005C4C8D">
              <w:rPr>
                <w:rFonts w:ascii="Times New Roman" w:eastAsia="標楷體" w:hAnsi="Times New Roman" w:hint="eastAsia"/>
                <w:bCs/>
                <w:sz w:val="26"/>
                <w:szCs w:val="26"/>
              </w:rPr>
              <w:t>小時</w:t>
            </w:r>
          </w:p>
        </w:tc>
        <w:tc>
          <w:tcPr>
            <w:tcW w:w="1247" w:type="dxa"/>
            <w:shd w:val="clear" w:color="auto" w:fill="auto"/>
            <w:vAlign w:val="center"/>
          </w:tcPr>
          <w:p w:rsidR="00817DF3" w:rsidRPr="005C4C8D" w:rsidRDefault="00817DF3" w:rsidP="005C4C8D">
            <w:pPr>
              <w:spacing w:line="360" w:lineRule="exact"/>
              <w:jc w:val="center"/>
              <w:textAlignment w:val="center"/>
              <w:rPr>
                <w:rFonts w:ascii="Times New Roman" w:eastAsia="標楷體" w:hAnsi="Times New Roman"/>
                <w:bCs/>
                <w:sz w:val="26"/>
                <w:szCs w:val="26"/>
              </w:rPr>
            </w:pPr>
            <w:r>
              <w:rPr>
                <w:rFonts w:ascii="Times New Roman" w:eastAsia="標楷體" w:hAnsi="Times New Roman" w:hint="eastAsia"/>
                <w:bCs/>
                <w:szCs w:val="24"/>
              </w:rPr>
              <w:t>行政大樓三樓第一會議室</w:t>
            </w:r>
          </w:p>
        </w:tc>
        <w:tc>
          <w:tcPr>
            <w:tcW w:w="1304" w:type="dxa"/>
            <w:shd w:val="clear" w:color="auto" w:fill="auto"/>
            <w:vAlign w:val="center"/>
          </w:tcPr>
          <w:p w:rsidR="00817DF3" w:rsidRPr="004E3540" w:rsidRDefault="00817DF3" w:rsidP="005C4C8D">
            <w:pPr>
              <w:spacing w:line="360" w:lineRule="exact"/>
              <w:jc w:val="center"/>
              <w:textAlignment w:val="center"/>
              <w:rPr>
                <w:rFonts w:ascii="標楷體" w:eastAsia="標楷體" w:hAnsi="標楷體"/>
              </w:rPr>
            </w:pPr>
            <w:r w:rsidRPr="000A495D">
              <w:rPr>
                <w:rFonts w:ascii="標楷體" w:eastAsia="標楷體" w:hAnsi="標楷體" w:hint="eastAsia"/>
              </w:rPr>
              <w:t>郭色嬌老師</w:t>
            </w:r>
          </w:p>
        </w:tc>
      </w:tr>
    </w:tbl>
    <w:p w:rsidR="005C4C8D" w:rsidRPr="00271474" w:rsidRDefault="00C5285B" w:rsidP="00271474">
      <w:pPr>
        <w:numPr>
          <w:ilvl w:val="0"/>
          <w:numId w:val="8"/>
        </w:numPr>
        <w:spacing w:line="440" w:lineRule="exact"/>
        <w:jc w:val="both"/>
        <w:rPr>
          <w:rFonts w:ascii="標楷體" w:eastAsia="標楷體" w:hAnsi="標楷體"/>
          <w:sz w:val="26"/>
          <w:szCs w:val="26"/>
        </w:rPr>
      </w:pPr>
      <w:r w:rsidRPr="00271474">
        <w:rPr>
          <w:rFonts w:ascii="標楷體" w:eastAsia="標楷體" w:hAnsi="標楷體" w:hint="eastAsia"/>
          <w:sz w:val="26"/>
          <w:szCs w:val="26"/>
        </w:rPr>
        <w:t>報名時間：</w:t>
      </w:r>
    </w:p>
    <w:p w:rsidR="005C4C8D" w:rsidRPr="0060250E" w:rsidRDefault="005C4C8D" w:rsidP="005C4C8D">
      <w:pPr>
        <w:pStyle w:val="a8"/>
        <w:numPr>
          <w:ilvl w:val="0"/>
          <w:numId w:val="9"/>
        </w:numPr>
        <w:spacing w:line="440" w:lineRule="exact"/>
        <w:ind w:leftChars="0"/>
        <w:jc w:val="both"/>
        <w:rPr>
          <w:rFonts w:ascii="標楷體" w:eastAsia="標楷體" w:hAnsi="標楷體"/>
          <w:sz w:val="26"/>
          <w:szCs w:val="26"/>
        </w:rPr>
      </w:pPr>
      <w:r w:rsidRPr="0060250E">
        <w:rPr>
          <w:rFonts w:ascii="標楷體" w:eastAsia="標楷體" w:hAnsi="標楷體" w:hint="eastAsia"/>
          <w:sz w:val="26"/>
          <w:szCs w:val="26"/>
        </w:rPr>
        <w:t>自各場次研習前</w:t>
      </w:r>
      <w:r w:rsidR="00041E86">
        <w:rPr>
          <w:rFonts w:ascii="標楷體" w:eastAsia="標楷體" w:hAnsi="標楷體" w:hint="eastAsia"/>
          <w:sz w:val="26"/>
          <w:szCs w:val="26"/>
        </w:rPr>
        <w:t>2</w:t>
      </w:r>
      <w:r w:rsidRPr="0060250E">
        <w:rPr>
          <w:rFonts w:ascii="標楷體" w:eastAsia="標楷體" w:hAnsi="標楷體" w:hint="eastAsia"/>
          <w:sz w:val="26"/>
          <w:szCs w:val="26"/>
        </w:rPr>
        <w:t>日止。</w:t>
      </w:r>
    </w:p>
    <w:p w:rsidR="0060250E" w:rsidRPr="0060250E" w:rsidRDefault="005C4C8D" w:rsidP="0060250E">
      <w:pPr>
        <w:pStyle w:val="a8"/>
        <w:numPr>
          <w:ilvl w:val="0"/>
          <w:numId w:val="9"/>
        </w:numPr>
        <w:spacing w:line="440" w:lineRule="exact"/>
        <w:ind w:leftChars="0"/>
        <w:jc w:val="both"/>
        <w:rPr>
          <w:rFonts w:ascii="標楷體" w:eastAsia="標楷體" w:hAnsi="標楷體"/>
          <w:sz w:val="26"/>
          <w:szCs w:val="26"/>
        </w:rPr>
      </w:pPr>
      <w:r w:rsidRPr="0060250E">
        <w:rPr>
          <w:rFonts w:ascii="標楷體" w:eastAsia="標楷體" w:hAnsi="標楷體" w:hint="eastAsia"/>
          <w:sz w:val="26"/>
          <w:szCs w:val="26"/>
        </w:rPr>
        <w:t>請於報名截止日前，利用特教通報網自行</w:t>
      </w:r>
      <w:proofErr w:type="gramStart"/>
      <w:r w:rsidRPr="0060250E">
        <w:rPr>
          <w:rFonts w:ascii="標楷體" w:eastAsia="標楷體" w:hAnsi="標楷體" w:hint="eastAsia"/>
          <w:sz w:val="26"/>
          <w:szCs w:val="26"/>
        </w:rPr>
        <w:t>進行線上報名</w:t>
      </w:r>
      <w:proofErr w:type="gramEnd"/>
      <w:r w:rsidRPr="0060250E">
        <w:rPr>
          <w:rFonts w:ascii="標楷體" w:eastAsia="標楷體" w:hAnsi="標楷體" w:hint="eastAsia"/>
          <w:sz w:val="26"/>
          <w:szCs w:val="26"/>
        </w:rPr>
        <w:t>，並由本校承 辦人於截止日前，</w:t>
      </w:r>
      <w:proofErr w:type="gramStart"/>
      <w:r w:rsidRPr="0060250E">
        <w:rPr>
          <w:rFonts w:ascii="標楷體" w:eastAsia="標楷體" w:hAnsi="標楷體" w:hint="eastAsia"/>
          <w:sz w:val="26"/>
          <w:szCs w:val="26"/>
        </w:rPr>
        <w:t>完成薦送程序</w:t>
      </w:r>
      <w:proofErr w:type="gramEnd"/>
      <w:r w:rsidRPr="0060250E">
        <w:rPr>
          <w:rFonts w:ascii="標楷體" w:eastAsia="標楷體" w:hAnsi="標楷體" w:hint="eastAsia"/>
          <w:sz w:val="26"/>
          <w:szCs w:val="26"/>
        </w:rPr>
        <w:t>。</w:t>
      </w:r>
    </w:p>
    <w:p w:rsidR="0060250E" w:rsidRPr="006F592F" w:rsidRDefault="0060250E" w:rsidP="006F592F">
      <w:pPr>
        <w:numPr>
          <w:ilvl w:val="0"/>
          <w:numId w:val="8"/>
        </w:numPr>
        <w:spacing w:line="440" w:lineRule="exact"/>
        <w:jc w:val="both"/>
        <w:rPr>
          <w:rFonts w:ascii="標楷體" w:eastAsia="標楷體" w:hAnsi="標楷體"/>
          <w:sz w:val="26"/>
          <w:szCs w:val="26"/>
        </w:rPr>
      </w:pPr>
      <w:r w:rsidRPr="0060250E">
        <w:rPr>
          <w:rFonts w:ascii="標楷體" w:eastAsia="標楷體" w:hAnsi="標楷體" w:hint="eastAsia"/>
          <w:sz w:val="26"/>
          <w:szCs w:val="26"/>
        </w:rPr>
        <w:t>參加人員</w:t>
      </w:r>
      <w:r w:rsidR="006F592F">
        <w:rPr>
          <w:rFonts w:ascii="標楷體" w:eastAsia="標楷體" w:hAnsi="標楷體" w:hint="eastAsia"/>
          <w:sz w:val="26"/>
          <w:szCs w:val="26"/>
        </w:rPr>
        <w:t>:</w:t>
      </w:r>
      <w:r w:rsidRPr="006F592F">
        <w:rPr>
          <w:rFonts w:ascii="標楷體" w:eastAsia="標楷體" w:hAnsi="標楷體" w:hint="eastAsia"/>
          <w:sz w:val="26"/>
          <w:szCs w:val="26"/>
        </w:rPr>
        <w:t>依規定給予公假</w:t>
      </w:r>
      <w:proofErr w:type="gramStart"/>
      <w:r w:rsidRPr="006F592F">
        <w:rPr>
          <w:rFonts w:ascii="標楷體" w:eastAsia="標楷體" w:hAnsi="標楷體" w:hint="eastAsia"/>
          <w:sz w:val="26"/>
          <w:szCs w:val="26"/>
        </w:rPr>
        <w:t>半日，</w:t>
      </w:r>
      <w:proofErr w:type="gramEnd"/>
      <w:r w:rsidRPr="006F592F">
        <w:rPr>
          <w:rFonts w:ascii="標楷體" w:eastAsia="標楷體" w:hAnsi="標楷體" w:hint="eastAsia"/>
          <w:sz w:val="26"/>
          <w:szCs w:val="26"/>
        </w:rPr>
        <w:t>如有課</w:t>
      </w:r>
      <w:proofErr w:type="gramStart"/>
      <w:r w:rsidRPr="006F592F">
        <w:rPr>
          <w:rFonts w:ascii="標楷體" w:eastAsia="標楷體" w:hAnsi="標楷體" w:hint="eastAsia"/>
          <w:sz w:val="26"/>
          <w:szCs w:val="26"/>
        </w:rPr>
        <w:t>務</w:t>
      </w:r>
      <w:proofErr w:type="gramEnd"/>
      <w:r w:rsidRPr="006F592F">
        <w:rPr>
          <w:rFonts w:ascii="標楷體" w:eastAsia="標楷體" w:hAnsi="標楷體" w:hint="eastAsia"/>
          <w:sz w:val="26"/>
          <w:szCs w:val="26"/>
        </w:rPr>
        <w:t>請自行調整，全程參與一場次的老師核發該場次研習證時數。</w:t>
      </w:r>
    </w:p>
    <w:p w:rsidR="002566A7" w:rsidRPr="00817DF3" w:rsidRDefault="0060250E" w:rsidP="00817DF3">
      <w:pPr>
        <w:numPr>
          <w:ilvl w:val="0"/>
          <w:numId w:val="8"/>
        </w:numPr>
        <w:spacing w:line="440" w:lineRule="exact"/>
        <w:jc w:val="both"/>
        <w:rPr>
          <w:rFonts w:ascii="標楷體" w:eastAsia="標楷體" w:hAnsi="標楷體"/>
          <w:sz w:val="26"/>
          <w:szCs w:val="26"/>
        </w:rPr>
      </w:pPr>
      <w:r w:rsidRPr="0060250E">
        <w:rPr>
          <w:rFonts w:ascii="標楷體" w:eastAsia="標楷體" w:hAnsi="標楷體" w:hint="eastAsia"/>
          <w:sz w:val="26"/>
          <w:szCs w:val="26"/>
        </w:rPr>
        <w:t>研習經費</w:t>
      </w:r>
      <w:r w:rsidR="00BA25BD">
        <w:rPr>
          <w:rFonts w:ascii="標楷體" w:eastAsia="標楷體" w:hAnsi="標楷體" w:hint="eastAsia"/>
          <w:sz w:val="26"/>
          <w:szCs w:val="26"/>
        </w:rPr>
        <w:t>:</w:t>
      </w:r>
      <w:r w:rsidRPr="00817DF3">
        <w:rPr>
          <w:rFonts w:ascii="標楷體" w:eastAsia="標楷體" w:hAnsi="標楷體" w:hint="eastAsia"/>
          <w:sz w:val="26"/>
          <w:szCs w:val="26"/>
        </w:rPr>
        <w:t>本研習所需經費由臺北市高中職特殊教育輔導團辦理研習經費項下支應。</w:t>
      </w:r>
    </w:p>
    <w:p w:rsidR="00BA25BD" w:rsidRDefault="00C5285B" w:rsidP="004718D9">
      <w:pPr>
        <w:numPr>
          <w:ilvl w:val="0"/>
          <w:numId w:val="8"/>
        </w:numPr>
        <w:spacing w:line="440" w:lineRule="exact"/>
        <w:jc w:val="both"/>
        <w:rPr>
          <w:rFonts w:ascii="標楷體" w:eastAsia="標楷體" w:hAnsi="標楷體"/>
          <w:sz w:val="26"/>
          <w:szCs w:val="26"/>
        </w:rPr>
      </w:pPr>
      <w:r w:rsidRPr="004718D9">
        <w:rPr>
          <w:rFonts w:ascii="標楷體" w:eastAsia="標楷體" w:hAnsi="標楷體" w:hint="eastAsia"/>
          <w:sz w:val="26"/>
          <w:szCs w:val="26"/>
        </w:rPr>
        <w:lastRenderedPageBreak/>
        <w:t>聯絡方式：</w:t>
      </w:r>
    </w:p>
    <w:p w:rsidR="00C5285B" w:rsidRPr="004718D9" w:rsidRDefault="00C5285B" w:rsidP="00BA25BD">
      <w:pPr>
        <w:spacing w:line="440" w:lineRule="exact"/>
        <w:ind w:left="720"/>
        <w:jc w:val="both"/>
        <w:rPr>
          <w:rFonts w:ascii="標楷體" w:eastAsia="標楷體" w:hAnsi="標楷體"/>
          <w:sz w:val="26"/>
          <w:szCs w:val="26"/>
        </w:rPr>
      </w:pPr>
      <w:r w:rsidRPr="004718D9">
        <w:rPr>
          <w:rFonts w:ascii="標楷體" w:eastAsia="標楷體" w:hAnsi="標楷體" w:hint="eastAsia"/>
          <w:sz w:val="26"/>
          <w:szCs w:val="26"/>
        </w:rPr>
        <w:t>臺北市</w:t>
      </w:r>
      <w:proofErr w:type="gramStart"/>
      <w:r w:rsidRPr="004718D9">
        <w:rPr>
          <w:rFonts w:ascii="標楷體" w:eastAsia="標楷體" w:hAnsi="標楷體" w:hint="eastAsia"/>
          <w:sz w:val="26"/>
          <w:szCs w:val="26"/>
        </w:rPr>
        <w:t>高中職特教</w:t>
      </w:r>
      <w:proofErr w:type="gramEnd"/>
      <w:r w:rsidRPr="004718D9">
        <w:rPr>
          <w:rFonts w:ascii="標楷體" w:eastAsia="標楷體" w:hAnsi="標楷體" w:hint="eastAsia"/>
          <w:sz w:val="26"/>
          <w:szCs w:val="26"/>
        </w:rPr>
        <w:t>輔導團(</w:t>
      </w:r>
      <w:r w:rsidR="004718D9">
        <w:rPr>
          <w:rFonts w:ascii="標楷體" w:eastAsia="標楷體" w:hAnsi="標楷體" w:hint="eastAsia"/>
          <w:sz w:val="26"/>
          <w:szCs w:val="26"/>
        </w:rPr>
        <w:t>士林高商</w:t>
      </w:r>
      <w:r w:rsidRPr="004718D9">
        <w:rPr>
          <w:rFonts w:ascii="標楷體" w:eastAsia="標楷體" w:hAnsi="標楷體" w:hint="eastAsia"/>
          <w:sz w:val="26"/>
          <w:szCs w:val="26"/>
        </w:rPr>
        <w:t xml:space="preserve"> </w:t>
      </w:r>
      <w:r w:rsidR="004718D9">
        <w:rPr>
          <w:rFonts w:ascii="標楷體" w:eastAsia="標楷體" w:hAnsi="標楷體" w:hint="eastAsia"/>
          <w:sz w:val="26"/>
          <w:szCs w:val="26"/>
        </w:rPr>
        <w:t>游文欣</w:t>
      </w:r>
      <w:r w:rsidRPr="004718D9">
        <w:rPr>
          <w:rFonts w:ascii="標楷體" w:eastAsia="標楷體" w:hAnsi="標楷體" w:hint="eastAsia"/>
          <w:sz w:val="26"/>
          <w:szCs w:val="26"/>
        </w:rPr>
        <w:t>老師)</w:t>
      </w:r>
    </w:p>
    <w:p w:rsidR="00C5285B" w:rsidRDefault="00C5285B" w:rsidP="00C5285B">
      <w:pPr>
        <w:spacing w:line="440" w:lineRule="exact"/>
        <w:ind w:left="720"/>
        <w:jc w:val="both"/>
        <w:rPr>
          <w:rFonts w:ascii="標楷體" w:eastAsia="標楷體" w:hAnsi="標楷體" w:hint="eastAsia"/>
          <w:sz w:val="26"/>
          <w:szCs w:val="26"/>
        </w:rPr>
      </w:pPr>
      <w:r w:rsidRPr="0060250E">
        <w:rPr>
          <w:rFonts w:ascii="標楷體" w:eastAsia="標楷體" w:hAnsi="標楷體" w:hint="eastAsia"/>
          <w:sz w:val="26"/>
          <w:szCs w:val="26"/>
        </w:rPr>
        <w:t>聯絡電話：</w:t>
      </w:r>
      <w:r w:rsidR="004718D9">
        <w:rPr>
          <w:rFonts w:ascii="標楷體" w:eastAsia="標楷體" w:hAnsi="標楷體" w:hint="eastAsia"/>
          <w:sz w:val="26"/>
          <w:szCs w:val="26"/>
        </w:rPr>
        <w:t>2831-3114</w:t>
      </w:r>
      <w:r w:rsidRPr="0060250E">
        <w:rPr>
          <w:rFonts w:ascii="標楷體" w:eastAsia="標楷體" w:hAnsi="標楷體" w:hint="eastAsia"/>
          <w:sz w:val="26"/>
          <w:szCs w:val="26"/>
        </w:rPr>
        <w:t>轉</w:t>
      </w:r>
      <w:r w:rsidR="004718D9">
        <w:rPr>
          <w:rFonts w:ascii="標楷體" w:eastAsia="標楷體" w:hAnsi="標楷體" w:hint="eastAsia"/>
          <w:sz w:val="26"/>
          <w:szCs w:val="26"/>
        </w:rPr>
        <w:t>223</w:t>
      </w:r>
      <w:r w:rsidRPr="0060250E">
        <w:rPr>
          <w:rFonts w:ascii="標楷體" w:eastAsia="標楷體" w:hAnsi="標楷體" w:hint="eastAsia"/>
          <w:sz w:val="26"/>
          <w:szCs w:val="26"/>
        </w:rPr>
        <w:t xml:space="preserve">     e-mail：</w:t>
      </w:r>
      <w:hyperlink r:id="rId8" w:history="1">
        <w:r w:rsidR="00817DF3" w:rsidRPr="00895742">
          <w:rPr>
            <w:rStyle w:val="a3"/>
            <w:rFonts w:ascii="標楷體" w:eastAsia="標楷體" w:hAnsi="標楷體" w:hint="eastAsia"/>
            <w:sz w:val="26"/>
            <w:szCs w:val="26"/>
          </w:rPr>
          <w:t>highspecare@gmail.com</w:t>
        </w:r>
      </w:hyperlink>
    </w:p>
    <w:p w:rsidR="00817DF3" w:rsidRPr="0060250E" w:rsidRDefault="00817DF3" w:rsidP="00C5285B">
      <w:pPr>
        <w:spacing w:line="440" w:lineRule="exact"/>
        <w:ind w:left="720"/>
        <w:jc w:val="both"/>
        <w:rPr>
          <w:rFonts w:ascii="標楷體" w:eastAsia="標楷體" w:hAnsi="標楷體"/>
          <w:sz w:val="26"/>
          <w:szCs w:val="26"/>
        </w:rPr>
      </w:pPr>
      <w:bookmarkStart w:id="0" w:name="_GoBack"/>
      <w:bookmarkEnd w:id="0"/>
    </w:p>
    <w:p w:rsidR="00817DF3" w:rsidRDefault="00817DF3" w:rsidP="00817DF3">
      <w:pPr>
        <w:spacing w:line="440" w:lineRule="exact"/>
        <w:jc w:val="both"/>
        <w:rPr>
          <w:rFonts w:ascii="標楷體" w:eastAsia="標楷體" w:hAnsi="標楷體"/>
          <w:sz w:val="26"/>
          <w:szCs w:val="26"/>
        </w:rPr>
      </w:pPr>
      <w:r w:rsidRPr="00600F3B">
        <w:rPr>
          <w:rFonts w:ascii="標楷體" w:eastAsia="標楷體" w:hAnsi="標楷體" w:hint="eastAsia"/>
          <w:sz w:val="26"/>
          <w:szCs w:val="26"/>
        </w:rPr>
        <w:t>十一、交通方式：</w:t>
      </w:r>
      <w:r>
        <w:rPr>
          <w:rFonts w:ascii="標楷體" w:eastAsia="標楷體" w:hAnsi="標楷體" w:hint="eastAsia"/>
          <w:sz w:val="26"/>
          <w:szCs w:val="26"/>
        </w:rPr>
        <w:t>本校無提供車位，請多利用大眾交通工具。</w:t>
      </w:r>
    </w:p>
    <w:p w:rsidR="00817DF3" w:rsidRPr="00600F3B" w:rsidRDefault="00817DF3" w:rsidP="00817DF3">
      <w:pPr>
        <w:widowControl/>
        <w:spacing w:before="150" w:after="100" w:afterAutospacing="1"/>
        <w:rPr>
          <w:rFonts w:ascii="Times New Roman" w:hAnsi="Times New Roman"/>
          <w:color w:val="990000"/>
          <w:kern w:val="0"/>
          <w:sz w:val="27"/>
          <w:szCs w:val="27"/>
        </w:rPr>
      </w:pPr>
      <w:r w:rsidRPr="00600F3B">
        <w:rPr>
          <w:rFonts w:ascii="Times New Roman" w:hAnsi="Times New Roman"/>
          <w:color w:val="990000"/>
          <w:kern w:val="0"/>
          <w:sz w:val="23"/>
          <w:szCs w:val="23"/>
        </w:rPr>
        <w:t>公車資訊：</w:t>
      </w:r>
      <w:r w:rsidRPr="00600F3B">
        <w:rPr>
          <w:rFonts w:ascii="Times New Roman" w:hAnsi="Times New Roman"/>
          <w:color w:val="990000"/>
          <w:kern w:val="0"/>
          <w:sz w:val="23"/>
          <w:szCs w:val="23"/>
        </w:rPr>
        <w:t> </w:t>
      </w:r>
    </w:p>
    <w:tbl>
      <w:tblPr>
        <w:tblW w:w="4500" w:type="pct"/>
        <w:tblBorders>
          <w:top w:val="outset" w:sz="6" w:space="0" w:color="C0C0C0"/>
          <w:left w:val="outset" w:sz="6" w:space="0" w:color="C0C0C0"/>
          <w:bottom w:val="outset" w:sz="6" w:space="0" w:color="C0C0C0"/>
          <w:right w:val="outset" w:sz="6" w:space="0" w:color="C0C0C0"/>
        </w:tblBorders>
        <w:tblCellMar>
          <w:top w:w="15" w:type="dxa"/>
          <w:left w:w="15" w:type="dxa"/>
          <w:bottom w:w="15" w:type="dxa"/>
          <w:right w:w="15" w:type="dxa"/>
        </w:tblCellMar>
        <w:tblLook w:val="04A0" w:firstRow="1" w:lastRow="0" w:firstColumn="1" w:lastColumn="0" w:noHBand="0" w:noVBand="1"/>
        <w:tblDescription w:val="此表格僅供排版用"/>
      </w:tblPr>
      <w:tblGrid>
        <w:gridCol w:w="1664"/>
        <w:gridCol w:w="6656"/>
      </w:tblGrid>
      <w:tr w:rsidR="00817DF3" w:rsidRPr="00600F3B" w:rsidTr="00BF26C4">
        <w:tc>
          <w:tcPr>
            <w:tcW w:w="1000" w:type="pct"/>
            <w:tcBorders>
              <w:top w:val="outset" w:sz="6" w:space="0" w:color="C0C0C0"/>
              <w:left w:val="outset" w:sz="6" w:space="0" w:color="C0C0C0"/>
              <w:bottom w:val="outset" w:sz="6" w:space="0" w:color="C0C0C0"/>
              <w:right w:val="outset" w:sz="6" w:space="0" w:color="C0C0C0"/>
            </w:tcBorders>
            <w:vAlign w:val="center"/>
            <w:hideMark/>
          </w:tcPr>
          <w:p w:rsidR="00817DF3" w:rsidRPr="00600F3B" w:rsidRDefault="00817DF3" w:rsidP="00BF26C4">
            <w:pPr>
              <w:widowControl/>
              <w:rPr>
                <w:rFonts w:ascii="新細明體" w:hAnsi="新細明體" w:cs="新細明體"/>
                <w:kern w:val="0"/>
                <w:szCs w:val="24"/>
              </w:rPr>
            </w:pPr>
            <w:r w:rsidRPr="00600F3B">
              <w:rPr>
                <w:rFonts w:ascii="新細明體" w:hAnsi="新細明體" w:cs="新細明體"/>
                <w:kern w:val="0"/>
                <w:sz w:val="23"/>
                <w:szCs w:val="23"/>
              </w:rPr>
              <w:t>站名</w:t>
            </w:r>
          </w:p>
        </w:tc>
        <w:tc>
          <w:tcPr>
            <w:tcW w:w="4000" w:type="pct"/>
            <w:tcBorders>
              <w:top w:val="outset" w:sz="6" w:space="0" w:color="C0C0C0"/>
              <w:left w:val="outset" w:sz="6" w:space="0" w:color="C0C0C0"/>
              <w:bottom w:val="outset" w:sz="6" w:space="0" w:color="C0C0C0"/>
              <w:right w:val="outset" w:sz="6" w:space="0" w:color="C0C0C0"/>
            </w:tcBorders>
            <w:vAlign w:val="center"/>
            <w:hideMark/>
          </w:tcPr>
          <w:p w:rsidR="00817DF3" w:rsidRPr="00600F3B" w:rsidRDefault="00817DF3" w:rsidP="00BF26C4">
            <w:pPr>
              <w:widowControl/>
              <w:rPr>
                <w:rFonts w:ascii="新細明體" w:hAnsi="新細明體" w:cs="新細明體"/>
                <w:kern w:val="0"/>
                <w:szCs w:val="24"/>
              </w:rPr>
            </w:pPr>
            <w:r w:rsidRPr="00600F3B">
              <w:rPr>
                <w:rFonts w:ascii="新細明體" w:hAnsi="新細明體" w:cs="新細明體"/>
                <w:kern w:val="0"/>
                <w:sz w:val="23"/>
                <w:szCs w:val="23"/>
              </w:rPr>
              <w:t>可搭乘公車</w:t>
            </w:r>
          </w:p>
        </w:tc>
      </w:tr>
      <w:tr w:rsidR="00817DF3" w:rsidRPr="00600F3B" w:rsidTr="00BF26C4">
        <w:tc>
          <w:tcPr>
            <w:tcW w:w="1000" w:type="pct"/>
            <w:tcBorders>
              <w:top w:val="outset" w:sz="6" w:space="0" w:color="C0C0C0"/>
              <w:left w:val="outset" w:sz="6" w:space="0" w:color="C0C0C0"/>
              <w:bottom w:val="outset" w:sz="6" w:space="0" w:color="C0C0C0"/>
              <w:right w:val="outset" w:sz="6" w:space="0" w:color="C0C0C0"/>
            </w:tcBorders>
            <w:vAlign w:val="center"/>
            <w:hideMark/>
          </w:tcPr>
          <w:p w:rsidR="00817DF3" w:rsidRPr="00600F3B" w:rsidRDefault="00817DF3" w:rsidP="00BF26C4">
            <w:pPr>
              <w:widowControl/>
              <w:rPr>
                <w:rFonts w:ascii="新細明體" w:hAnsi="新細明體" w:cs="新細明體"/>
                <w:kern w:val="0"/>
                <w:szCs w:val="24"/>
              </w:rPr>
            </w:pPr>
            <w:r w:rsidRPr="00600F3B">
              <w:rPr>
                <w:rFonts w:ascii="新細明體" w:hAnsi="新細明體" w:cs="新細明體"/>
                <w:kern w:val="0"/>
                <w:sz w:val="23"/>
                <w:szCs w:val="23"/>
              </w:rPr>
              <w:t>士林區行政中心</w:t>
            </w:r>
          </w:p>
        </w:tc>
        <w:tc>
          <w:tcPr>
            <w:tcW w:w="4000" w:type="pct"/>
            <w:tcBorders>
              <w:top w:val="outset" w:sz="6" w:space="0" w:color="C0C0C0"/>
              <w:left w:val="outset" w:sz="6" w:space="0" w:color="C0C0C0"/>
              <w:bottom w:val="outset" w:sz="6" w:space="0" w:color="C0C0C0"/>
              <w:right w:val="outset" w:sz="6" w:space="0" w:color="C0C0C0"/>
            </w:tcBorders>
            <w:vAlign w:val="center"/>
            <w:hideMark/>
          </w:tcPr>
          <w:p w:rsidR="00817DF3" w:rsidRPr="00600F3B" w:rsidRDefault="00817DF3" w:rsidP="00BF26C4">
            <w:pPr>
              <w:widowControl/>
              <w:rPr>
                <w:rFonts w:ascii="新細明體" w:hAnsi="新細明體" w:cs="新細明體"/>
                <w:kern w:val="0"/>
                <w:szCs w:val="24"/>
              </w:rPr>
            </w:pPr>
            <w:r w:rsidRPr="00600F3B">
              <w:rPr>
                <w:rFonts w:ascii="新細明體" w:hAnsi="新細明體" w:cs="新細明體"/>
                <w:kern w:val="0"/>
                <w:sz w:val="23"/>
                <w:szCs w:val="23"/>
              </w:rPr>
              <w:t>47,68,250,255,304副,310公車,508正,508黃,508M,515,516,601,618,620,中興-重慶</w:t>
            </w:r>
          </w:p>
        </w:tc>
      </w:tr>
      <w:tr w:rsidR="00817DF3" w:rsidRPr="00600F3B" w:rsidTr="00BF26C4">
        <w:tc>
          <w:tcPr>
            <w:tcW w:w="1000" w:type="pct"/>
            <w:tcBorders>
              <w:top w:val="outset" w:sz="6" w:space="0" w:color="C0C0C0"/>
              <w:left w:val="outset" w:sz="6" w:space="0" w:color="C0C0C0"/>
              <w:bottom w:val="outset" w:sz="6" w:space="0" w:color="C0C0C0"/>
              <w:right w:val="outset" w:sz="6" w:space="0" w:color="C0C0C0"/>
            </w:tcBorders>
            <w:vAlign w:val="center"/>
            <w:hideMark/>
          </w:tcPr>
          <w:p w:rsidR="00817DF3" w:rsidRPr="00600F3B" w:rsidRDefault="00817DF3" w:rsidP="00BF26C4">
            <w:pPr>
              <w:widowControl/>
              <w:rPr>
                <w:rFonts w:ascii="新細明體" w:hAnsi="新細明體" w:cs="新細明體"/>
                <w:kern w:val="0"/>
                <w:szCs w:val="24"/>
              </w:rPr>
            </w:pPr>
            <w:r w:rsidRPr="00600F3B">
              <w:rPr>
                <w:rFonts w:ascii="新細明體" w:hAnsi="新細明體" w:cs="新細明體"/>
                <w:kern w:val="0"/>
                <w:sz w:val="23"/>
                <w:szCs w:val="23"/>
              </w:rPr>
              <w:t>天文館</w:t>
            </w:r>
          </w:p>
        </w:tc>
        <w:tc>
          <w:tcPr>
            <w:tcW w:w="4000" w:type="pct"/>
            <w:tcBorders>
              <w:top w:val="outset" w:sz="6" w:space="0" w:color="C0C0C0"/>
              <w:left w:val="outset" w:sz="6" w:space="0" w:color="C0C0C0"/>
              <w:bottom w:val="outset" w:sz="6" w:space="0" w:color="C0C0C0"/>
              <w:right w:val="outset" w:sz="6" w:space="0" w:color="C0C0C0"/>
            </w:tcBorders>
            <w:vAlign w:val="center"/>
            <w:hideMark/>
          </w:tcPr>
          <w:p w:rsidR="00817DF3" w:rsidRPr="00600F3B" w:rsidRDefault="00817DF3" w:rsidP="00BF26C4">
            <w:pPr>
              <w:widowControl/>
              <w:rPr>
                <w:rFonts w:ascii="新細明體" w:hAnsi="新細明體" w:cs="新細明體"/>
                <w:kern w:val="0"/>
                <w:szCs w:val="24"/>
              </w:rPr>
            </w:pPr>
            <w:r w:rsidRPr="00600F3B">
              <w:rPr>
                <w:rFonts w:ascii="新細明體" w:hAnsi="新細明體" w:cs="新細明體"/>
                <w:kern w:val="0"/>
                <w:sz w:val="23"/>
                <w:szCs w:val="23"/>
              </w:rPr>
              <w:t>516</w:t>
            </w:r>
          </w:p>
        </w:tc>
      </w:tr>
      <w:tr w:rsidR="00817DF3" w:rsidRPr="00600F3B" w:rsidTr="00BF26C4">
        <w:tc>
          <w:tcPr>
            <w:tcW w:w="1000" w:type="pct"/>
            <w:tcBorders>
              <w:top w:val="outset" w:sz="6" w:space="0" w:color="C0C0C0"/>
              <w:left w:val="outset" w:sz="6" w:space="0" w:color="C0C0C0"/>
              <w:bottom w:val="outset" w:sz="6" w:space="0" w:color="C0C0C0"/>
              <w:right w:val="outset" w:sz="6" w:space="0" w:color="C0C0C0"/>
            </w:tcBorders>
            <w:vAlign w:val="center"/>
            <w:hideMark/>
          </w:tcPr>
          <w:p w:rsidR="00817DF3" w:rsidRPr="00600F3B" w:rsidRDefault="00817DF3" w:rsidP="00BF26C4">
            <w:pPr>
              <w:widowControl/>
              <w:rPr>
                <w:rFonts w:ascii="新細明體" w:hAnsi="新細明體" w:cs="新細明體"/>
                <w:kern w:val="0"/>
                <w:szCs w:val="24"/>
              </w:rPr>
            </w:pPr>
            <w:r w:rsidRPr="00600F3B">
              <w:rPr>
                <w:rFonts w:ascii="新細明體" w:hAnsi="新細明體" w:cs="新細明體"/>
                <w:kern w:val="0"/>
                <w:sz w:val="23"/>
                <w:szCs w:val="23"/>
              </w:rPr>
              <w:t>陽明高中</w:t>
            </w:r>
          </w:p>
        </w:tc>
        <w:tc>
          <w:tcPr>
            <w:tcW w:w="4000" w:type="pct"/>
            <w:tcBorders>
              <w:top w:val="outset" w:sz="6" w:space="0" w:color="C0C0C0"/>
              <w:left w:val="outset" w:sz="6" w:space="0" w:color="C0C0C0"/>
              <w:bottom w:val="outset" w:sz="6" w:space="0" w:color="C0C0C0"/>
              <w:right w:val="outset" w:sz="6" w:space="0" w:color="C0C0C0"/>
            </w:tcBorders>
            <w:vAlign w:val="center"/>
            <w:hideMark/>
          </w:tcPr>
          <w:p w:rsidR="00817DF3" w:rsidRPr="00600F3B" w:rsidRDefault="00817DF3" w:rsidP="00BF26C4">
            <w:pPr>
              <w:widowControl/>
              <w:rPr>
                <w:rFonts w:ascii="新細明體" w:hAnsi="新細明體" w:cs="新細明體"/>
                <w:kern w:val="0"/>
                <w:szCs w:val="24"/>
              </w:rPr>
            </w:pPr>
            <w:r w:rsidRPr="00600F3B">
              <w:rPr>
                <w:rFonts w:ascii="新細明體" w:hAnsi="新細明體" w:cs="新細明體"/>
                <w:kern w:val="0"/>
                <w:sz w:val="23"/>
                <w:szCs w:val="23"/>
              </w:rPr>
              <w:t>2,26,47,61,68,206,223,255,268,288,290,302,重慶302,304副,508正,508黃,508M,601,620,633,634,中興-重慶</w:t>
            </w:r>
          </w:p>
        </w:tc>
      </w:tr>
      <w:tr w:rsidR="00817DF3" w:rsidRPr="00600F3B" w:rsidTr="00BF26C4">
        <w:tc>
          <w:tcPr>
            <w:tcW w:w="1000" w:type="pct"/>
            <w:tcBorders>
              <w:top w:val="outset" w:sz="6" w:space="0" w:color="C0C0C0"/>
              <w:left w:val="outset" w:sz="6" w:space="0" w:color="C0C0C0"/>
              <w:bottom w:val="outset" w:sz="6" w:space="0" w:color="C0C0C0"/>
              <w:right w:val="outset" w:sz="6" w:space="0" w:color="C0C0C0"/>
            </w:tcBorders>
            <w:vAlign w:val="center"/>
            <w:hideMark/>
          </w:tcPr>
          <w:p w:rsidR="00817DF3" w:rsidRPr="00600F3B" w:rsidRDefault="00817DF3" w:rsidP="00BF26C4">
            <w:pPr>
              <w:widowControl/>
              <w:rPr>
                <w:rFonts w:ascii="新細明體" w:hAnsi="新細明體" w:cs="新細明體"/>
                <w:kern w:val="0"/>
                <w:szCs w:val="24"/>
              </w:rPr>
            </w:pPr>
            <w:r w:rsidRPr="00600F3B">
              <w:rPr>
                <w:rFonts w:ascii="新細明體" w:hAnsi="新細明體" w:cs="新細明體"/>
                <w:kern w:val="0"/>
                <w:sz w:val="23"/>
                <w:szCs w:val="23"/>
              </w:rPr>
              <w:t>士林高商</w:t>
            </w:r>
          </w:p>
        </w:tc>
        <w:tc>
          <w:tcPr>
            <w:tcW w:w="4000" w:type="pct"/>
            <w:tcBorders>
              <w:top w:val="outset" w:sz="6" w:space="0" w:color="C0C0C0"/>
              <w:left w:val="outset" w:sz="6" w:space="0" w:color="C0C0C0"/>
              <w:bottom w:val="outset" w:sz="6" w:space="0" w:color="C0C0C0"/>
              <w:right w:val="outset" w:sz="6" w:space="0" w:color="C0C0C0"/>
            </w:tcBorders>
            <w:vAlign w:val="center"/>
            <w:hideMark/>
          </w:tcPr>
          <w:p w:rsidR="00817DF3" w:rsidRPr="00600F3B" w:rsidRDefault="00817DF3" w:rsidP="00BF26C4">
            <w:pPr>
              <w:widowControl/>
              <w:rPr>
                <w:rFonts w:ascii="新細明體" w:hAnsi="新細明體" w:cs="新細明體"/>
                <w:kern w:val="0"/>
                <w:szCs w:val="24"/>
              </w:rPr>
            </w:pPr>
            <w:r w:rsidRPr="00600F3B">
              <w:rPr>
                <w:rFonts w:ascii="新細明體" w:hAnsi="新細明體" w:cs="新細明體"/>
                <w:kern w:val="0"/>
                <w:sz w:val="23"/>
                <w:szCs w:val="23"/>
              </w:rPr>
              <w:t>255(區間車)、40、41、529、紅12、紅19、紅3、紅30</w:t>
            </w:r>
          </w:p>
        </w:tc>
      </w:tr>
      <w:tr w:rsidR="00817DF3" w:rsidRPr="00600F3B" w:rsidTr="00BF26C4">
        <w:tc>
          <w:tcPr>
            <w:tcW w:w="1000" w:type="pct"/>
            <w:tcBorders>
              <w:top w:val="outset" w:sz="6" w:space="0" w:color="C0C0C0"/>
              <w:left w:val="outset" w:sz="6" w:space="0" w:color="C0C0C0"/>
              <w:bottom w:val="outset" w:sz="6" w:space="0" w:color="C0C0C0"/>
              <w:right w:val="outset" w:sz="6" w:space="0" w:color="C0C0C0"/>
            </w:tcBorders>
            <w:vAlign w:val="center"/>
            <w:hideMark/>
          </w:tcPr>
          <w:p w:rsidR="00817DF3" w:rsidRPr="00600F3B" w:rsidRDefault="00817DF3" w:rsidP="00BF26C4">
            <w:pPr>
              <w:widowControl/>
              <w:rPr>
                <w:rFonts w:ascii="新細明體" w:hAnsi="新細明體" w:cs="新細明體"/>
                <w:kern w:val="0"/>
                <w:szCs w:val="24"/>
              </w:rPr>
            </w:pPr>
            <w:r w:rsidRPr="00600F3B">
              <w:rPr>
                <w:rFonts w:ascii="新細明體" w:hAnsi="新細明體" w:cs="新細明體"/>
                <w:kern w:val="0"/>
                <w:sz w:val="23"/>
                <w:szCs w:val="23"/>
              </w:rPr>
              <w:t>士林區行政中心</w:t>
            </w:r>
          </w:p>
        </w:tc>
        <w:tc>
          <w:tcPr>
            <w:tcW w:w="4000" w:type="pct"/>
            <w:tcBorders>
              <w:top w:val="outset" w:sz="6" w:space="0" w:color="C0C0C0"/>
              <w:left w:val="outset" w:sz="6" w:space="0" w:color="C0C0C0"/>
              <w:bottom w:val="outset" w:sz="6" w:space="0" w:color="C0C0C0"/>
              <w:right w:val="outset" w:sz="6" w:space="0" w:color="C0C0C0"/>
            </w:tcBorders>
            <w:vAlign w:val="center"/>
            <w:hideMark/>
          </w:tcPr>
          <w:p w:rsidR="00817DF3" w:rsidRPr="00600F3B" w:rsidRDefault="00817DF3" w:rsidP="00BF26C4">
            <w:pPr>
              <w:widowControl/>
              <w:rPr>
                <w:rFonts w:ascii="新細明體" w:hAnsi="新細明體" w:cs="新細明體"/>
                <w:kern w:val="0"/>
                <w:szCs w:val="24"/>
              </w:rPr>
            </w:pPr>
            <w:r w:rsidRPr="00600F3B">
              <w:rPr>
                <w:rFonts w:ascii="新細明體" w:hAnsi="新細明體" w:cs="新細明體"/>
                <w:kern w:val="0"/>
                <w:sz w:val="23"/>
                <w:szCs w:val="23"/>
              </w:rPr>
              <w:t>303,633,634</w:t>
            </w:r>
          </w:p>
        </w:tc>
      </w:tr>
      <w:tr w:rsidR="00817DF3" w:rsidRPr="00600F3B" w:rsidTr="00BF26C4">
        <w:tc>
          <w:tcPr>
            <w:tcW w:w="1000" w:type="pct"/>
            <w:tcBorders>
              <w:top w:val="outset" w:sz="6" w:space="0" w:color="C0C0C0"/>
              <w:left w:val="outset" w:sz="6" w:space="0" w:color="C0C0C0"/>
              <w:bottom w:val="outset" w:sz="6" w:space="0" w:color="C0C0C0"/>
              <w:right w:val="outset" w:sz="6" w:space="0" w:color="C0C0C0"/>
            </w:tcBorders>
            <w:vAlign w:val="center"/>
            <w:hideMark/>
          </w:tcPr>
          <w:p w:rsidR="00817DF3" w:rsidRPr="00600F3B" w:rsidRDefault="00817DF3" w:rsidP="00BF26C4">
            <w:pPr>
              <w:widowControl/>
              <w:rPr>
                <w:rFonts w:ascii="新細明體" w:hAnsi="新細明體" w:cs="新細明體"/>
                <w:kern w:val="0"/>
                <w:szCs w:val="24"/>
              </w:rPr>
            </w:pPr>
            <w:r w:rsidRPr="00600F3B">
              <w:rPr>
                <w:rFonts w:ascii="新細明體" w:hAnsi="新細明體" w:cs="新細明體"/>
                <w:kern w:val="0"/>
                <w:sz w:val="23"/>
                <w:szCs w:val="23"/>
              </w:rPr>
              <w:t>士林</w:t>
            </w:r>
          </w:p>
        </w:tc>
        <w:tc>
          <w:tcPr>
            <w:tcW w:w="4000" w:type="pct"/>
            <w:tcBorders>
              <w:top w:val="outset" w:sz="6" w:space="0" w:color="C0C0C0"/>
              <w:left w:val="outset" w:sz="6" w:space="0" w:color="C0C0C0"/>
              <w:bottom w:val="outset" w:sz="6" w:space="0" w:color="C0C0C0"/>
              <w:right w:val="outset" w:sz="6" w:space="0" w:color="C0C0C0"/>
            </w:tcBorders>
            <w:vAlign w:val="center"/>
            <w:hideMark/>
          </w:tcPr>
          <w:p w:rsidR="00817DF3" w:rsidRPr="00600F3B" w:rsidRDefault="00817DF3" w:rsidP="00BF26C4">
            <w:pPr>
              <w:widowControl/>
              <w:rPr>
                <w:rFonts w:ascii="新細明體" w:hAnsi="新細明體" w:cs="新細明體"/>
                <w:kern w:val="0"/>
                <w:szCs w:val="24"/>
              </w:rPr>
            </w:pPr>
            <w:r w:rsidRPr="00600F3B">
              <w:rPr>
                <w:rFonts w:ascii="新細明體" w:hAnsi="新細明體" w:cs="新細明體"/>
                <w:kern w:val="0"/>
                <w:sz w:val="23"/>
                <w:szCs w:val="23"/>
              </w:rPr>
              <w:t>68,203,216,216副,218正,218區,224,266正,266副,268,277,280中山,280承德,290,308,310正,310公車,</w:t>
            </w:r>
            <w:r w:rsidRPr="00600F3B">
              <w:rPr>
                <w:rFonts w:ascii="新細明體" w:hAnsi="新細明體" w:cs="新細明體"/>
                <w:kern w:val="0"/>
                <w:sz w:val="23"/>
                <w:szCs w:val="23"/>
              </w:rPr>
              <w:br/>
              <w:t>508正,508黃,508M,516,601,606,616,中興-新生,重慶-公車</w:t>
            </w:r>
          </w:p>
        </w:tc>
      </w:tr>
      <w:tr w:rsidR="00817DF3" w:rsidRPr="00600F3B" w:rsidTr="00BF26C4">
        <w:tc>
          <w:tcPr>
            <w:tcW w:w="1000" w:type="pct"/>
            <w:tcBorders>
              <w:top w:val="outset" w:sz="6" w:space="0" w:color="C0C0C0"/>
              <w:left w:val="outset" w:sz="6" w:space="0" w:color="C0C0C0"/>
              <w:bottom w:val="outset" w:sz="6" w:space="0" w:color="C0C0C0"/>
              <w:right w:val="outset" w:sz="6" w:space="0" w:color="C0C0C0"/>
            </w:tcBorders>
            <w:vAlign w:val="center"/>
            <w:hideMark/>
          </w:tcPr>
          <w:p w:rsidR="00817DF3" w:rsidRPr="00600F3B" w:rsidRDefault="00817DF3" w:rsidP="00BF26C4">
            <w:pPr>
              <w:widowControl/>
              <w:rPr>
                <w:rFonts w:ascii="新細明體" w:hAnsi="新細明體" w:cs="新細明體"/>
                <w:kern w:val="0"/>
                <w:szCs w:val="24"/>
              </w:rPr>
            </w:pPr>
            <w:r w:rsidRPr="00600F3B">
              <w:rPr>
                <w:rFonts w:ascii="新細明體" w:hAnsi="新細明體" w:cs="新細明體"/>
                <w:kern w:val="0"/>
                <w:sz w:val="23"/>
                <w:szCs w:val="23"/>
              </w:rPr>
              <w:t>天文館</w:t>
            </w:r>
          </w:p>
        </w:tc>
        <w:tc>
          <w:tcPr>
            <w:tcW w:w="4000" w:type="pct"/>
            <w:tcBorders>
              <w:top w:val="outset" w:sz="6" w:space="0" w:color="C0C0C0"/>
              <w:left w:val="outset" w:sz="6" w:space="0" w:color="C0C0C0"/>
              <w:bottom w:val="outset" w:sz="6" w:space="0" w:color="C0C0C0"/>
              <w:right w:val="outset" w:sz="6" w:space="0" w:color="C0C0C0"/>
            </w:tcBorders>
            <w:vAlign w:val="center"/>
            <w:hideMark/>
          </w:tcPr>
          <w:p w:rsidR="00817DF3" w:rsidRPr="00600F3B" w:rsidRDefault="00817DF3" w:rsidP="00BF26C4">
            <w:pPr>
              <w:widowControl/>
              <w:rPr>
                <w:rFonts w:ascii="新細明體" w:hAnsi="新細明體" w:cs="新細明體"/>
                <w:kern w:val="0"/>
                <w:szCs w:val="24"/>
              </w:rPr>
            </w:pPr>
            <w:r w:rsidRPr="00600F3B">
              <w:rPr>
                <w:rFonts w:ascii="新細明體" w:hAnsi="新細明體" w:cs="新細明體"/>
                <w:kern w:val="0"/>
                <w:sz w:val="23"/>
                <w:szCs w:val="23"/>
              </w:rPr>
              <w:t>41,紅3,紅12</w:t>
            </w:r>
          </w:p>
        </w:tc>
      </w:tr>
    </w:tbl>
    <w:p w:rsidR="00817DF3" w:rsidRPr="00600F3B" w:rsidRDefault="00817DF3" w:rsidP="00817DF3">
      <w:pPr>
        <w:widowControl/>
        <w:spacing w:before="150" w:after="100" w:afterAutospacing="1"/>
        <w:rPr>
          <w:rFonts w:ascii="Times New Roman" w:hAnsi="Times New Roman"/>
          <w:color w:val="000000"/>
          <w:kern w:val="0"/>
          <w:sz w:val="27"/>
          <w:szCs w:val="27"/>
        </w:rPr>
      </w:pPr>
      <w:r w:rsidRPr="00600F3B">
        <w:rPr>
          <w:rFonts w:ascii="Times New Roman" w:hAnsi="Times New Roman"/>
          <w:color w:val="000000"/>
          <w:kern w:val="0"/>
          <w:sz w:val="23"/>
          <w:szCs w:val="23"/>
        </w:rPr>
        <w:t>公車資料來源：台北市政府交通局</w:t>
      </w:r>
      <w:r w:rsidRPr="00600F3B">
        <w:rPr>
          <w:rFonts w:ascii="Times New Roman" w:hAnsi="Times New Roman"/>
          <w:color w:val="990000"/>
          <w:kern w:val="0"/>
          <w:sz w:val="23"/>
          <w:szCs w:val="23"/>
        </w:rPr>
        <w:t xml:space="preserve">　</w:t>
      </w:r>
      <w:r w:rsidRPr="00600F3B">
        <w:rPr>
          <w:rFonts w:ascii="Times New Roman" w:hAnsi="Times New Roman"/>
          <w:color w:val="990000"/>
          <w:kern w:val="0"/>
          <w:sz w:val="23"/>
          <w:szCs w:val="23"/>
        </w:rPr>
        <w:t> </w:t>
      </w:r>
      <w:r w:rsidRPr="00600F3B">
        <w:rPr>
          <w:rFonts w:ascii="Times New Roman" w:hAnsi="Times New Roman"/>
          <w:noProof/>
          <w:color w:val="0000FF"/>
          <w:kern w:val="0"/>
          <w:sz w:val="23"/>
          <w:szCs w:val="23"/>
        </w:rPr>
        <w:drawing>
          <wp:inline distT="0" distB="0" distL="0" distR="0" wp14:anchorId="3F93EC03" wp14:editId="28D1F5E6">
            <wp:extent cx="133350" cy="142875"/>
            <wp:effectExtent l="0" t="0" r="0" b="9525"/>
            <wp:docPr id="1" name="圖片 1" descr="bac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p>
    <w:p w:rsidR="00817DF3" w:rsidRPr="00600F3B" w:rsidRDefault="00817DF3" w:rsidP="00817DF3">
      <w:pPr>
        <w:widowControl/>
        <w:spacing w:before="150" w:after="100" w:afterAutospacing="1"/>
        <w:rPr>
          <w:rFonts w:ascii="Times New Roman" w:hAnsi="Times New Roman"/>
          <w:color w:val="000000"/>
          <w:kern w:val="0"/>
          <w:sz w:val="27"/>
          <w:szCs w:val="27"/>
        </w:rPr>
      </w:pPr>
      <w:bookmarkStart w:id="1" w:name="2"/>
      <w:bookmarkEnd w:id="1"/>
      <w:r w:rsidRPr="00600F3B">
        <w:rPr>
          <w:rFonts w:ascii="Times New Roman" w:hAnsi="Times New Roman"/>
          <w:color w:val="990000"/>
          <w:kern w:val="0"/>
          <w:sz w:val="23"/>
          <w:szCs w:val="23"/>
        </w:rPr>
        <w:t>捷運資訊：</w:t>
      </w:r>
    </w:p>
    <w:p w:rsidR="00817DF3" w:rsidRPr="00600F3B" w:rsidRDefault="00817DF3" w:rsidP="00817DF3">
      <w:pPr>
        <w:widowControl/>
        <w:spacing w:before="150" w:after="100" w:afterAutospacing="1"/>
        <w:rPr>
          <w:rFonts w:ascii="Times New Roman" w:hAnsi="Times New Roman"/>
          <w:color w:val="000000"/>
          <w:kern w:val="0"/>
          <w:sz w:val="27"/>
          <w:szCs w:val="27"/>
        </w:rPr>
      </w:pPr>
      <w:r w:rsidRPr="00600F3B">
        <w:rPr>
          <w:rFonts w:ascii="Times New Roman" w:hAnsi="Times New Roman"/>
          <w:color w:val="000000"/>
          <w:kern w:val="0"/>
          <w:sz w:val="23"/>
          <w:szCs w:val="23"/>
        </w:rPr>
        <w:t xml:space="preserve">　　淡水線</w:t>
      </w:r>
      <w:r w:rsidRPr="00600F3B">
        <w:rPr>
          <w:rFonts w:ascii="Times New Roman" w:hAnsi="Times New Roman"/>
          <w:color w:val="000000"/>
          <w:kern w:val="0"/>
          <w:sz w:val="23"/>
          <w:szCs w:val="23"/>
        </w:rPr>
        <w:t xml:space="preserve"> </w:t>
      </w:r>
      <w:r w:rsidRPr="00600F3B">
        <w:rPr>
          <w:rFonts w:ascii="Times New Roman" w:hAnsi="Times New Roman"/>
          <w:color w:val="000000"/>
          <w:kern w:val="0"/>
          <w:sz w:val="23"/>
          <w:szCs w:val="23"/>
        </w:rPr>
        <w:t>「</w:t>
      </w:r>
      <w:r w:rsidRPr="00600F3B">
        <w:rPr>
          <w:rFonts w:ascii="Times New Roman" w:hAnsi="Times New Roman"/>
          <w:b/>
          <w:bCs/>
          <w:color w:val="000000"/>
          <w:kern w:val="0"/>
          <w:sz w:val="23"/>
          <w:szCs w:val="23"/>
        </w:rPr>
        <w:t>士林站</w:t>
      </w:r>
      <w:r w:rsidRPr="00600F3B">
        <w:rPr>
          <w:rFonts w:ascii="Times New Roman" w:hAnsi="Times New Roman"/>
          <w:color w:val="000000"/>
          <w:kern w:val="0"/>
          <w:sz w:val="23"/>
          <w:szCs w:val="23"/>
        </w:rPr>
        <w:t>」下車步行約</w:t>
      </w:r>
      <w:r w:rsidRPr="00600F3B">
        <w:rPr>
          <w:rFonts w:ascii="Times New Roman" w:hAnsi="Times New Roman"/>
          <w:color w:val="000000"/>
          <w:kern w:val="0"/>
          <w:sz w:val="23"/>
          <w:szCs w:val="23"/>
        </w:rPr>
        <w:t>15</w:t>
      </w:r>
      <w:r w:rsidRPr="00600F3B">
        <w:rPr>
          <w:rFonts w:ascii="Times New Roman" w:hAnsi="Times New Roman"/>
          <w:color w:val="000000"/>
          <w:kern w:val="0"/>
          <w:sz w:val="23"/>
          <w:szCs w:val="23"/>
        </w:rPr>
        <w:t>分鐘可達</w:t>
      </w:r>
    </w:p>
    <w:p w:rsidR="00817DF3" w:rsidRPr="00600F3B" w:rsidRDefault="00817DF3" w:rsidP="00817DF3">
      <w:pPr>
        <w:widowControl/>
        <w:spacing w:before="150" w:after="100" w:afterAutospacing="1"/>
        <w:rPr>
          <w:rFonts w:ascii="Times New Roman" w:hAnsi="Times New Roman"/>
          <w:color w:val="000000"/>
          <w:kern w:val="0"/>
          <w:sz w:val="27"/>
          <w:szCs w:val="27"/>
        </w:rPr>
      </w:pPr>
      <w:r w:rsidRPr="00600F3B">
        <w:rPr>
          <w:rFonts w:ascii="Times New Roman" w:hAnsi="Times New Roman"/>
          <w:color w:val="000000"/>
          <w:kern w:val="0"/>
          <w:sz w:val="23"/>
          <w:szCs w:val="23"/>
        </w:rPr>
        <w:t xml:space="preserve">　　或轉聯營</w:t>
      </w:r>
      <w:r w:rsidRPr="00600F3B">
        <w:rPr>
          <w:rFonts w:ascii="Times New Roman" w:hAnsi="Times New Roman"/>
          <w:color w:val="000000"/>
          <w:kern w:val="0"/>
          <w:sz w:val="23"/>
          <w:szCs w:val="23"/>
        </w:rPr>
        <w:t>601</w:t>
      </w:r>
      <w:r w:rsidRPr="00600F3B">
        <w:rPr>
          <w:rFonts w:ascii="Times New Roman" w:hAnsi="Times New Roman"/>
          <w:color w:val="000000"/>
          <w:kern w:val="0"/>
          <w:sz w:val="23"/>
          <w:szCs w:val="23"/>
        </w:rPr>
        <w:t>、</w:t>
      </w:r>
      <w:r w:rsidRPr="00600F3B">
        <w:rPr>
          <w:rFonts w:ascii="Times New Roman" w:hAnsi="Times New Roman"/>
          <w:color w:val="000000"/>
          <w:kern w:val="0"/>
          <w:sz w:val="23"/>
          <w:szCs w:val="23"/>
        </w:rPr>
        <w:t>223</w:t>
      </w:r>
      <w:r w:rsidRPr="00600F3B">
        <w:rPr>
          <w:rFonts w:ascii="Times New Roman" w:hAnsi="Times New Roman"/>
          <w:color w:val="000000"/>
          <w:kern w:val="0"/>
          <w:sz w:val="23"/>
          <w:szCs w:val="23"/>
        </w:rPr>
        <w:t>、</w:t>
      </w:r>
      <w:r w:rsidRPr="00600F3B">
        <w:rPr>
          <w:rFonts w:ascii="Times New Roman" w:hAnsi="Times New Roman"/>
          <w:color w:val="000000"/>
          <w:kern w:val="0"/>
          <w:sz w:val="23"/>
          <w:szCs w:val="23"/>
        </w:rPr>
        <w:t>302</w:t>
      </w:r>
      <w:r w:rsidRPr="00600F3B">
        <w:rPr>
          <w:rFonts w:ascii="Times New Roman" w:hAnsi="Times New Roman"/>
          <w:color w:val="000000"/>
          <w:kern w:val="0"/>
          <w:sz w:val="23"/>
          <w:szCs w:val="23"/>
        </w:rPr>
        <w:t>、</w:t>
      </w:r>
      <w:r w:rsidRPr="00600F3B">
        <w:rPr>
          <w:rFonts w:ascii="Times New Roman" w:hAnsi="Times New Roman"/>
          <w:color w:val="000000"/>
          <w:kern w:val="0"/>
          <w:sz w:val="23"/>
          <w:szCs w:val="23"/>
        </w:rPr>
        <w:t>206</w:t>
      </w:r>
      <w:r w:rsidRPr="00600F3B">
        <w:rPr>
          <w:rFonts w:ascii="Times New Roman" w:hAnsi="Times New Roman"/>
          <w:color w:val="000000"/>
          <w:kern w:val="0"/>
          <w:sz w:val="23"/>
          <w:szCs w:val="23"/>
        </w:rPr>
        <w:t>、</w:t>
      </w:r>
      <w:r w:rsidRPr="00600F3B">
        <w:rPr>
          <w:rFonts w:ascii="Times New Roman" w:hAnsi="Times New Roman"/>
          <w:color w:val="000000"/>
          <w:kern w:val="0"/>
          <w:sz w:val="23"/>
          <w:szCs w:val="23"/>
        </w:rPr>
        <w:t>255</w:t>
      </w:r>
      <w:r w:rsidRPr="00600F3B">
        <w:rPr>
          <w:rFonts w:ascii="Times New Roman" w:hAnsi="Times New Roman"/>
          <w:color w:val="000000"/>
          <w:kern w:val="0"/>
          <w:sz w:val="23"/>
          <w:szCs w:val="23"/>
        </w:rPr>
        <w:t>、</w:t>
      </w:r>
      <w:r w:rsidRPr="00600F3B">
        <w:rPr>
          <w:rFonts w:ascii="Times New Roman" w:hAnsi="Times New Roman"/>
          <w:color w:val="000000"/>
          <w:kern w:val="0"/>
          <w:sz w:val="23"/>
          <w:szCs w:val="23"/>
        </w:rPr>
        <w:t>304</w:t>
      </w:r>
      <w:r w:rsidRPr="00600F3B">
        <w:rPr>
          <w:rFonts w:ascii="Times New Roman" w:hAnsi="Times New Roman"/>
          <w:color w:val="000000"/>
          <w:kern w:val="0"/>
          <w:sz w:val="23"/>
          <w:szCs w:val="23"/>
        </w:rPr>
        <w:t>、</w:t>
      </w:r>
      <w:r w:rsidRPr="00600F3B">
        <w:rPr>
          <w:rFonts w:ascii="Times New Roman" w:hAnsi="Times New Roman"/>
          <w:color w:val="000000"/>
          <w:kern w:val="0"/>
          <w:sz w:val="23"/>
          <w:szCs w:val="23"/>
        </w:rPr>
        <w:t>250</w:t>
      </w:r>
      <w:r w:rsidRPr="00600F3B">
        <w:rPr>
          <w:rFonts w:ascii="Times New Roman" w:hAnsi="Times New Roman"/>
          <w:color w:val="000000"/>
          <w:kern w:val="0"/>
          <w:sz w:val="23"/>
          <w:szCs w:val="23"/>
        </w:rPr>
        <w:t>、</w:t>
      </w:r>
      <w:r w:rsidRPr="00600F3B">
        <w:rPr>
          <w:rFonts w:ascii="Times New Roman" w:hAnsi="Times New Roman"/>
          <w:color w:val="000000"/>
          <w:kern w:val="0"/>
          <w:sz w:val="23"/>
          <w:szCs w:val="23"/>
        </w:rPr>
        <w:t>508</w:t>
      </w:r>
      <w:r w:rsidRPr="00600F3B">
        <w:rPr>
          <w:rFonts w:ascii="Times New Roman" w:hAnsi="Times New Roman"/>
          <w:color w:val="000000"/>
          <w:kern w:val="0"/>
          <w:sz w:val="23"/>
          <w:szCs w:val="23"/>
        </w:rPr>
        <w:t>於士林高商或陽明高中站下車。</w:t>
      </w:r>
    </w:p>
    <w:p w:rsidR="00817DF3" w:rsidRPr="00600F3B" w:rsidRDefault="00817DF3" w:rsidP="00817DF3">
      <w:pPr>
        <w:widowControl/>
        <w:spacing w:before="150" w:after="100" w:afterAutospacing="1"/>
        <w:rPr>
          <w:rFonts w:ascii="Times New Roman" w:hAnsi="Times New Roman"/>
          <w:color w:val="000000"/>
          <w:kern w:val="0"/>
          <w:sz w:val="27"/>
          <w:szCs w:val="27"/>
        </w:rPr>
      </w:pPr>
      <w:r w:rsidRPr="00600F3B">
        <w:rPr>
          <w:rFonts w:ascii="Times New Roman" w:hAnsi="Times New Roman"/>
          <w:color w:val="000000"/>
          <w:kern w:val="0"/>
          <w:sz w:val="23"/>
          <w:szCs w:val="23"/>
        </w:rPr>
        <w:t xml:space="preserve">　　或轉搭紅線接駁公車</w:t>
      </w:r>
      <w:r w:rsidRPr="00600F3B">
        <w:rPr>
          <w:rFonts w:ascii="Times New Roman" w:hAnsi="Times New Roman"/>
          <w:color w:val="000000"/>
          <w:kern w:val="0"/>
          <w:sz w:val="23"/>
          <w:szCs w:val="23"/>
        </w:rPr>
        <w:t>3</w:t>
      </w:r>
      <w:r w:rsidRPr="00600F3B">
        <w:rPr>
          <w:rFonts w:ascii="Times New Roman" w:hAnsi="Times New Roman"/>
          <w:color w:val="000000"/>
          <w:kern w:val="0"/>
          <w:sz w:val="23"/>
          <w:szCs w:val="23"/>
        </w:rPr>
        <w:t>、</w:t>
      </w:r>
      <w:r w:rsidRPr="00600F3B">
        <w:rPr>
          <w:rFonts w:ascii="Times New Roman" w:hAnsi="Times New Roman"/>
          <w:color w:val="000000"/>
          <w:kern w:val="0"/>
          <w:sz w:val="23"/>
          <w:szCs w:val="23"/>
        </w:rPr>
        <w:t>12</w:t>
      </w:r>
      <w:r w:rsidRPr="00600F3B">
        <w:rPr>
          <w:rFonts w:ascii="Times New Roman" w:hAnsi="Times New Roman"/>
          <w:color w:val="000000"/>
          <w:kern w:val="0"/>
          <w:sz w:val="23"/>
          <w:szCs w:val="23"/>
        </w:rPr>
        <w:t>於士林高商站下車。</w:t>
      </w:r>
    </w:p>
    <w:p w:rsidR="00817DF3" w:rsidRPr="00600F3B" w:rsidRDefault="00817DF3" w:rsidP="00817DF3">
      <w:pPr>
        <w:spacing w:line="440" w:lineRule="exact"/>
        <w:jc w:val="both"/>
        <w:rPr>
          <w:rFonts w:ascii="標楷體" w:eastAsia="標楷體" w:hAnsi="標楷體"/>
          <w:sz w:val="26"/>
          <w:szCs w:val="26"/>
        </w:rPr>
      </w:pPr>
      <w:r>
        <w:rPr>
          <w:rFonts w:ascii="Times New Roman" w:hAnsi="Times New Roman"/>
          <w:color w:val="990000"/>
          <w:sz w:val="23"/>
          <w:szCs w:val="23"/>
        </w:rPr>
        <w:t>地圖資訊：</w:t>
      </w:r>
    </w:p>
    <w:p w:rsidR="00817DF3" w:rsidRPr="005460CC" w:rsidRDefault="00817DF3" w:rsidP="00817DF3">
      <w:pPr>
        <w:pStyle w:val="a8"/>
        <w:tabs>
          <w:tab w:val="left" w:pos="1134"/>
        </w:tabs>
        <w:snapToGrid w:val="0"/>
        <w:spacing w:line="400" w:lineRule="exact"/>
        <w:ind w:leftChars="0"/>
        <w:rPr>
          <w:rFonts w:ascii="標楷體" w:eastAsia="標楷體" w:hAnsi="標楷體" w:cs="Arial"/>
          <w:color w:val="333333"/>
          <w:sz w:val="28"/>
          <w:szCs w:val="28"/>
        </w:rPr>
      </w:pPr>
    </w:p>
    <w:p w:rsidR="00817DF3" w:rsidRPr="005460CC" w:rsidRDefault="00817DF3" w:rsidP="00817DF3">
      <w:pPr>
        <w:pStyle w:val="a8"/>
        <w:tabs>
          <w:tab w:val="left" w:pos="1134"/>
        </w:tabs>
        <w:snapToGrid w:val="0"/>
        <w:spacing w:line="400" w:lineRule="exact"/>
        <w:ind w:leftChars="0"/>
        <w:rPr>
          <w:rFonts w:ascii="標楷體" w:eastAsia="標楷體" w:hAnsi="標楷體" w:cs="Arial"/>
          <w:color w:val="333333"/>
          <w:sz w:val="28"/>
          <w:szCs w:val="28"/>
        </w:rPr>
      </w:pPr>
      <w:r>
        <w:rPr>
          <w:rFonts w:ascii="標楷體" w:eastAsia="標楷體" w:hAnsi="標楷體" w:cs="Arial"/>
          <w:noProof/>
          <w:color w:val="333333"/>
          <w:sz w:val="28"/>
          <w:szCs w:val="28"/>
        </w:rPr>
        <w:lastRenderedPageBreak/>
        <w:drawing>
          <wp:anchor distT="0" distB="0" distL="114300" distR="114300" simplePos="0" relativeHeight="251659264" behindDoc="0" locked="0" layoutInCell="1" allowOverlap="1" wp14:anchorId="19D344FC" wp14:editId="590A3583">
            <wp:simplePos x="0" y="0"/>
            <wp:positionH relativeFrom="column">
              <wp:posOffset>242570</wp:posOffset>
            </wp:positionH>
            <wp:positionV relativeFrom="paragraph">
              <wp:posOffset>55245</wp:posOffset>
            </wp:positionV>
            <wp:extent cx="4495800" cy="5020310"/>
            <wp:effectExtent l="0" t="0" r="0" b="889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士商地址.png"/>
                    <pic:cNvPicPr/>
                  </pic:nvPicPr>
                  <pic:blipFill>
                    <a:blip r:embed="rId11">
                      <a:extLst>
                        <a:ext uri="{28A0092B-C50C-407E-A947-70E740481C1C}">
                          <a14:useLocalDpi xmlns:a14="http://schemas.microsoft.com/office/drawing/2010/main" val="0"/>
                        </a:ext>
                      </a:extLst>
                    </a:blip>
                    <a:stretch>
                      <a:fillRect/>
                    </a:stretch>
                  </pic:blipFill>
                  <pic:spPr>
                    <a:xfrm>
                      <a:off x="0" y="0"/>
                      <a:ext cx="4495800" cy="5020310"/>
                    </a:xfrm>
                    <a:prstGeom prst="rect">
                      <a:avLst/>
                    </a:prstGeom>
                  </pic:spPr>
                </pic:pic>
              </a:graphicData>
            </a:graphic>
            <wp14:sizeRelH relativeFrom="page">
              <wp14:pctWidth>0</wp14:pctWidth>
            </wp14:sizeRelH>
            <wp14:sizeRelV relativeFrom="page">
              <wp14:pctHeight>0</wp14:pctHeight>
            </wp14:sizeRelV>
          </wp:anchor>
        </w:drawing>
      </w:r>
    </w:p>
    <w:p w:rsidR="00817DF3" w:rsidRPr="005460CC" w:rsidRDefault="00817DF3" w:rsidP="00817DF3">
      <w:pPr>
        <w:pStyle w:val="a8"/>
        <w:tabs>
          <w:tab w:val="left" w:pos="1134"/>
        </w:tabs>
        <w:snapToGrid w:val="0"/>
        <w:spacing w:line="400" w:lineRule="exact"/>
        <w:ind w:leftChars="0"/>
        <w:rPr>
          <w:rFonts w:ascii="標楷體" w:eastAsia="標楷體" w:hAnsi="標楷體" w:cs="Arial"/>
          <w:color w:val="333333"/>
          <w:sz w:val="28"/>
          <w:szCs w:val="28"/>
        </w:rPr>
      </w:pPr>
    </w:p>
    <w:p w:rsidR="00817DF3" w:rsidRPr="005460CC" w:rsidRDefault="00817DF3" w:rsidP="00817DF3">
      <w:pPr>
        <w:pStyle w:val="a8"/>
        <w:tabs>
          <w:tab w:val="left" w:pos="1134"/>
        </w:tabs>
        <w:snapToGrid w:val="0"/>
        <w:spacing w:line="400" w:lineRule="exact"/>
        <w:ind w:leftChars="0"/>
        <w:rPr>
          <w:rFonts w:ascii="標楷體" w:eastAsia="標楷體" w:hAnsi="標楷體" w:cs="Arial"/>
          <w:color w:val="333333"/>
          <w:sz w:val="28"/>
          <w:szCs w:val="28"/>
        </w:rPr>
      </w:pPr>
    </w:p>
    <w:p w:rsidR="00817DF3" w:rsidRPr="005460CC" w:rsidRDefault="00817DF3" w:rsidP="00817DF3">
      <w:pPr>
        <w:pStyle w:val="a8"/>
        <w:tabs>
          <w:tab w:val="left" w:pos="1134"/>
        </w:tabs>
        <w:snapToGrid w:val="0"/>
        <w:spacing w:line="400" w:lineRule="exact"/>
        <w:ind w:leftChars="0"/>
        <w:rPr>
          <w:rFonts w:ascii="標楷體" w:eastAsia="標楷體" w:hAnsi="標楷體"/>
          <w:sz w:val="28"/>
          <w:szCs w:val="28"/>
        </w:rPr>
      </w:pPr>
    </w:p>
    <w:p w:rsidR="00817DF3" w:rsidRPr="005460CC" w:rsidRDefault="00817DF3" w:rsidP="00817DF3">
      <w:pPr>
        <w:pStyle w:val="a8"/>
        <w:tabs>
          <w:tab w:val="left" w:pos="1134"/>
        </w:tabs>
        <w:snapToGrid w:val="0"/>
        <w:spacing w:line="400" w:lineRule="exact"/>
        <w:ind w:leftChars="0"/>
        <w:rPr>
          <w:rFonts w:ascii="標楷體" w:eastAsia="標楷體" w:hAnsi="標楷體" w:cs="Arial"/>
          <w:color w:val="333333"/>
          <w:sz w:val="28"/>
          <w:szCs w:val="28"/>
        </w:rPr>
      </w:pPr>
    </w:p>
    <w:p w:rsidR="00817DF3" w:rsidRPr="005460CC" w:rsidRDefault="00817DF3" w:rsidP="00817DF3">
      <w:pPr>
        <w:pStyle w:val="a8"/>
        <w:tabs>
          <w:tab w:val="left" w:pos="1134"/>
        </w:tabs>
        <w:snapToGrid w:val="0"/>
        <w:spacing w:line="400" w:lineRule="exact"/>
        <w:ind w:leftChars="0"/>
        <w:rPr>
          <w:rFonts w:ascii="標楷體" w:eastAsia="標楷體" w:hAnsi="標楷體" w:cs="Arial"/>
          <w:color w:val="333333"/>
          <w:sz w:val="28"/>
          <w:szCs w:val="28"/>
        </w:rPr>
      </w:pPr>
    </w:p>
    <w:p w:rsidR="00817DF3" w:rsidRPr="005460CC" w:rsidRDefault="00817DF3" w:rsidP="00817DF3">
      <w:pPr>
        <w:pStyle w:val="a8"/>
        <w:tabs>
          <w:tab w:val="left" w:pos="1134"/>
        </w:tabs>
        <w:snapToGrid w:val="0"/>
        <w:spacing w:line="400" w:lineRule="exact"/>
        <w:ind w:leftChars="0"/>
        <w:rPr>
          <w:rFonts w:ascii="標楷體" w:eastAsia="標楷體" w:hAnsi="標楷體" w:cs="Arial"/>
          <w:color w:val="333333"/>
          <w:sz w:val="28"/>
          <w:szCs w:val="28"/>
        </w:rPr>
      </w:pPr>
    </w:p>
    <w:p w:rsidR="00817DF3" w:rsidRPr="005460CC" w:rsidRDefault="00817DF3" w:rsidP="00817DF3">
      <w:pPr>
        <w:pStyle w:val="a8"/>
        <w:tabs>
          <w:tab w:val="left" w:pos="1134"/>
        </w:tabs>
        <w:snapToGrid w:val="0"/>
        <w:spacing w:line="400" w:lineRule="exact"/>
        <w:ind w:leftChars="0"/>
        <w:rPr>
          <w:rFonts w:ascii="標楷體" w:eastAsia="標楷體" w:hAnsi="標楷體" w:cs="Arial"/>
          <w:color w:val="333333"/>
          <w:sz w:val="28"/>
          <w:szCs w:val="28"/>
        </w:rPr>
      </w:pPr>
    </w:p>
    <w:p w:rsidR="00817DF3" w:rsidRPr="005460CC" w:rsidRDefault="00817DF3" w:rsidP="00817DF3">
      <w:pPr>
        <w:pStyle w:val="a8"/>
        <w:tabs>
          <w:tab w:val="left" w:pos="1134"/>
        </w:tabs>
        <w:snapToGrid w:val="0"/>
        <w:spacing w:line="400" w:lineRule="exact"/>
        <w:ind w:leftChars="0"/>
        <w:rPr>
          <w:rFonts w:ascii="標楷體" w:eastAsia="標楷體" w:hAnsi="標楷體" w:cs="Arial"/>
          <w:color w:val="333333"/>
          <w:sz w:val="28"/>
          <w:szCs w:val="28"/>
        </w:rPr>
      </w:pPr>
    </w:p>
    <w:p w:rsidR="00817DF3" w:rsidRPr="005460CC" w:rsidRDefault="00817DF3" w:rsidP="00817DF3">
      <w:pPr>
        <w:pStyle w:val="a8"/>
        <w:tabs>
          <w:tab w:val="left" w:pos="1134"/>
        </w:tabs>
        <w:snapToGrid w:val="0"/>
        <w:spacing w:line="400" w:lineRule="exact"/>
        <w:ind w:leftChars="0"/>
        <w:rPr>
          <w:rFonts w:ascii="標楷體" w:eastAsia="標楷體" w:hAnsi="標楷體" w:cs="Arial"/>
          <w:color w:val="333333"/>
          <w:sz w:val="28"/>
          <w:szCs w:val="28"/>
        </w:rPr>
      </w:pPr>
    </w:p>
    <w:p w:rsidR="00817DF3" w:rsidRPr="005460CC" w:rsidRDefault="00817DF3" w:rsidP="00817DF3">
      <w:pPr>
        <w:pStyle w:val="a8"/>
        <w:tabs>
          <w:tab w:val="left" w:pos="1134"/>
        </w:tabs>
        <w:snapToGrid w:val="0"/>
        <w:spacing w:line="400" w:lineRule="exact"/>
        <w:ind w:leftChars="0"/>
        <w:rPr>
          <w:rFonts w:ascii="標楷體" w:eastAsia="標楷體" w:hAnsi="標楷體"/>
          <w:sz w:val="28"/>
          <w:szCs w:val="28"/>
        </w:rPr>
      </w:pPr>
    </w:p>
    <w:p w:rsidR="005460CC" w:rsidRPr="005460CC" w:rsidRDefault="005460CC" w:rsidP="005460CC">
      <w:pPr>
        <w:pStyle w:val="a8"/>
        <w:tabs>
          <w:tab w:val="left" w:pos="1134"/>
        </w:tabs>
        <w:snapToGrid w:val="0"/>
        <w:spacing w:line="400" w:lineRule="exact"/>
        <w:ind w:leftChars="0"/>
        <w:rPr>
          <w:rFonts w:ascii="標楷體" w:eastAsia="標楷體" w:hAnsi="標楷體" w:cs="Arial"/>
          <w:color w:val="333333"/>
          <w:sz w:val="28"/>
          <w:szCs w:val="28"/>
        </w:rPr>
      </w:pPr>
    </w:p>
    <w:p w:rsidR="005460CC" w:rsidRPr="005460CC" w:rsidRDefault="005460CC" w:rsidP="005460CC">
      <w:pPr>
        <w:pStyle w:val="a8"/>
        <w:tabs>
          <w:tab w:val="left" w:pos="1134"/>
        </w:tabs>
        <w:snapToGrid w:val="0"/>
        <w:spacing w:line="400" w:lineRule="exact"/>
        <w:ind w:leftChars="0"/>
        <w:rPr>
          <w:rFonts w:ascii="標楷體" w:eastAsia="標楷體" w:hAnsi="標楷體" w:cs="Arial"/>
          <w:color w:val="333333"/>
          <w:sz w:val="28"/>
          <w:szCs w:val="28"/>
        </w:rPr>
      </w:pPr>
    </w:p>
    <w:p w:rsidR="005460CC" w:rsidRPr="005460CC" w:rsidRDefault="005460CC" w:rsidP="005460CC">
      <w:pPr>
        <w:pStyle w:val="a8"/>
        <w:tabs>
          <w:tab w:val="left" w:pos="1134"/>
        </w:tabs>
        <w:snapToGrid w:val="0"/>
        <w:spacing w:line="400" w:lineRule="exact"/>
        <w:ind w:leftChars="0"/>
        <w:rPr>
          <w:rFonts w:ascii="標楷體" w:eastAsia="標楷體" w:hAnsi="標楷體" w:cs="Arial"/>
          <w:color w:val="333333"/>
          <w:sz w:val="28"/>
          <w:szCs w:val="28"/>
        </w:rPr>
      </w:pPr>
    </w:p>
    <w:p w:rsidR="005460CC" w:rsidRPr="005460CC" w:rsidRDefault="005460CC" w:rsidP="005460CC">
      <w:pPr>
        <w:pStyle w:val="a8"/>
        <w:tabs>
          <w:tab w:val="left" w:pos="1134"/>
        </w:tabs>
        <w:snapToGrid w:val="0"/>
        <w:spacing w:line="400" w:lineRule="exact"/>
        <w:ind w:leftChars="0"/>
        <w:rPr>
          <w:rFonts w:ascii="標楷體" w:eastAsia="標楷體" w:hAnsi="標楷體" w:cs="Arial"/>
          <w:color w:val="333333"/>
          <w:sz w:val="28"/>
          <w:szCs w:val="28"/>
        </w:rPr>
      </w:pPr>
    </w:p>
    <w:p w:rsidR="005460CC" w:rsidRPr="005460CC" w:rsidRDefault="005460CC" w:rsidP="005460CC">
      <w:pPr>
        <w:pStyle w:val="a8"/>
        <w:tabs>
          <w:tab w:val="left" w:pos="1134"/>
        </w:tabs>
        <w:snapToGrid w:val="0"/>
        <w:spacing w:line="400" w:lineRule="exact"/>
        <w:ind w:leftChars="0"/>
        <w:rPr>
          <w:rFonts w:ascii="標楷體" w:eastAsia="標楷體" w:hAnsi="標楷體" w:cs="Arial"/>
          <w:color w:val="333333"/>
          <w:sz w:val="28"/>
          <w:szCs w:val="28"/>
        </w:rPr>
      </w:pPr>
    </w:p>
    <w:p w:rsidR="005460CC" w:rsidRPr="005460CC" w:rsidRDefault="005460CC" w:rsidP="005460CC">
      <w:pPr>
        <w:pStyle w:val="a8"/>
        <w:tabs>
          <w:tab w:val="left" w:pos="1134"/>
        </w:tabs>
        <w:snapToGrid w:val="0"/>
        <w:spacing w:line="400" w:lineRule="exact"/>
        <w:ind w:leftChars="0"/>
        <w:rPr>
          <w:rFonts w:ascii="標楷體" w:eastAsia="標楷體" w:hAnsi="標楷體"/>
          <w:sz w:val="28"/>
          <w:szCs w:val="28"/>
        </w:rPr>
      </w:pPr>
    </w:p>
    <w:p w:rsidR="005460CC" w:rsidRPr="005460CC" w:rsidRDefault="005460CC" w:rsidP="005460CC">
      <w:pPr>
        <w:tabs>
          <w:tab w:val="num" w:pos="720"/>
        </w:tabs>
        <w:spacing w:line="440" w:lineRule="exact"/>
        <w:ind w:left="480"/>
        <w:jc w:val="both"/>
        <w:rPr>
          <w:rFonts w:ascii="標楷體" w:eastAsia="標楷體" w:hAnsi="標楷體"/>
        </w:rPr>
      </w:pPr>
    </w:p>
    <w:sectPr w:rsidR="005460CC" w:rsidRPr="005460CC" w:rsidSect="00271474">
      <w:pgSz w:w="11906" w:h="16838"/>
      <w:pgMar w:top="993" w:right="1274" w:bottom="1985"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A02" w:rsidRDefault="00C64A02" w:rsidP="00960507">
      <w:r>
        <w:separator/>
      </w:r>
    </w:p>
  </w:endnote>
  <w:endnote w:type="continuationSeparator" w:id="0">
    <w:p w:rsidR="00C64A02" w:rsidRDefault="00C64A02" w:rsidP="0096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A02" w:rsidRDefault="00C64A02" w:rsidP="00960507">
      <w:r>
        <w:separator/>
      </w:r>
    </w:p>
  </w:footnote>
  <w:footnote w:type="continuationSeparator" w:id="0">
    <w:p w:rsidR="00C64A02" w:rsidRDefault="00C64A02" w:rsidP="00960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A69"/>
    <w:multiLevelType w:val="hybridMultilevel"/>
    <w:tmpl w:val="ADC2999C"/>
    <w:lvl w:ilvl="0" w:tplc="2FD4675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21F60C90"/>
    <w:multiLevelType w:val="hybridMultilevel"/>
    <w:tmpl w:val="120EF40C"/>
    <w:lvl w:ilvl="0" w:tplc="9D9E2110">
      <w:start w:val="1"/>
      <w:numFmt w:val="ideographLegalTraditional"/>
      <w:lvlText w:val="%1、"/>
      <w:lvlJc w:val="left"/>
      <w:pPr>
        <w:tabs>
          <w:tab w:val="num" w:pos="570"/>
        </w:tabs>
        <w:ind w:left="570" w:hanging="570"/>
      </w:pPr>
      <w:rPr>
        <w:rFonts w:hint="eastAsia"/>
        <w:color w:val="auto"/>
      </w:rPr>
    </w:lvl>
    <w:lvl w:ilvl="1" w:tplc="FFFFFFFF">
      <w:start w:val="1"/>
      <w:numFmt w:val="taiwaneseCountingThousand"/>
      <w:lvlText w:val="（%2）"/>
      <w:lvlJc w:val="left"/>
      <w:pPr>
        <w:tabs>
          <w:tab w:val="num" w:pos="1335"/>
        </w:tabs>
        <w:ind w:left="1335" w:hanging="855"/>
      </w:pPr>
      <w:rPr>
        <w:rFonts w:hint="eastAsia"/>
      </w:rPr>
    </w:lvl>
    <w:lvl w:ilvl="2" w:tplc="FFFFFFFF">
      <w:start w:val="1"/>
      <w:numFmt w:val="decimal"/>
      <w:suff w:val="space"/>
      <w:lvlText w:val="%3."/>
      <w:lvlJc w:val="left"/>
      <w:pPr>
        <w:ind w:left="1170" w:hanging="210"/>
      </w:pPr>
      <w:rPr>
        <w:rFonts w:hint="eastAsia"/>
      </w:rPr>
    </w:lvl>
    <w:lvl w:ilvl="3" w:tplc="21647C94">
      <w:start w:val="1"/>
      <w:numFmt w:val="taiwaneseCountingThousand"/>
      <w:lvlText w:val="%4、"/>
      <w:lvlJc w:val="left"/>
      <w:pPr>
        <w:tabs>
          <w:tab w:val="num" w:pos="1050"/>
        </w:tabs>
        <w:ind w:left="1050" w:hanging="570"/>
      </w:pPr>
      <w:rPr>
        <w:rFonts w:hint="eastAsia"/>
        <w:color w:val="000000"/>
      </w:rPr>
    </w:lvl>
    <w:lvl w:ilvl="4" w:tplc="04090015">
      <w:start w:val="1"/>
      <w:numFmt w:val="taiwaneseCountingThousand"/>
      <w:lvlText w:val="%5、"/>
      <w:lvlJc w:val="left"/>
      <w:pPr>
        <w:tabs>
          <w:tab w:val="num" w:pos="2400"/>
        </w:tabs>
        <w:ind w:left="2400" w:hanging="480"/>
      </w:pPr>
      <w:rPr>
        <w:rFonts w:hint="eastAsia"/>
      </w:r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nsid w:val="25E86E08"/>
    <w:multiLevelType w:val="hybridMultilevel"/>
    <w:tmpl w:val="11E4B58E"/>
    <w:lvl w:ilvl="0" w:tplc="0FE4E6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E965CDF"/>
    <w:multiLevelType w:val="hybridMultilevel"/>
    <w:tmpl w:val="8A46311C"/>
    <w:lvl w:ilvl="0" w:tplc="E2F21B8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59A30131"/>
    <w:multiLevelType w:val="hybridMultilevel"/>
    <w:tmpl w:val="9B361528"/>
    <w:lvl w:ilvl="0" w:tplc="EEFE23D4">
      <w:start w:val="1"/>
      <w:numFmt w:val="taiwaneseCountingThousand"/>
      <w:lvlText w:val="%1、"/>
      <w:lvlJc w:val="left"/>
      <w:pPr>
        <w:tabs>
          <w:tab w:val="num" w:pos="1190"/>
        </w:tabs>
        <w:ind w:left="119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DA973B7"/>
    <w:multiLevelType w:val="hybridMultilevel"/>
    <w:tmpl w:val="DAD00266"/>
    <w:lvl w:ilvl="0" w:tplc="0FE4E644">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E680DBB"/>
    <w:multiLevelType w:val="hybridMultilevel"/>
    <w:tmpl w:val="85D4B60C"/>
    <w:lvl w:ilvl="0" w:tplc="B2D41FF0">
      <w:start w:val="1"/>
      <w:numFmt w:val="taiwaneseCountingThousand"/>
      <w:lvlText w:val="(%1)"/>
      <w:lvlJc w:val="left"/>
      <w:pPr>
        <w:tabs>
          <w:tab w:val="num" w:pos="600"/>
        </w:tabs>
        <w:ind w:left="600" w:hanging="48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7">
    <w:nsid w:val="5F116C23"/>
    <w:multiLevelType w:val="hybridMultilevel"/>
    <w:tmpl w:val="58F2CE00"/>
    <w:lvl w:ilvl="0" w:tplc="0FE4E6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1F0028A"/>
    <w:multiLevelType w:val="hybridMultilevel"/>
    <w:tmpl w:val="FCC0DBB2"/>
    <w:lvl w:ilvl="0" w:tplc="B7FA6380">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656E7451"/>
    <w:multiLevelType w:val="hybridMultilevel"/>
    <w:tmpl w:val="27A8A2D8"/>
    <w:lvl w:ilvl="0" w:tplc="AF1075C0">
      <w:start w:val="1"/>
      <w:numFmt w:val="taiwaneseCountingThousand"/>
      <w:lvlText w:val="(%1)"/>
      <w:lvlJc w:val="left"/>
      <w:pPr>
        <w:ind w:left="900" w:hanging="420"/>
      </w:pPr>
      <w:rPr>
        <w:rFonts w:ascii="標楷體" w:eastAsia="標楷體" w:hAnsi="標楷體"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9BA5ABA"/>
    <w:multiLevelType w:val="hybridMultilevel"/>
    <w:tmpl w:val="CF64DE96"/>
    <w:lvl w:ilvl="0" w:tplc="EF1C988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8"/>
  </w:num>
  <w:num w:numId="2">
    <w:abstractNumId w:val="6"/>
  </w:num>
  <w:num w:numId="3">
    <w:abstractNumId w:val="4"/>
  </w:num>
  <w:num w:numId="4">
    <w:abstractNumId w:val="1"/>
  </w:num>
  <w:num w:numId="5">
    <w:abstractNumId w:val="9"/>
  </w:num>
  <w:num w:numId="6">
    <w:abstractNumId w:val="7"/>
  </w:num>
  <w:num w:numId="7">
    <w:abstractNumId w:val="2"/>
  </w:num>
  <w:num w:numId="8">
    <w:abstractNumId w:val="5"/>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85B"/>
    <w:rsid w:val="00020E6C"/>
    <w:rsid w:val="00041E86"/>
    <w:rsid w:val="00064D53"/>
    <w:rsid w:val="0007186A"/>
    <w:rsid w:val="000A495D"/>
    <w:rsid w:val="000C4D5A"/>
    <w:rsid w:val="000D0536"/>
    <w:rsid w:val="0016079D"/>
    <w:rsid w:val="00176AB2"/>
    <w:rsid w:val="0019140F"/>
    <w:rsid w:val="001A7AF0"/>
    <w:rsid w:val="001B44CD"/>
    <w:rsid w:val="001C6780"/>
    <w:rsid w:val="00244684"/>
    <w:rsid w:val="00247167"/>
    <w:rsid w:val="002566A7"/>
    <w:rsid w:val="00271474"/>
    <w:rsid w:val="00275B0D"/>
    <w:rsid w:val="002A4A61"/>
    <w:rsid w:val="002C23BF"/>
    <w:rsid w:val="003674C6"/>
    <w:rsid w:val="003746AC"/>
    <w:rsid w:val="00376A41"/>
    <w:rsid w:val="003A3085"/>
    <w:rsid w:val="003D2A68"/>
    <w:rsid w:val="003E5054"/>
    <w:rsid w:val="00440679"/>
    <w:rsid w:val="004718D9"/>
    <w:rsid w:val="004E2395"/>
    <w:rsid w:val="004E3540"/>
    <w:rsid w:val="00524797"/>
    <w:rsid w:val="005460CC"/>
    <w:rsid w:val="0057676E"/>
    <w:rsid w:val="00594C0F"/>
    <w:rsid w:val="005A633B"/>
    <w:rsid w:val="005C3498"/>
    <w:rsid w:val="005C4C8D"/>
    <w:rsid w:val="005C6AB3"/>
    <w:rsid w:val="005D4A2D"/>
    <w:rsid w:val="005F1457"/>
    <w:rsid w:val="0060250E"/>
    <w:rsid w:val="006832F0"/>
    <w:rsid w:val="00684D90"/>
    <w:rsid w:val="006B797F"/>
    <w:rsid w:val="006E5BB4"/>
    <w:rsid w:val="006F592F"/>
    <w:rsid w:val="00704E4D"/>
    <w:rsid w:val="00736449"/>
    <w:rsid w:val="0073647F"/>
    <w:rsid w:val="00750FE8"/>
    <w:rsid w:val="00757F88"/>
    <w:rsid w:val="00784BE6"/>
    <w:rsid w:val="007A1791"/>
    <w:rsid w:val="007D6341"/>
    <w:rsid w:val="007E5587"/>
    <w:rsid w:val="00806A0A"/>
    <w:rsid w:val="00806E28"/>
    <w:rsid w:val="00817DF3"/>
    <w:rsid w:val="00856E3F"/>
    <w:rsid w:val="00867B10"/>
    <w:rsid w:val="008B15FF"/>
    <w:rsid w:val="008D37A4"/>
    <w:rsid w:val="008E14A3"/>
    <w:rsid w:val="009462E4"/>
    <w:rsid w:val="0094797F"/>
    <w:rsid w:val="00960507"/>
    <w:rsid w:val="00977166"/>
    <w:rsid w:val="00995E7D"/>
    <w:rsid w:val="009A0C53"/>
    <w:rsid w:val="009A3438"/>
    <w:rsid w:val="009C76D5"/>
    <w:rsid w:val="009D5808"/>
    <w:rsid w:val="009F100E"/>
    <w:rsid w:val="00A54CDB"/>
    <w:rsid w:val="00A67C83"/>
    <w:rsid w:val="00B011D7"/>
    <w:rsid w:val="00B248BF"/>
    <w:rsid w:val="00B47C7B"/>
    <w:rsid w:val="00B73645"/>
    <w:rsid w:val="00BA25BD"/>
    <w:rsid w:val="00BC4D69"/>
    <w:rsid w:val="00BD60DD"/>
    <w:rsid w:val="00BE5BA8"/>
    <w:rsid w:val="00C20B61"/>
    <w:rsid w:val="00C36D4C"/>
    <w:rsid w:val="00C43BA4"/>
    <w:rsid w:val="00C5285B"/>
    <w:rsid w:val="00C64A02"/>
    <w:rsid w:val="00C7503F"/>
    <w:rsid w:val="00CB341E"/>
    <w:rsid w:val="00CD2852"/>
    <w:rsid w:val="00CE0FF3"/>
    <w:rsid w:val="00D26807"/>
    <w:rsid w:val="00D940D7"/>
    <w:rsid w:val="00DA5790"/>
    <w:rsid w:val="00DC19ED"/>
    <w:rsid w:val="00E038FF"/>
    <w:rsid w:val="00E07C5E"/>
    <w:rsid w:val="00E14F04"/>
    <w:rsid w:val="00E34696"/>
    <w:rsid w:val="00EC5565"/>
    <w:rsid w:val="00EE419A"/>
    <w:rsid w:val="00EE4E0E"/>
    <w:rsid w:val="00F05703"/>
    <w:rsid w:val="00F14A84"/>
    <w:rsid w:val="00F44DCD"/>
    <w:rsid w:val="00F72A45"/>
    <w:rsid w:val="00FB4FCB"/>
    <w:rsid w:val="00FB666C"/>
    <w:rsid w:val="00FD7D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5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5285B"/>
    <w:rPr>
      <w:color w:val="0000FF"/>
      <w:u w:val="single"/>
    </w:rPr>
  </w:style>
  <w:style w:type="paragraph" w:styleId="a4">
    <w:name w:val="header"/>
    <w:basedOn w:val="a"/>
    <w:link w:val="a5"/>
    <w:uiPriority w:val="99"/>
    <w:unhideWhenUsed/>
    <w:rsid w:val="00960507"/>
    <w:pPr>
      <w:tabs>
        <w:tab w:val="center" w:pos="4153"/>
        <w:tab w:val="right" w:pos="8306"/>
      </w:tabs>
      <w:snapToGrid w:val="0"/>
    </w:pPr>
    <w:rPr>
      <w:sz w:val="20"/>
      <w:szCs w:val="20"/>
    </w:rPr>
  </w:style>
  <w:style w:type="character" w:customStyle="1" w:styleId="a5">
    <w:name w:val="頁首 字元"/>
    <w:basedOn w:val="a0"/>
    <w:link w:val="a4"/>
    <w:uiPriority w:val="99"/>
    <w:rsid w:val="00960507"/>
    <w:rPr>
      <w:rFonts w:ascii="Calibri" w:eastAsia="新細明體" w:hAnsi="Calibri" w:cs="Times New Roman"/>
      <w:sz w:val="20"/>
      <w:szCs w:val="20"/>
    </w:rPr>
  </w:style>
  <w:style w:type="paragraph" w:styleId="a6">
    <w:name w:val="footer"/>
    <w:basedOn w:val="a"/>
    <w:link w:val="a7"/>
    <w:uiPriority w:val="99"/>
    <w:unhideWhenUsed/>
    <w:rsid w:val="00960507"/>
    <w:pPr>
      <w:tabs>
        <w:tab w:val="center" w:pos="4153"/>
        <w:tab w:val="right" w:pos="8306"/>
      </w:tabs>
      <w:snapToGrid w:val="0"/>
    </w:pPr>
    <w:rPr>
      <w:sz w:val="20"/>
      <w:szCs w:val="20"/>
    </w:rPr>
  </w:style>
  <w:style w:type="character" w:customStyle="1" w:styleId="a7">
    <w:name w:val="頁尾 字元"/>
    <w:basedOn w:val="a0"/>
    <w:link w:val="a6"/>
    <w:uiPriority w:val="99"/>
    <w:rsid w:val="00960507"/>
    <w:rPr>
      <w:rFonts w:ascii="Calibri" w:eastAsia="新細明體" w:hAnsi="Calibri" w:cs="Times New Roman"/>
      <w:sz w:val="20"/>
      <w:szCs w:val="20"/>
    </w:rPr>
  </w:style>
  <w:style w:type="paragraph" w:styleId="a8">
    <w:name w:val="List Paragraph"/>
    <w:basedOn w:val="a"/>
    <w:uiPriority w:val="34"/>
    <w:qFormat/>
    <w:rsid w:val="00FB666C"/>
    <w:pPr>
      <w:ind w:leftChars="200" w:left="480"/>
    </w:pPr>
  </w:style>
  <w:style w:type="paragraph" w:styleId="a9">
    <w:name w:val="Balloon Text"/>
    <w:basedOn w:val="a"/>
    <w:link w:val="aa"/>
    <w:uiPriority w:val="99"/>
    <w:semiHidden/>
    <w:unhideWhenUsed/>
    <w:rsid w:val="00A67C8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7C8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5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5285B"/>
    <w:rPr>
      <w:color w:val="0000FF"/>
      <w:u w:val="single"/>
    </w:rPr>
  </w:style>
  <w:style w:type="paragraph" w:styleId="a4">
    <w:name w:val="header"/>
    <w:basedOn w:val="a"/>
    <w:link w:val="a5"/>
    <w:uiPriority w:val="99"/>
    <w:unhideWhenUsed/>
    <w:rsid w:val="00960507"/>
    <w:pPr>
      <w:tabs>
        <w:tab w:val="center" w:pos="4153"/>
        <w:tab w:val="right" w:pos="8306"/>
      </w:tabs>
      <w:snapToGrid w:val="0"/>
    </w:pPr>
    <w:rPr>
      <w:sz w:val="20"/>
      <w:szCs w:val="20"/>
    </w:rPr>
  </w:style>
  <w:style w:type="character" w:customStyle="1" w:styleId="a5">
    <w:name w:val="頁首 字元"/>
    <w:basedOn w:val="a0"/>
    <w:link w:val="a4"/>
    <w:uiPriority w:val="99"/>
    <w:rsid w:val="00960507"/>
    <w:rPr>
      <w:rFonts w:ascii="Calibri" w:eastAsia="新細明體" w:hAnsi="Calibri" w:cs="Times New Roman"/>
      <w:sz w:val="20"/>
      <w:szCs w:val="20"/>
    </w:rPr>
  </w:style>
  <w:style w:type="paragraph" w:styleId="a6">
    <w:name w:val="footer"/>
    <w:basedOn w:val="a"/>
    <w:link w:val="a7"/>
    <w:uiPriority w:val="99"/>
    <w:unhideWhenUsed/>
    <w:rsid w:val="00960507"/>
    <w:pPr>
      <w:tabs>
        <w:tab w:val="center" w:pos="4153"/>
        <w:tab w:val="right" w:pos="8306"/>
      </w:tabs>
      <w:snapToGrid w:val="0"/>
    </w:pPr>
    <w:rPr>
      <w:sz w:val="20"/>
      <w:szCs w:val="20"/>
    </w:rPr>
  </w:style>
  <w:style w:type="character" w:customStyle="1" w:styleId="a7">
    <w:name w:val="頁尾 字元"/>
    <w:basedOn w:val="a0"/>
    <w:link w:val="a6"/>
    <w:uiPriority w:val="99"/>
    <w:rsid w:val="00960507"/>
    <w:rPr>
      <w:rFonts w:ascii="Calibri" w:eastAsia="新細明體" w:hAnsi="Calibri" w:cs="Times New Roman"/>
      <w:sz w:val="20"/>
      <w:szCs w:val="20"/>
    </w:rPr>
  </w:style>
  <w:style w:type="paragraph" w:styleId="a8">
    <w:name w:val="List Paragraph"/>
    <w:basedOn w:val="a"/>
    <w:uiPriority w:val="34"/>
    <w:qFormat/>
    <w:rsid w:val="00FB666C"/>
    <w:pPr>
      <w:ind w:leftChars="200" w:left="480"/>
    </w:pPr>
  </w:style>
  <w:style w:type="paragraph" w:styleId="a9">
    <w:name w:val="Balloon Text"/>
    <w:basedOn w:val="a"/>
    <w:link w:val="aa"/>
    <w:uiPriority w:val="99"/>
    <w:semiHidden/>
    <w:unhideWhenUsed/>
    <w:rsid w:val="00A67C8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7C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ghspecare@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www.slhs.tp.edu.tw/content/index.aspx?sid=0106#tophead"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slhs</cp:lastModifiedBy>
  <cp:revision>2</cp:revision>
  <cp:lastPrinted>2015-10-08T03:34:00Z</cp:lastPrinted>
  <dcterms:created xsi:type="dcterms:W3CDTF">2018-03-27T03:25:00Z</dcterms:created>
  <dcterms:modified xsi:type="dcterms:W3CDTF">2018-03-27T03:25:00Z</dcterms:modified>
</cp:coreProperties>
</file>