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2F2" w:rsidRDefault="00B432F2" w:rsidP="00B432F2">
      <w:pPr>
        <w:adjustRightInd w:val="0"/>
        <w:snapToGrid w:val="0"/>
        <w:spacing w:line="320" w:lineRule="exact"/>
        <w:jc w:val="center"/>
        <w:rPr>
          <w:rFonts w:ascii="標楷體" w:eastAsia="標楷體" w:hAnsi="標楷體"/>
          <w:b/>
          <w:bCs/>
          <w:sz w:val="28"/>
          <w:szCs w:val="28"/>
        </w:rPr>
      </w:pPr>
      <w:r>
        <w:rPr>
          <w:rFonts w:ascii="標楷體" w:eastAsia="標楷體" w:hAnsi="標楷體" w:hint="eastAsia"/>
          <w:b/>
          <w:bCs/>
          <w:sz w:val="28"/>
          <w:szCs w:val="28"/>
        </w:rPr>
        <w:t>臺北市環境教育計畫</w:t>
      </w:r>
      <w:r w:rsidR="008A5D11" w:rsidRPr="00256A9E">
        <w:rPr>
          <w:rFonts w:ascii="標楷體" w:eastAsia="標楷體" w:hAnsi="標楷體" w:hint="eastAsia"/>
          <w:b/>
          <w:bCs/>
          <w:sz w:val="28"/>
          <w:szCs w:val="28"/>
        </w:rPr>
        <w:t>子計畫七</w:t>
      </w:r>
    </w:p>
    <w:p w:rsidR="008A5D11" w:rsidRPr="00256A9E" w:rsidRDefault="008A5D11" w:rsidP="008A5D11">
      <w:pPr>
        <w:adjustRightInd w:val="0"/>
        <w:snapToGrid w:val="0"/>
        <w:spacing w:line="320" w:lineRule="exact"/>
        <w:jc w:val="both"/>
        <w:rPr>
          <w:rFonts w:ascii="標楷體" w:eastAsia="標楷體" w:hAnsi="標楷體"/>
          <w:b/>
          <w:bCs/>
          <w:sz w:val="28"/>
          <w:szCs w:val="28"/>
        </w:rPr>
      </w:pPr>
      <w:r w:rsidRPr="00256A9E">
        <w:rPr>
          <w:rFonts w:ascii="標楷體" w:eastAsia="標楷體" w:hAnsi="標楷體" w:hint="eastAsia"/>
          <w:b/>
          <w:bCs/>
          <w:sz w:val="28"/>
          <w:szCs w:val="28"/>
        </w:rPr>
        <w:t>臺北市107年度環境教育-綻藍海洋現臺北、塑膠減量再創新計畫</w:t>
      </w:r>
    </w:p>
    <w:p w:rsidR="00B432F2" w:rsidRDefault="00B432F2" w:rsidP="008A5D11">
      <w:pPr>
        <w:pStyle w:val="-11"/>
        <w:ind w:leftChars="0" w:left="0"/>
        <w:jc w:val="both"/>
        <w:rPr>
          <w:rFonts w:ascii="標楷體" w:eastAsia="標楷體" w:hAnsi="標楷體"/>
        </w:rPr>
      </w:pPr>
    </w:p>
    <w:p w:rsidR="008A5D11" w:rsidRPr="00256A9E" w:rsidRDefault="008A5D11" w:rsidP="008A5D11">
      <w:pPr>
        <w:pStyle w:val="-11"/>
        <w:ind w:leftChars="0" w:left="0"/>
        <w:jc w:val="both"/>
        <w:rPr>
          <w:rFonts w:ascii="標楷體" w:eastAsia="標楷體" w:hAnsi="標楷體"/>
        </w:rPr>
      </w:pPr>
      <w:r w:rsidRPr="00256A9E">
        <w:rPr>
          <w:rFonts w:ascii="標楷體" w:eastAsia="標楷體" w:hAnsi="標楷體" w:hint="eastAsia"/>
        </w:rPr>
        <w:t>壹、依據</w:t>
      </w:r>
    </w:p>
    <w:p w:rsidR="008A5D11" w:rsidRPr="00256A9E" w:rsidRDefault="008A5D11" w:rsidP="008A5D11">
      <w:pPr>
        <w:spacing w:line="320" w:lineRule="exact"/>
        <w:ind w:leftChars="50" w:left="120" w:firstLineChars="50" w:firstLine="120"/>
        <w:jc w:val="both"/>
        <w:rPr>
          <w:rFonts w:ascii="標楷體" w:eastAsia="標楷體" w:hAnsi="標楷體"/>
        </w:rPr>
      </w:pPr>
      <w:r w:rsidRPr="00256A9E">
        <w:rPr>
          <w:rFonts w:ascii="標楷體" w:eastAsia="標楷體" w:hAnsi="標楷體" w:hint="eastAsia"/>
        </w:rPr>
        <w:t xml:space="preserve">  一、臺北市政府教育局環境教育四年中程計畫（ 106年至109年）</w:t>
      </w:r>
    </w:p>
    <w:p w:rsidR="008A5D11" w:rsidRPr="00256A9E" w:rsidRDefault="008A5D11" w:rsidP="008A5D11">
      <w:pPr>
        <w:spacing w:line="320" w:lineRule="exact"/>
        <w:ind w:leftChars="50" w:left="120" w:firstLineChars="50" w:firstLine="120"/>
        <w:jc w:val="both"/>
        <w:rPr>
          <w:rFonts w:ascii="標楷體" w:eastAsia="標楷體" w:hAnsi="標楷體"/>
        </w:rPr>
      </w:pPr>
      <w:r w:rsidRPr="00256A9E">
        <w:rPr>
          <w:rFonts w:ascii="標楷體" w:eastAsia="標楷體" w:hAnsi="標楷體" w:hint="eastAsia"/>
        </w:rPr>
        <w:t xml:space="preserve">  二、教育部106年10月2日臺教資(六)字第1060141623號函補助地方政府辦理環境教       育計畫。</w:t>
      </w:r>
    </w:p>
    <w:p w:rsidR="00B432F2" w:rsidRPr="002C43C6" w:rsidRDefault="00B432F2" w:rsidP="008A5D11">
      <w:pPr>
        <w:spacing w:line="320" w:lineRule="exact"/>
        <w:jc w:val="both"/>
        <w:rPr>
          <w:rFonts w:ascii="標楷體" w:eastAsia="標楷體" w:hAnsi="標楷體"/>
        </w:rPr>
      </w:pPr>
    </w:p>
    <w:p w:rsidR="008A5D11" w:rsidRPr="00256A9E" w:rsidRDefault="008A5D11" w:rsidP="008A5D11">
      <w:pPr>
        <w:spacing w:line="320" w:lineRule="exact"/>
        <w:jc w:val="both"/>
        <w:rPr>
          <w:rFonts w:ascii="標楷體" w:eastAsia="標楷體" w:hAnsi="標楷體"/>
        </w:rPr>
      </w:pPr>
      <w:r w:rsidRPr="00256A9E">
        <w:rPr>
          <w:rFonts w:ascii="標楷體" w:eastAsia="標楷體" w:hAnsi="標楷體" w:hint="eastAsia"/>
        </w:rPr>
        <w:t>貳、緣起</w:t>
      </w:r>
    </w:p>
    <w:p w:rsidR="008A5D11" w:rsidRPr="00256A9E" w:rsidRDefault="008A5D11" w:rsidP="008A5D11">
      <w:pPr>
        <w:spacing w:line="320" w:lineRule="exact"/>
        <w:jc w:val="both"/>
        <w:rPr>
          <w:rFonts w:ascii="標楷體" w:eastAsia="標楷體" w:hAnsi="標楷體"/>
        </w:rPr>
      </w:pPr>
      <w:r w:rsidRPr="00256A9E">
        <w:rPr>
          <w:rFonts w:ascii="標楷體" w:eastAsia="標楷體" w:hAnsi="標楷體" w:hint="eastAsia"/>
        </w:rPr>
        <w:t xml:space="preserve">    台灣地狹人稠，工商業發達結果，事事講求便利，大量使用各項隨用即丟的產品，大量垃圾帶來許多新的環境問題:焚化產生的戴奧辛、二氧化碳、掩埋產生地下水污染、河川汙染等。使大家開始思考新的垃圾處理方式，因此自94年4月起台灣部分縣市開始新制垃圾分類辦法實施，期盼減少垃圾量，保護環境。經由所實施各個教育階段中，高中職階段學生形成環境理念，在日後環境保護行動，具有決定性影響力。如果學生能獲得廣泛的環境知識，並進而發展出社會道德觀，則將影響環境行為。但是，資源回收教育在台灣行之有年，臺北市河川該如何確實落實而真正達到拯救河川零廢棄垃圾目標，需要藉由教育活動體驗與知能來達到改善環境目的。</w:t>
      </w:r>
    </w:p>
    <w:p w:rsidR="00B432F2" w:rsidRDefault="00B432F2" w:rsidP="008A5D11">
      <w:pPr>
        <w:spacing w:line="320" w:lineRule="exact"/>
        <w:jc w:val="both"/>
        <w:rPr>
          <w:rFonts w:ascii="標楷體" w:eastAsia="標楷體" w:hAnsi="標楷體"/>
        </w:rPr>
      </w:pPr>
    </w:p>
    <w:p w:rsidR="008A5D11" w:rsidRPr="00256A9E" w:rsidRDefault="008A5D11" w:rsidP="008A5D11">
      <w:pPr>
        <w:spacing w:line="320" w:lineRule="exact"/>
        <w:jc w:val="both"/>
        <w:rPr>
          <w:rFonts w:ascii="標楷體" w:eastAsia="標楷體" w:hAnsi="標楷體"/>
        </w:rPr>
      </w:pPr>
      <w:r w:rsidRPr="00256A9E">
        <w:rPr>
          <w:rFonts w:ascii="標楷體" w:eastAsia="標楷體" w:hAnsi="標楷體" w:hint="eastAsia"/>
        </w:rPr>
        <w:t xml:space="preserve">參、目的: </w:t>
      </w:r>
    </w:p>
    <w:p w:rsidR="008A5D11" w:rsidRPr="00256A9E" w:rsidRDefault="008A5D11" w:rsidP="008A5D11">
      <w:pPr>
        <w:spacing w:line="320" w:lineRule="exact"/>
        <w:ind w:leftChars="100" w:left="960" w:hangingChars="300" w:hanging="720"/>
        <w:jc w:val="both"/>
        <w:rPr>
          <w:rFonts w:ascii="標楷體" w:eastAsia="標楷體" w:hAnsi="標楷體"/>
        </w:rPr>
      </w:pPr>
      <w:r w:rsidRPr="00256A9E">
        <w:rPr>
          <w:rFonts w:ascii="標楷體" w:eastAsia="標楷體" w:hAnsi="標楷體" w:hint="eastAsia"/>
        </w:rPr>
        <w:t xml:space="preserve">  一、研發特色課程</w:t>
      </w:r>
      <w:r w:rsidRPr="00256A9E">
        <w:rPr>
          <w:rFonts w:ascii="標楷體" w:eastAsia="標楷體" w:hAnsi="標楷體"/>
        </w:rPr>
        <w:t>：因應12年國教課程綱要總綱之高級中等學校課程變革，</w:t>
      </w:r>
      <w:r w:rsidRPr="00256A9E">
        <w:rPr>
          <w:rFonts w:ascii="標楷體" w:eastAsia="標楷體" w:hAnsi="標楷體" w:hint="eastAsia"/>
        </w:rPr>
        <w:t>海洋臺北塑膠減量</w:t>
      </w:r>
      <w:r w:rsidRPr="00256A9E">
        <w:rPr>
          <w:rFonts w:ascii="標楷體" w:eastAsia="標楷體" w:hAnsi="標楷體"/>
        </w:rPr>
        <w:t>之環境教育課程</w:t>
      </w:r>
      <w:r w:rsidRPr="00256A9E">
        <w:rPr>
          <w:rFonts w:ascii="標楷體" w:eastAsia="標楷體" w:hAnsi="標楷體" w:hint="eastAsia"/>
        </w:rPr>
        <w:t>融入教學</w:t>
      </w:r>
      <w:r w:rsidRPr="00256A9E">
        <w:rPr>
          <w:rFonts w:ascii="標楷體" w:eastAsia="標楷體" w:hAnsi="標楷體"/>
        </w:rPr>
        <w:t>。</w:t>
      </w:r>
    </w:p>
    <w:p w:rsidR="008A5D11" w:rsidRPr="00256A9E" w:rsidRDefault="008A5D11" w:rsidP="008A5D11">
      <w:pPr>
        <w:tabs>
          <w:tab w:val="left" w:pos="426"/>
        </w:tabs>
        <w:spacing w:line="320" w:lineRule="exact"/>
        <w:ind w:leftChars="100" w:left="991" w:hangingChars="313" w:hanging="751"/>
        <w:jc w:val="both"/>
        <w:rPr>
          <w:rFonts w:ascii="標楷體" w:eastAsia="標楷體" w:hAnsi="標楷體"/>
        </w:rPr>
      </w:pPr>
      <w:r w:rsidRPr="00256A9E">
        <w:rPr>
          <w:rFonts w:ascii="標楷體" w:eastAsia="標楷體" w:hAnsi="標楷體" w:hint="eastAsia"/>
        </w:rPr>
        <w:t xml:space="preserve">  二、</w:t>
      </w:r>
      <w:r w:rsidRPr="00256A9E">
        <w:rPr>
          <w:rFonts w:ascii="標楷體" w:eastAsia="標楷體" w:hAnsi="標楷體"/>
        </w:rPr>
        <w:t>精進教師知能：辦理</w:t>
      </w:r>
      <w:r w:rsidRPr="00256A9E">
        <w:rPr>
          <w:rFonts w:ascii="標楷體" w:eastAsia="標楷體" w:hAnsi="標楷體" w:hint="eastAsia"/>
        </w:rPr>
        <w:t>海洋臺北塑膠減量</w:t>
      </w:r>
      <w:r w:rsidRPr="00256A9E">
        <w:rPr>
          <w:rFonts w:ascii="標楷體" w:eastAsia="標楷體" w:hAnsi="標楷體"/>
        </w:rPr>
        <w:t>知能研習，透過輔導團成員</w:t>
      </w:r>
      <w:r w:rsidRPr="00256A9E">
        <w:rPr>
          <w:rFonts w:ascii="標楷體" w:eastAsia="標楷體" w:hAnsi="標楷體" w:hint="eastAsia"/>
        </w:rPr>
        <w:t>及高中職教師</w:t>
      </w:r>
      <w:r w:rsidRPr="00256A9E">
        <w:rPr>
          <w:rFonts w:ascii="標楷體" w:eastAsia="標楷體" w:hAnsi="標楷體"/>
        </w:rPr>
        <w:t>，強化</w:t>
      </w:r>
      <w:r w:rsidRPr="00256A9E">
        <w:rPr>
          <w:rFonts w:ascii="標楷體" w:eastAsia="標楷體" w:hAnsi="標楷體" w:hint="eastAsia"/>
        </w:rPr>
        <w:t>海洋臺北塑膠減量</w:t>
      </w:r>
      <w:r w:rsidRPr="00256A9E">
        <w:rPr>
          <w:rFonts w:ascii="標楷體" w:eastAsia="標楷體" w:hAnsi="標楷體"/>
        </w:rPr>
        <w:t>環境教育課程發展知能。</w:t>
      </w:r>
    </w:p>
    <w:p w:rsidR="008A5D11" w:rsidRPr="00256A9E" w:rsidRDefault="008A5D11" w:rsidP="008A5D11">
      <w:pPr>
        <w:spacing w:line="320" w:lineRule="exact"/>
        <w:ind w:leftChars="100" w:left="991" w:hangingChars="313" w:hanging="751"/>
        <w:jc w:val="both"/>
        <w:rPr>
          <w:rFonts w:ascii="標楷體" w:eastAsia="標楷體" w:hAnsi="標楷體"/>
        </w:rPr>
      </w:pPr>
      <w:r w:rsidRPr="00256A9E">
        <w:rPr>
          <w:rFonts w:ascii="標楷體" w:eastAsia="標楷體" w:hAnsi="標楷體" w:hint="eastAsia"/>
        </w:rPr>
        <w:t xml:space="preserve">  三、</w:t>
      </w:r>
      <w:r w:rsidRPr="00256A9E">
        <w:rPr>
          <w:rFonts w:ascii="標楷體" w:eastAsia="標楷體" w:hAnsi="標楷體"/>
        </w:rPr>
        <w:t>多元教育活動：舉辦協作伙伴學校環境教育課程分享活動，促進學校社群交流，提升教學技巧，開發學習活動。</w:t>
      </w:r>
    </w:p>
    <w:p w:rsidR="008A5D11" w:rsidRPr="00256A9E" w:rsidRDefault="008A5D11" w:rsidP="008A5D11">
      <w:pPr>
        <w:spacing w:line="320" w:lineRule="exact"/>
        <w:ind w:leftChars="50" w:left="120" w:firstLineChars="50" w:firstLine="120"/>
        <w:jc w:val="both"/>
        <w:rPr>
          <w:rFonts w:ascii="標楷體" w:eastAsia="標楷體" w:hAnsi="標楷體"/>
        </w:rPr>
      </w:pPr>
      <w:r w:rsidRPr="00256A9E">
        <w:rPr>
          <w:rFonts w:ascii="標楷體" w:eastAsia="標楷體" w:hAnsi="標楷體" w:hint="eastAsia"/>
        </w:rPr>
        <w:t xml:space="preserve">  四、設計教學課案：藉由培力工作坊，培養教案</w:t>
      </w:r>
      <w:r w:rsidRPr="00256A9E">
        <w:rPr>
          <w:rFonts w:ascii="標楷體" w:eastAsia="標楷體" w:hAnsi="標楷體"/>
        </w:rPr>
        <w:t>及教材</w:t>
      </w:r>
      <w:r w:rsidRPr="00256A9E">
        <w:rPr>
          <w:rFonts w:ascii="標楷體" w:eastAsia="標楷體" w:hAnsi="標楷體" w:hint="eastAsia"/>
        </w:rPr>
        <w:t>融入課程設計能力</w:t>
      </w:r>
      <w:r w:rsidRPr="00256A9E">
        <w:rPr>
          <w:rFonts w:ascii="標楷體" w:eastAsia="標楷體" w:hAnsi="標楷體"/>
        </w:rPr>
        <w:t>。</w:t>
      </w:r>
    </w:p>
    <w:p w:rsidR="008A5D11" w:rsidRPr="00256A9E" w:rsidRDefault="008A5D11" w:rsidP="008A5D11">
      <w:pPr>
        <w:pStyle w:val="-11"/>
        <w:ind w:leftChars="0" w:left="0"/>
        <w:jc w:val="both"/>
        <w:rPr>
          <w:rFonts w:ascii="標楷體" w:eastAsia="標楷體" w:hAnsi="標楷體"/>
        </w:rPr>
      </w:pPr>
      <w:r w:rsidRPr="00256A9E">
        <w:rPr>
          <w:rFonts w:ascii="標楷體" w:eastAsia="標楷體" w:hAnsi="標楷體" w:hint="eastAsia"/>
        </w:rPr>
        <w:t>肆、辦理單位</w:t>
      </w:r>
    </w:p>
    <w:p w:rsidR="008A5D11" w:rsidRPr="00256A9E" w:rsidRDefault="008A5D11" w:rsidP="008A5D11">
      <w:pPr>
        <w:pStyle w:val="-11"/>
        <w:ind w:leftChars="0" w:left="478"/>
        <w:jc w:val="both"/>
        <w:rPr>
          <w:rFonts w:ascii="標楷體" w:eastAsia="標楷體" w:hAnsi="標楷體"/>
        </w:rPr>
      </w:pPr>
      <w:r w:rsidRPr="00256A9E">
        <w:rPr>
          <w:rFonts w:ascii="標楷體" w:eastAsia="標楷體" w:hAnsi="標楷體" w:hint="eastAsia"/>
        </w:rPr>
        <w:t>一、主辦單位：教育部、臺北市政府教育局。</w:t>
      </w:r>
    </w:p>
    <w:p w:rsidR="008A5D11" w:rsidRPr="00256A9E" w:rsidRDefault="008A5D11" w:rsidP="008A5D11">
      <w:pPr>
        <w:pStyle w:val="-11"/>
        <w:ind w:leftChars="0" w:left="478"/>
        <w:jc w:val="both"/>
        <w:rPr>
          <w:rFonts w:ascii="標楷體" w:eastAsia="標楷體" w:hAnsi="標楷體"/>
        </w:rPr>
      </w:pPr>
      <w:r w:rsidRPr="00256A9E">
        <w:rPr>
          <w:rFonts w:ascii="標楷體" w:eastAsia="標楷體" w:hAnsi="標楷體" w:hint="eastAsia"/>
        </w:rPr>
        <w:t>二、承辦單位：高中環境教育輔導團（臺北市立松山工農）。</w:t>
      </w:r>
    </w:p>
    <w:p w:rsidR="008A5D11" w:rsidRPr="00256A9E" w:rsidRDefault="008A5D11" w:rsidP="008A5D11">
      <w:pPr>
        <w:pStyle w:val="-11"/>
        <w:ind w:leftChars="0" w:left="0"/>
        <w:jc w:val="both"/>
        <w:rPr>
          <w:rFonts w:ascii="標楷體" w:eastAsia="標楷體" w:hAnsi="標楷體"/>
        </w:rPr>
      </w:pPr>
      <w:r w:rsidRPr="00256A9E">
        <w:rPr>
          <w:rFonts w:ascii="標楷體" w:eastAsia="標楷體" w:hAnsi="標楷體" w:hint="eastAsia"/>
        </w:rPr>
        <w:t>伍、參與對象：</w:t>
      </w:r>
    </w:p>
    <w:p w:rsidR="008A5D11" w:rsidRPr="00B432F2" w:rsidRDefault="008A5D11" w:rsidP="008A5D11">
      <w:pPr>
        <w:pStyle w:val="-11"/>
        <w:ind w:leftChars="0" w:left="478"/>
        <w:jc w:val="both"/>
        <w:rPr>
          <w:rFonts w:ascii="標楷體" w:eastAsia="標楷體" w:hAnsi="標楷體"/>
        </w:rPr>
      </w:pPr>
      <w:r w:rsidRPr="00256A9E">
        <w:rPr>
          <w:rFonts w:ascii="標楷體" w:eastAsia="標楷體" w:hAnsi="標楷體" w:hint="eastAsia"/>
        </w:rPr>
        <w:t>一、</w:t>
      </w:r>
      <w:r w:rsidRPr="00B432F2">
        <w:rPr>
          <w:rFonts w:ascii="標楷體" w:eastAsia="標楷體" w:hAnsi="標楷體" w:hint="eastAsia"/>
        </w:rPr>
        <w:t>臺北市環境教育輔導團成員為當然成員或曾任教育局環境教育相關業務人員。</w:t>
      </w:r>
    </w:p>
    <w:p w:rsidR="008A5D11" w:rsidRPr="00256A9E" w:rsidRDefault="008A5D11" w:rsidP="008A5D11">
      <w:pPr>
        <w:pStyle w:val="-11"/>
        <w:ind w:leftChars="0" w:left="426" w:firstLineChars="22" w:firstLine="53"/>
        <w:jc w:val="both"/>
        <w:rPr>
          <w:rFonts w:ascii="標楷體" w:eastAsia="標楷體" w:hAnsi="標楷體"/>
        </w:rPr>
      </w:pPr>
      <w:r w:rsidRPr="00256A9E">
        <w:rPr>
          <w:rFonts w:ascii="標楷體" w:eastAsia="標楷體" w:hAnsi="標楷體" w:hint="eastAsia"/>
        </w:rPr>
        <w:t>二、臺北市高中職學校對海洋臺北塑膠減量教育議題有興趣教師。</w:t>
      </w:r>
    </w:p>
    <w:p w:rsidR="009617F8" w:rsidRDefault="008A5D11" w:rsidP="008A5D11">
      <w:pPr>
        <w:pStyle w:val="-11"/>
        <w:ind w:leftChars="0" w:left="0"/>
        <w:jc w:val="both"/>
        <w:rPr>
          <w:rFonts w:ascii="標楷體" w:eastAsia="標楷體" w:hAnsi="標楷體"/>
        </w:rPr>
      </w:pPr>
      <w:r w:rsidRPr="00256A9E">
        <w:rPr>
          <w:rFonts w:ascii="標楷體" w:eastAsia="標楷體" w:hAnsi="標楷體" w:hint="eastAsia"/>
        </w:rPr>
        <w:t>陸、活動時間：中華民國107年</w:t>
      </w:r>
      <w:r>
        <w:rPr>
          <w:rFonts w:ascii="標楷體" w:eastAsia="標楷體" w:hAnsi="標楷體" w:hint="eastAsia"/>
        </w:rPr>
        <w:t>9</w:t>
      </w:r>
      <w:r w:rsidRPr="00256A9E">
        <w:rPr>
          <w:rFonts w:ascii="標楷體" w:eastAsia="標楷體" w:hAnsi="標楷體" w:hint="eastAsia"/>
        </w:rPr>
        <w:t>月</w:t>
      </w:r>
      <w:r w:rsidR="00B432F2">
        <w:rPr>
          <w:rFonts w:ascii="標楷體" w:eastAsia="標楷體" w:hAnsi="標楷體" w:hint="eastAsia"/>
        </w:rPr>
        <w:t>2</w:t>
      </w:r>
      <w:r w:rsidR="005B1F07">
        <w:rPr>
          <w:rFonts w:ascii="標楷體" w:eastAsia="標楷體" w:hAnsi="標楷體"/>
        </w:rPr>
        <w:t>5</w:t>
      </w:r>
      <w:r w:rsidR="00B432F2">
        <w:rPr>
          <w:rFonts w:ascii="標楷體" w:eastAsia="標楷體" w:hAnsi="標楷體" w:hint="eastAsia"/>
        </w:rPr>
        <w:t>日</w:t>
      </w:r>
      <w:r w:rsidR="009617F8">
        <w:rPr>
          <w:rFonts w:ascii="標楷體" w:eastAsia="標楷體" w:hAnsi="標楷體" w:hint="eastAsia"/>
        </w:rPr>
        <w:t>8:30-16:00</w:t>
      </w:r>
      <w:r w:rsidR="002C43C6">
        <w:rPr>
          <w:rFonts w:ascii="標楷體" w:eastAsia="標楷體" w:hAnsi="標楷體" w:hint="eastAsia"/>
        </w:rPr>
        <w:t>；於松山工農門口集合出發</w:t>
      </w:r>
    </w:p>
    <w:p w:rsidR="008A5D11" w:rsidRPr="00256A9E" w:rsidRDefault="008A5D11" w:rsidP="008A5D11">
      <w:pPr>
        <w:pStyle w:val="-11"/>
        <w:ind w:leftChars="0" w:left="0"/>
        <w:jc w:val="both"/>
        <w:rPr>
          <w:rFonts w:ascii="標楷體" w:eastAsia="標楷體" w:hAnsi="標楷體"/>
        </w:rPr>
      </w:pPr>
      <w:r w:rsidRPr="00256A9E">
        <w:rPr>
          <w:rFonts w:ascii="標楷體" w:eastAsia="標楷體" w:hAnsi="標楷體" w:hint="eastAsia"/>
        </w:rPr>
        <w:t>柒、參加人員:名額共80人。</w:t>
      </w:r>
    </w:p>
    <w:p w:rsidR="008A5D11" w:rsidRPr="00256A9E" w:rsidRDefault="008A5D11" w:rsidP="008A5D11">
      <w:pPr>
        <w:pStyle w:val="-11"/>
        <w:ind w:leftChars="0" w:left="0"/>
        <w:jc w:val="both"/>
        <w:rPr>
          <w:rFonts w:ascii="標楷體" w:eastAsia="標楷體" w:hAnsi="標楷體"/>
        </w:rPr>
      </w:pPr>
      <w:r w:rsidRPr="00256A9E">
        <w:rPr>
          <w:rFonts w:ascii="標楷體" w:eastAsia="標楷體" w:hAnsi="標楷體" w:hint="eastAsia"/>
        </w:rPr>
        <w:t>捌、實施方式</w:t>
      </w:r>
    </w:p>
    <w:p w:rsidR="008A5D11" w:rsidRPr="00256A9E" w:rsidRDefault="008A5D11" w:rsidP="008A5D11">
      <w:pPr>
        <w:pStyle w:val="-11"/>
        <w:ind w:leftChars="0" w:left="478"/>
        <w:jc w:val="both"/>
        <w:rPr>
          <w:rFonts w:ascii="標楷體" w:eastAsia="標楷體" w:hAnsi="標楷體"/>
        </w:rPr>
      </w:pPr>
      <w:r w:rsidRPr="00256A9E">
        <w:rPr>
          <w:rFonts w:ascii="標楷體" w:eastAsia="標楷體" w:hAnsi="標楷體" w:hint="eastAsia"/>
        </w:rPr>
        <w:t xml:space="preserve">    依據計畫目標，本計畫辦理方式主要為專家學者講述及體驗學習，落實海洋臺北塑膠減量、親近環境、珍愛環境之環境教育目標。</w:t>
      </w:r>
    </w:p>
    <w:p w:rsidR="008A5D11" w:rsidRPr="00256A9E" w:rsidRDefault="008A5D11" w:rsidP="008A5D11">
      <w:pPr>
        <w:pStyle w:val="-11"/>
        <w:ind w:leftChars="0" w:left="478"/>
        <w:jc w:val="both"/>
        <w:rPr>
          <w:rFonts w:ascii="標楷體" w:eastAsia="標楷體" w:hAnsi="標楷體"/>
        </w:rPr>
      </w:pPr>
      <w:r w:rsidRPr="00256A9E">
        <w:rPr>
          <w:rFonts w:ascii="標楷體" w:eastAsia="標楷體" w:hAnsi="標楷體" w:hint="eastAsia"/>
        </w:rPr>
        <w:t>一、辦理方式：</w:t>
      </w:r>
      <w:r w:rsidR="00507A01">
        <w:rPr>
          <w:rFonts w:ascii="標楷體" w:eastAsia="標楷體" w:hAnsi="標楷體" w:hint="eastAsia"/>
        </w:rPr>
        <w:t>在台北海洋科大辦理</w:t>
      </w:r>
      <w:r w:rsidRPr="00256A9E">
        <w:rPr>
          <w:rFonts w:ascii="標楷體" w:eastAsia="標楷體" w:hAnsi="標楷體" w:hint="eastAsia"/>
        </w:rPr>
        <w:t>專題研討、</w:t>
      </w:r>
      <w:bookmarkStart w:id="0" w:name="_GoBack"/>
      <w:bookmarkEnd w:id="0"/>
      <w:r w:rsidRPr="00256A9E">
        <w:rPr>
          <w:rFonts w:ascii="標楷體" w:eastAsia="標楷體" w:hAnsi="標楷體" w:hint="eastAsia"/>
        </w:rPr>
        <w:t>體驗學習活動</w:t>
      </w:r>
    </w:p>
    <w:p w:rsidR="008A5D11" w:rsidRPr="00256A9E" w:rsidRDefault="008A5D11" w:rsidP="008A5D11">
      <w:pPr>
        <w:pStyle w:val="-11"/>
        <w:ind w:leftChars="413" w:left="1469" w:hanging="478"/>
        <w:jc w:val="both"/>
        <w:rPr>
          <w:rFonts w:ascii="標楷體" w:eastAsia="標楷體" w:hAnsi="標楷體"/>
        </w:rPr>
      </w:pPr>
      <w:r w:rsidRPr="00256A9E">
        <w:rPr>
          <w:rFonts w:ascii="標楷體" w:eastAsia="標楷體" w:hAnsi="標楷體" w:hint="eastAsia"/>
        </w:rPr>
        <w:t>專題研討機構或場域，提供學員瞭解我國目前有關臺北塑膠減量現況，深化環境教</w:t>
      </w:r>
    </w:p>
    <w:p w:rsidR="008A5D11" w:rsidRPr="00256A9E" w:rsidRDefault="008A5D11" w:rsidP="008A5D11">
      <w:pPr>
        <w:pStyle w:val="-11"/>
        <w:ind w:leftChars="413" w:left="1469" w:hanging="478"/>
        <w:jc w:val="both"/>
        <w:rPr>
          <w:rFonts w:ascii="標楷體" w:eastAsia="標楷體" w:hAnsi="標楷體"/>
        </w:rPr>
      </w:pPr>
      <w:r w:rsidRPr="00256A9E">
        <w:rPr>
          <w:rFonts w:ascii="標楷體" w:eastAsia="標楷體" w:hAnsi="標楷體" w:hint="eastAsia"/>
        </w:rPr>
        <w:t>育認知與行動力。</w:t>
      </w:r>
    </w:p>
    <w:p w:rsidR="008A5D11" w:rsidRPr="00256A9E" w:rsidRDefault="008A5D11" w:rsidP="008A5D11">
      <w:pPr>
        <w:pStyle w:val="-11"/>
        <w:ind w:leftChars="413" w:left="1469" w:hanging="478"/>
        <w:jc w:val="both"/>
        <w:rPr>
          <w:rFonts w:ascii="標楷體" w:eastAsia="標楷體" w:hAnsi="標楷體"/>
        </w:rPr>
      </w:pPr>
      <w:r w:rsidRPr="00256A9E">
        <w:rPr>
          <w:rFonts w:ascii="標楷體" w:eastAsia="標楷體" w:hAnsi="標楷體" w:hint="eastAsia"/>
        </w:rPr>
        <w:t>(一)理論篇:外聘專家學者</w:t>
      </w:r>
    </w:p>
    <w:p w:rsidR="008A5D11" w:rsidRPr="00256A9E" w:rsidRDefault="008A5D11" w:rsidP="008A5D11">
      <w:pPr>
        <w:pStyle w:val="-11"/>
        <w:ind w:leftChars="413" w:left="1469" w:hanging="478"/>
        <w:jc w:val="both"/>
        <w:rPr>
          <w:rFonts w:ascii="標楷體" w:eastAsia="標楷體" w:hAnsi="標楷體"/>
        </w:rPr>
      </w:pPr>
      <w:r w:rsidRPr="00256A9E">
        <w:rPr>
          <w:rFonts w:ascii="標楷體" w:eastAsia="標楷體" w:hAnsi="標楷體" w:hint="eastAsia"/>
        </w:rPr>
        <w:t>(二)實務篇:海洋技術大學教授及老師，安排認知課程及實務體驗授課講師</w:t>
      </w:r>
    </w:p>
    <w:p w:rsidR="008A5D11" w:rsidRPr="00256A9E" w:rsidRDefault="008A5D11" w:rsidP="008A5D11">
      <w:pPr>
        <w:pStyle w:val="-11"/>
        <w:ind w:leftChars="0" w:left="0"/>
        <w:jc w:val="both"/>
        <w:rPr>
          <w:rFonts w:ascii="標楷體" w:eastAsia="標楷體" w:hAnsi="標楷體"/>
        </w:rPr>
      </w:pPr>
      <w:r w:rsidRPr="00256A9E">
        <w:rPr>
          <w:rFonts w:ascii="標楷體" w:eastAsia="標楷體" w:hAnsi="標楷體" w:hint="eastAsia"/>
        </w:rPr>
        <w:t>玖、報名方式</w:t>
      </w:r>
    </w:p>
    <w:p w:rsidR="008A5D11" w:rsidRPr="00256A9E" w:rsidRDefault="008A5D11" w:rsidP="008A5D11">
      <w:pPr>
        <w:pStyle w:val="-11"/>
        <w:tabs>
          <w:tab w:val="left" w:pos="993"/>
        </w:tabs>
        <w:ind w:leftChars="0" w:left="478"/>
        <w:jc w:val="both"/>
        <w:rPr>
          <w:rFonts w:ascii="標楷體" w:eastAsia="標楷體" w:hAnsi="標楷體"/>
        </w:rPr>
      </w:pPr>
      <w:r w:rsidRPr="00256A9E">
        <w:rPr>
          <w:rFonts w:ascii="標楷體" w:eastAsia="標楷體" w:hAnsi="標楷體" w:hint="eastAsia"/>
        </w:rPr>
        <w:t xml:space="preserve">一、參加學員一律至教師研習中心網路報名，經錄取後，請務必完成校內薦派程序，  </w:t>
      </w:r>
    </w:p>
    <w:p w:rsidR="008A5D11" w:rsidRPr="00256A9E" w:rsidRDefault="008A5D11" w:rsidP="008A5D11">
      <w:pPr>
        <w:pStyle w:val="-11"/>
        <w:tabs>
          <w:tab w:val="left" w:pos="993"/>
        </w:tabs>
        <w:ind w:leftChars="0" w:left="478"/>
        <w:jc w:val="both"/>
        <w:rPr>
          <w:rFonts w:ascii="標楷體" w:eastAsia="標楷體" w:hAnsi="標楷體"/>
        </w:rPr>
      </w:pPr>
      <w:r w:rsidRPr="00256A9E">
        <w:rPr>
          <w:rFonts w:ascii="標楷體" w:eastAsia="標楷體" w:hAnsi="標楷體" w:hint="eastAsia"/>
        </w:rPr>
        <w:t>錄取參加學員均以公假課務派代處理，教師得全程參加，全程參加研習者，覈實核予研</w:t>
      </w:r>
      <w:r w:rsidRPr="00256A9E">
        <w:rPr>
          <w:rFonts w:ascii="標楷體" w:eastAsia="標楷體" w:hAnsi="標楷體" w:hint="eastAsia"/>
        </w:rPr>
        <w:lastRenderedPageBreak/>
        <w:t>習時數。</w:t>
      </w:r>
    </w:p>
    <w:p w:rsidR="008A5D11" w:rsidRPr="00256A9E" w:rsidRDefault="008A5D11" w:rsidP="008A5D11">
      <w:pPr>
        <w:pStyle w:val="-11"/>
        <w:tabs>
          <w:tab w:val="left" w:pos="993"/>
        </w:tabs>
        <w:ind w:leftChars="0" w:left="478"/>
        <w:jc w:val="both"/>
        <w:rPr>
          <w:rFonts w:ascii="標楷體" w:eastAsia="標楷體" w:hAnsi="標楷體"/>
        </w:rPr>
      </w:pPr>
      <w:r w:rsidRPr="00256A9E">
        <w:rPr>
          <w:rFonts w:ascii="標楷體" w:eastAsia="標楷體" w:hAnsi="標楷體" w:hint="eastAsia"/>
        </w:rPr>
        <w:t>二、報名日期：</w:t>
      </w:r>
      <w:r w:rsidR="00BA3731" w:rsidRPr="00256A9E">
        <w:rPr>
          <w:rFonts w:ascii="標楷體" w:eastAsia="標楷體" w:hAnsi="標楷體" w:hint="eastAsia"/>
        </w:rPr>
        <w:t>中華民國107年</w:t>
      </w:r>
      <w:r w:rsidR="00BA3731">
        <w:rPr>
          <w:rFonts w:ascii="標楷體" w:eastAsia="標楷體" w:hAnsi="標楷體" w:hint="eastAsia"/>
        </w:rPr>
        <w:t>9</w:t>
      </w:r>
      <w:r w:rsidR="00BA3731" w:rsidRPr="00256A9E">
        <w:rPr>
          <w:rFonts w:ascii="標楷體" w:eastAsia="標楷體" w:hAnsi="標楷體" w:hint="eastAsia"/>
        </w:rPr>
        <w:t>月</w:t>
      </w:r>
      <w:r w:rsidR="00BA3731">
        <w:rPr>
          <w:rFonts w:ascii="標楷體" w:eastAsia="標楷體" w:hAnsi="標楷體" w:hint="eastAsia"/>
        </w:rPr>
        <w:t>2</w:t>
      </w:r>
      <w:r w:rsidR="00BA3731">
        <w:rPr>
          <w:rFonts w:ascii="標楷體" w:eastAsia="標楷體" w:hAnsi="標楷體"/>
        </w:rPr>
        <w:t>0</w:t>
      </w:r>
      <w:r w:rsidR="00BA3731">
        <w:rPr>
          <w:rFonts w:ascii="標楷體" w:eastAsia="標楷體" w:hAnsi="標楷體" w:hint="eastAsia"/>
        </w:rPr>
        <w:t>日止</w:t>
      </w:r>
      <w:r w:rsidR="00BA3731" w:rsidRPr="00256A9E">
        <w:rPr>
          <w:rFonts w:ascii="標楷體" w:eastAsia="標楷體" w:hAnsi="標楷體" w:hint="eastAsia"/>
        </w:rPr>
        <w:t>。</w:t>
      </w:r>
    </w:p>
    <w:p w:rsidR="008A5D11" w:rsidRPr="00256A9E" w:rsidRDefault="008A5D11" w:rsidP="008A5D11">
      <w:pPr>
        <w:pStyle w:val="-11"/>
        <w:tabs>
          <w:tab w:val="left" w:pos="993"/>
        </w:tabs>
        <w:ind w:leftChars="0" w:left="478"/>
        <w:jc w:val="both"/>
        <w:rPr>
          <w:rFonts w:ascii="標楷體" w:eastAsia="標楷體" w:hAnsi="標楷體"/>
        </w:rPr>
      </w:pPr>
      <w:r w:rsidRPr="00256A9E">
        <w:rPr>
          <w:rFonts w:ascii="標楷體" w:eastAsia="標楷體" w:hAnsi="標楷體" w:hint="eastAsia"/>
        </w:rPr>
        <w:t>三、注意事項：</w:t>
      </w:r>
    </w:p>
    <w:p w:rsidR="008A5D11" w:rsidRPr="00256A9E" w:rsidRDefault="008A5D11" w:rsidP="008A5D11">
      <w:pPr>
        <w:pStyle w:val="-11"/>
        <w:tabs>
          <w:tab w:val="left" w:pos="993"/>
        </w:tabs>
        <w:ind w:leftChars="0" w:left="398" w:hanging="398"/>
        <w:jc w:val="both"/>
        <w:rPr>
          <w:rFonts w:ascii="標楷體" w:eastAsia="標楷體" w:hAnsi="標楷體"/>
        </w:rPr>
      </w:pPr>
      <w:r w:rsidRPr="00256A9E">
        <w:rPr>
          <w:rFonts w:ascii="標楷體" w:eastAsia="標楷體" w:hAnsi="標楷體" w:hint="eastAsia"/>
          <w:sz w:val="20"/>
          <w:szCs w:val="20"/>
        </w:rPr>
        <w:t xml:space="preserve">        （一）</w:t>
      </w:r>
      <w:r w:rsidRPr="00256A9E">
        <w:rPr>
          <w:rFonts w:ascii="標楷體" w:eastAsia="標楷體" w:hAnsi="標楷體" w:hint="eastAsia"/>
        </w:rPr>
        <w:t>研習學員請自備環保杯、環保筷，並穿著輕便服裝。</w:t>
      </w:r>
    </w:p>
    <w:p w:rsidR="008A5D11" w:rsidRPr="00256A9E" w:rsidRDefault="008A5D11" w:rsidP="008A5D11">
      <w:pPr>
        <w:pStyle w:val="-11"/>
        <w:tabs>
          <w:tab w:val="left" w:pos="993"/>
        </w:tabs>
        <w:ind w:leftChars="0" w:left="398" w:hanging="398"/>
        <w:jc w:val="both"/>
        <w:rPr>
          <w:rFonts w:ascii="標楷體" w:eastAsia="標楷體" w:hAnsi="標楷體"/>
        </w:rPr>
      </w:pPr>
      <w:r w:rsidRPr="00256A9E">
        <w:rPr>
          <w:rFonts w:ascii="標楷體" w:eastAsia="標楷體" w:hAnsi="標楷體" w:hint="eastAsia"/>
          <w:sz w:val="20"/>
          <w:szCs w:val="20"/>
        </w:rPr>
        <w:t xml:space="preserve">        （二）</w:t>
      </w:r>
      <w:r w:rsidRPr="00256A9E">
        <w:rPr>
          <w:rFonts w:ascii="標楷體" w:eastAsia="標楷體" w:hAnsi="標楷體" w:hint="eastAsia"/>
        </w:rPr>
        <w:t xml:space="preserve">聯絡人： 臺北市立松山工農圖書館主任 </w:t>
      </w:r>
    </w:p>
    <w:p w:rsidR="008A5D11" w:rsidRPr="00256A9E" w:rsidRDefault="008A5D11" w:rsidP="008A5D11">
      <w:pPr>
        <w:pStyle w:val="-11"/>
        <w:tabs>
          <w:tab w:val="left" w:pos="993"/>
        </w:tabs>
        <w:ind w:leftChars="0" w:left="478"/>
        <w:jc w:val="both"/>
        <w:rPr>
          <w:rFonts w:ascii="標楷體" w:eastAsia="標楷體" w:hAnsi="標楷體"/>
        </w:rPr>
      </w:pPr>
      <w:r w:rsidRPr="00256A9E">
        <w:rPr>
          <w:rFonts w:ascii="標楷體" w:eastAsia="標楷體" w:hAnsi="標楷體" w:hint="eastAsia"/>
        </w:rPr>
        <w:t xml:space="preserve">                 電話：(02)27226616分機731</w:t>
      </w:r>
    </w:p>
    <w:p w:rsidR="008A5D11" w:rsidRPr="00256A9E" w:rsidRDefault="008A5D11" w:rsidP="008A5D11">
      <w:pPr>
        <w:pStyle w:val="-11"/>
        <w:tabs>
          <w:tab w:val="left" w:pos="993"/>
        </w:tabs>
        <w:ind w:leftChars="0" w:left="478"/>
        <w:jc w:val="both"/>
        <w:rPr>
          <w:rFonts w:ascii="標楷體" w:eastAsia="標楷體" w:hAnsi="標楷體"/>
        </w:rPr>
      </w:pPr>
      <w:r w:rsidRPr="00256A9E">
        <w:rPr>
          <w:rFonts w:ascii="標楷體" w:eastAsia="標楷體" w:hAnsi="標楷體" w:hint="eastAsia"/>
        </w:rPr>
        <w:t xml:space="preserve">                  E-mail:</w:t>
      </w:r>
      <w:r w:rsidRPr="00256A9E">
        <w:rPr>
          <w:rFonts w:ascii="標楷體" w:eastAsia="標楷體" w:hAnsi="標楷體"/>
        </w:rPr>
        <w:t xml:space="preserve"> </w:t>
      </w:r>
      <w:r w:rsidRPr="00256A9E">
        <w:rPr>
          <w:rFonts w:ascii="標楷體" w:eastAsia="標楷體" w:hAnsi="標楷體" w:hint="eastAsia"/>
        </w:rPr>
        <w:t>lib@saih</w:t>
      </w:r>
      <w:r w:rsidRPr="00256A9E">
        <w:rPr>
          <w:rFonts w:ascii="標楷體" w:eastAsia="標楷體" w:hAnsi="標楷體"/>
        </w:rPr>
        <w:t>s</w:t>
      </w:r>
      <w:r w:rsidRPr="00256A9E">
        <w:rPr>
          <w:rFonts w:ascii="標楷體" w:eastAsia="標楷體" w:hAnsi="標楷體" w:hint="eastAsia"/>
        </w:rPr>
        <w:t>.edu.tw</w:t>
      </w:r>
    </w:p>
    <w:p w:rsidR="008A5D11" w:rsidRPr="00256A9E" w:rsidRDefault="008A5D11" w:rsidP="008A5D11">
      <w:pPr>
        <w:pStyle w:val="-11"/>
        <w:tabs>
          <w:tab w:val="left" w:pos="993"/>
        </w:tabs>
        <w:ind w:leftChars="-10" w:left="0" w:hangingChars="10" w:hanging="24"/>
        <w:jc w:val="both"/>
        <w:rPr>
          <w:rFonts w:ascii="標楷體" w:eastAsia="標楷體" w:hAnsi="標楷體"/>
        </w:rPr>
      </w:pPr>
      <w:r w:rsidRPr="00256A9E">
        <w:rPr>
          <w:rFonts w:ascii="標楷體" w:eastAsia="標楷體" w:hAnsi="標楷體" w:hint="eastAsia"/>
        </w:rPr>
        <w:t>拾、預期效益</w:t>
      </w:r>
    </w:p>
    <w:p w:rsidR="008A5D11" w:rsidRPr="00256A9E" w:rsidRDefault="008A5D11" w:rsidP="008A5D11">
      <w:pPr>
        <w:spacing w:line="320" w:lineRule="exact"/>
        <w:ind w:leftChars="50" w:left="120" w:firstLineChars="50" w:firstLine="120"/>
        <w:jc w:val="both"/>
        <w:rPr>
          <w:rFonts w:ascii="標楷體" w:eastAsia="標楷體" w:hAnsi="標楷體"/>
        </w:rPr>
      </w:pPr>
      <w:r w:rsidRPr="00256A9E">
        <w:rPr>
          <w:rFonts w:ascii="標楷體" w:eastAsia="標楷體" w:hAnsi="標楷體" w:hint="eastAsia"/>
        </w:rPr>
        <w:t xml:space="preserve"> 一、為促進臺北河域塑膠減量，增進教師對河域塑膠減量教育課程，提升各校教師專業知</w:t>
      </w:r>
    </w:p>
    <w:p w:rsidR="008A5D11" w:rsidRPr="00256A9E" w:rsidRDefault="008A5D11" w:rsidP="008A5D11">
      <w:pPr>
        <w:spacing w:line="320" w:lineRule="exact"/>
        <w:ind w:leftChars="50" w:left="120" w:firstLineChars="50" w:firstLine="120"/>
        <w:jc w:val="both"/>
        <w:rPr>
          <w:rFonts w:ascii="標楷體" w:eastAsia="標楷體" w:hAnsi="標楷體"/>
        </w:rPr>
      </w:pPr>
      <w:r w:rsidRPr="00256A9E">
        <w:rPr>
          <w:rFonts w:ascii="標楷體" w:eastAsia="標楷體" w:hAnsi="標楷體" w:hint="eastAsia"/>
        </w:rPr>
        <w:t xml:space="preserve">     能，特辦教師實地參訪活動。</w:t>
      </w:r>
    </w:p>
    <w:p w:rsidR="008A5D11" w:rsidRPr="00256A9E" w:rsidRDefault="008A5D11" w:rsidP="008A5D11">
      <w:pPr>
        <w:spacing w:line="320" w:lineRule="exact"/>
        <w:ind w:leftChars="50" w:left="120" w:firstLineChars="50" w:firstLine="120"/>
        <w:jc w:val="both"/>
        <w:rPr>
          <w:rFonts w:ascii="標楷體" w:eastAsia="標楷體" w:hAnsi="標楷體"/>
        </w:rPr>
      </w:pPr>
      <w:r w:rsidRPr="00256A9E">
        <w:rPr>
          <w:rFonts w:ascii="標楷體" w:eastAsia="標楷體" w:hAnsi="標楷體" w:hint="eastAsia"/>
        </w:rPr>
        <w:t xml:space="preserve"> 二、成立輔導團工作小組，建構輔導團隊合作機制，辦理研討會議。</w:t>
      </w:r>
    </w:p>
    <w:p w:rsidR="008A5D11" w:rsidRPr="00256A9E" w:rsidRDefault="008A5D11" w:rsidP="008A5D11">
      <w:pPr>
        <w:spacing w:line="320" w:lineRule="exact"/>
        <w:ind w:leftChars="50" w:left="120" w:firstLineChars="50" w:firstLine="120"/>
        <w:jc w:val="both"/>
        <w:rPr>
          <w:rFonts w:ascii="標楷體" w:eastAsia="標楷體" w:hAnsi="標楷體"/>
        </w:rPr>
      </w:pPr>
      <w:r w:rsidRPr="00256A9E">
        <w:rPr>
          <w:rFonts w:ascii="標楷體" w:eastAsia="標楷體" w:hAnsi="標楷體" w:hint="eastAsia"/>
        </w:rPr>
        <w:t xml:space="preserve"> 三、透過多元研習與實務活動，精進環境教育知能。</w:t>
      </w:r>
    </w:p>
    <w:p w:rsidR="008A5D11" w:rsidRPr="00256A9E" w:rsidRDefault="008A5D11" w:rsidP="008A5D11">
      <w:pPr>
        <w:spacing w:line="320" w:lineRule="exact"/>
        <w:ind w:leftChars="50" w:left="120" w:firstLineChars="50" w:firstLine="120"/>
        <w:jc w:val="both"/>
        <w:rPr>
          <w:rFonts w:ascii="標楷體" w:eastAsia="標楷體" w:hAnsi="標楷體"/>
        </w:rPr>
      </w:pPr>
      <w:r w:rsidRPr="00256A9E">
        <w:rPr>
          <w:rFonts w:ascii="標楷體" w:eastAsia="標楷體" w:hAnsi="標楷體" w:hint="eastAsia"/>
        </w:rPr>
        <w:t xml:space="preserve"> 四、結合環境教育議題，規畫相關課程、活動與教學，執行環境創意教學。</w:t>
      </w:r>
    </w:p>
    <w:p w:rsidR="008A5D11" w:rsidRPr="00256A9E" w:rsidRDefault="008A5D11" w:rsidP="008A5D11">
      <w:pPr>
        <w:pStyle w:val="-11"/>
        <w:ind w:leftChars="0" w:left="0"/>
        <w:jc w:val="both"/>
        <w:rPr>
          <w:rFonts w:ascii="標楷體" w:eastAsia="標楷體" w:hAnsi="標楷體"/>
        </w:rPr>
      </w:pPr>
      <w:r w:rsidRPr="00256A9E">
        <w:rPr>
          <w:rFonts w:ascii="標楷體" w:eastAsia="標楷體" w:hAnsi="標楷體" w:hint="eastAsia"/>
        </w:rPr>
        <w:t>拾壹、經費需求及來源：由教育部之相關經費項下撥補支應。</w:t>
      </w:r>
    </w:p>
    <w:p w:rsidR="008A5D11" w:rsidRPr="00256A9E" w:rsidRDefault="008A5D11" w:rsidP="008A5D11">
      <w:pPr>
        <w:widowControl/>
        <w:rPr>
          <w:rFonts w:ascii="標楷體" w:eastAsia="標楷體" w:hAnsi="標楷體"/>
        </w:rPr>
      </w:pPr>
      <w:r w:rsidRPr="00256A9E">
        <w:rPr>
          <w:rFonts w:ascii="標楷體" w:eastAsia="標楷體" w:hAnsi="標楷體" w:hint="eastAsia"/>
        </w:rPr>
        <w:t>拾貳、本計畫經核定後實施，修正時亦同。</w:t>
      </w:r>
    </w:p>
    <w:p w:rsidR="008A5D11" w:rsidRPr="00256A9E" w:rsidRDefault="008A5D11" w:rsidP="008A5D11">
      <w:pPr>
        <w:adjustRightInd w:val="0"/>
        <w:snapToGrid w:val="0"/>
        <w:spacing w:line="320" w:lineRule="exact"/>
        <w:rPr>
          <w:rFonts w:ascii="標楷體" w:eastAsia="標楷體" w:hAnsi="標楷體"/>
          <w:b/>
          <w:bCs/>
          <w:sz w:val="28"/>
          <w:szCs w:val="28"/>
        </w:rPr>
      </w:pPr>
    </w:p>
    <w:p w:rsidR="00061E90" w:rsidRPr="008A5D11" w:rsidRDefault="00061E90"/>
    <w:sectPr w:rsidR="00061E90" w:rsidRPr="008A5D11" w:rsidSect="008A5D11">
      <w:pgSz w:w="11906" w:h="16838"/>
      <w:pgMar w:top="567" w:right="991" w:bottom="851"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246" w:rsidRDefault="00C96246" w:rsidP="009617F8">
      <w:r>
        <w:separator/>
      </w:r>
    </w:p>
  </w:endnote>
  <w:endnote w:type="continuationSeparator" w:id="0">
    <w:p w:rsidR="00C96246" w:rsidRDefault="00C96246" w:rsidP="0096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246" w:rsidRDefault="00C96246" w:rsidP="009617F8">
      <w:r>
        <w:separator/>
      </w:r>
    </w:p>
  </w:footnote>
  <w:footnote w:type="continuationSeparator" w:id="0">
    <w:p w:rsidR="00C96246" w:rsidRDefault="00C96246" w:rsidP="00961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D11"/>
    <w:rsid w:val="00061E90"/>
    <w:rsid w:val="002C43C6"/>
    <w:rsid w:val="00326908"/>
    <w:rsid w:val="003700EB"/>
    <w:rsid w:val="00507A01"/>
    <w:rsid w:val="005B1F07"/>
    <w:rsid w:val="00646F58"/>
    <w:rsid w:val="008A5D11"/>
    <w:rsid w:val="009617F8"/>
    <w:rsid w:val="00B432F2"/>
    <w:rsid w:val="00BA3731"/>
    <w:rsid w:val="00BF2424"/>
    <w:rsid w:val="00C962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973E05-9C3D-4DB4-8348-CAB10C56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D1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uiPriority w:val="34"/>
    <w:qFormat/>
    <w:rsid w:val="008A5D11"/>
    <w:pPr>
      <w:ind w:leftChars="200" w:left="480"/>
    </w:pPr>
  </w:style>
  <w:style w:type="paragraph" w:styleId="a3">
    <w:name w:val="header"/>
    <w:basedOn w:val="a"/>
    <w:link w:val="a4"/>
    <w:uiPriority w:val="99"/>
    <w:unhideWhenUsed/>
    <w:rsid w:val="009617F8"/>
    <w:pPr>
      <w:tabs>
        <w:tab w:val="center" w:pos="4153"/>
        <w:tab w:val="right" w:pos="8306"/>
      </w:tabs>
      <w:snapToGrid w:val="0"/>
    </w:pPr>
    <w:rPr>
      <w:sz w:val="20"/>
      <w:szCs w:val="20"/>
    </w:rPr>
  </w:style>
  <w:style w:type="character" w:customStyle="1" w:styleId="a4">
    <w:name w:val="頁首 字元"/>
    <w:basedOn w:val="a0"/>
    <w:link w:val="a3"/>
    <w:uiPriority w:val="99"/>
    <w:rsid w:val="009617F8"/>
    <w:rPr>
      <w:rFonts w:ascii="Times New Roman" w:eastAsia="新細明體" w:hAnsi="Times New Roman" w:cs="Times New Roman"/>
      <w:sz w:val="20"/>
      <w:szCs w:val="20"/>
    </w:rPr>
  </w:style>
  <w:style w:type="paragraph" w:styleId="a5">
    <w:name w:val="footer"/>
    <w:basedOn w:val="a"/>
    <w:link w:val="a6"/>
    <w:uiPriority w:val="99"/>
    <w:unhideWhenUsed/>
    <w:rsid w:val="009617F8"/>
    <w:pPr>
      <w:tabs>
        <w:tab w:val="center" w:pos="4153"/>
        <w:tab w:val="right" w:pos="8306"/>
      </w:tabs>
      <w:snapToGrid w:val="0"/>
    </w:pPr>
    <w:rPr>
      <w:sz w:val="20"/>
      <w:szCs w:val="20"/>
    </w:rPr>
  </w:style>
  <w:style w:type="character" w:customStyle="1" w:styleId="a6">
    <w:name w:val="頁尾 字元"/>
    <w:basedOn w:val="a0"/>
    <w:link w:val="a5"/>
    <w:uiPriority w:val="99"/>
    <w:rsid w:val="009617F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2018-09-05T07:19:00Z</dcterms:created>
  <dcterms:modified xsi:type="dcterms:W3CDTF">2018-09-11T02:02:00Z</dcterms:modified>
</cp:coreProperties>
</file>