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43D" w:rsidRDefault="00E120A2">
      <w:pPr>
        <w:pStyle w:val="Standard"/>
        <w:jc w:val="center"/>
      </w:pPr>
      <w:bookmarkStart w:id="0" w:name="_GoBack"/>
      <w:bookmarkEnd w:id="0"/>
      <w:r>
        <w:rPr>
          <w:rFonts w:ascii="標楷體" w:eastAsia="標楷體" w:hAnsi="標楷體" w:cs="標楷體"/>
          <w:b/>
          <w:color w:val="000000"/>
          <w:sz w:val="32"/>
          <w:szCs w:val="32"/>
          <w:lang w:eastAsia="zh-TW"/>
        </w:rPr>
        <w:t>臺北市</w:t>
      </w:r>
      <w:r>
        <w:rPr>
          <w:rFonts w:ascii="標楷體" w:eastAsia="標楷體" w:hAnsi="標楷體" w:cs="標楷體"/>
          <w:b/>
          <w:color w:val="000000"/>
          <w:sz w:val="32"/>
          <w:szCs w:val="32"/>
          <w:lang w:eastAsia="zh-TW"/>
        </w:rPr>
        <w:t>113</w:t>
      </w:r>
      <w:r>
        <w:rPr>
          <w:rFonts w:ascii="標楷體" w:eastAsia="標楷體" w:hAnsi="標楷體" w:cs="標楷體"/>
          <w:b/>
          <w:color w:val="000000"/>
          <w:sz w:val="32"/>
          <w:szCs w:val="32"/>
          <w:lang w:eastAsia="zh-TW"/>
        </w:rPr>
        <w:t>年度中等學校學生組語文競賽實施計畫</w:t>
      </w:r>
    </w:p>
    <w:p w:rsidR="0072543D" w:rsidRDefault="00E120A2">
      <w:pPr>
        <w:pStyle w:val="Standard"/>
        <w:jc w:val="right"/>
      </w:pPr>
      <w:r>
        <w:rPr>
          <w:rFonts w:ascii="標楷體" w:eastAsia="標楷體" w:hAnsi="標楷體"/>
          <w:color w:val="000000"/>
        </w:rPr>
        <w:t>113</w:t>
      </w:r>
      <w:r>
        <w:rPr>
          <w:rFonts w:ascii="標楷體" w:eastAsia="標楷體" w:hAnsi="標楷體"/>
          <w:color w:val="000000"/>
        </w:rPr>
        <w:t>年</w:t>
      </w:r>
      <w:r>
        <w:rPr>
          <w:rFonts w:ascii="標楷體" w:eastAsia="標楷體" w:hAnsi="標楷體"/>
          <w:color w:val="000000"/>
          <w:lang w:eastAsia="zh-TW"/>
        </w:rPr>
        <w:t>6</w:t>
      </w:r>
      <w:r>
        <w:rPr>
          <w:rFonts w:ascii="標楷體" w:eastAsia="標楷體" w:hAnsi="標楷體"/>
          <w:color w:val="000000"/>
        </w:rPr>
        <w:t>月</w:t>
      </w:r>
      <w:r>
        <w:rPr>
          <w:rFonts w:ascii="標楷體" w:eastAsia="標楷體" w:hAnsi="標楷體"/>
          <w:color w:val="000000"/>
          <w:lang w:eastAsia="zh-TW"/>
        </w:rPr>
        <w:t>6</w:t>
      </w:r>
      <w:r>
        <w:rPr>
          <w:rFonts w:ascii="標楷體" w:eastAsia="標楷體" w:hAnsi="標楷體"/>
          <w:color w:val="000000"/>
        </w:rPr>
        <w:t>日北市教中字第</w:t>
      </w:r>
      <w:r>
        <w:rPr>
          <w:rFonts w:ascii="標楷體" w:eastAsia="標楷體" w:hAnsi="標楷體"/>
          <w:color w:val="000000"/>
          <w:lang w:eastAsia="zh-TW"/>
        </w:rPr>
        <w:t>11330670631</w:t>
      </w:r>
      <w:r>
        <w:rPr>
          <w:rFonts w:ascii="標楷體" w:eastAsia="標楷體" w:hAnsi="標楷體"/>
          <w:color w:val="000000"/>
        </w:rPr>
        <w:t>號函頒訂</w:t>
      </w:r>
    </w:p>
    <w:p w:rsidR="0072543D" w:rsidRDefault="00E120A2">
      <w:pPr>
        <w:pStyle w:val="Standard"/>
        <w:jc w:val="right"/>
      </w:pPr>
      <w:r>
        <w:rPr>
          <w:rFonts w:ascii="標楷體" w:eastAsia="標楷體" w:hAnsi="標楷體"/>
          <w:color w:val="FF0000"/>
        </w:rPr>
        <w:t>113</w:t>
      </w:r>
      <w:r>
        <w:rPr>
          <w:rFonts w:ascii="標楷體" w:eastAsia="標楷體" w:hAnsi="標楷體"/>
          <w:color w:val="FF0000"/>
        </w:rPr>
        <w:t>年</w:t>
      </w:r>
      <w:r>
        <w:rPr>
          <w:rFonts w:ascii="標楷體" w:eastAsia="標楷體" w:hAnsi="標楷體"/>
          <w:color w:val="FF0000"/>
          <w:lang w:eastAsia="zh-TW"/>
        </w:rPr>
        <w:t>8</w:t>
      </w:r>
      <w:r>
        <w:rPr>
          <w:rFonts w:ascii="標楷體" w:eastAsia="標楷體" w:hAnsi="標楷體"/>
          <w:color w:val="FF0000"/>
        </w:rPr>
        <w:t>月</w:t>
      </w:r>
      <w:r>
        <w:rPr>
          <w:rFonts w:ascii="標楷體" w:eastAsia="標楷體" w:hAnsi="標楷體"/>
          <w:color w:val="FF0000"/>
          <w:lang w:eastAsia="zh-TW"/>
        </w:rPr>
        <w:t>16</w:t>
      </w:r>
      <w:r>
        <w:rPr>
          <w:rFonts w:ascii="標楷體" w:eastAsia="標楷體" w:hAnsi="標楷體"/>
          <w:color w:val="FF0000"/>
        </w:rPr>
        <w:t>日北市教中字第</w:t>
      </w:r>
      <w:r>
        <w:rPr>
          <w:rFonts w:ascii="標楷體" w:eastAsia="標楷體" w:hAnsi="標楷體"/>
          <w:color w:val="FF0000"/>
          <w:lang w:eastAsia="zh-TW"/>
        </w:rPr>
        <w:t>1133086414</w:t>
      </w:r>
      <w:r>
        <w:rPr>
          <w:rFonts w:ascii="標楷體" w:eastAsia="標楷體" w:hAnsi="標楷體"/>
          <w:color w:val="FF0000"/>
        </w:rPr>
        <w:t>號函</w:t>
      </w:r>
      <w:r>
        <w:rPr>
          <w:rFonts w:ascii="標楷體" w:eastAsia="標楷體" w:hAnsi="標楷體"/>
          <w:color w:val="FF0000"/>
          <w:lang w:eastAsia="zh-TW"/>
        </w:rPr>
        <w:t>修訂</w:t>
      </w:r>
    </w:p>
    <w:p w:rsidR="0072543D" w:rsidRDefault="0072543D">
      <w:pPr>
        <w:pStyle w:val="Standard"/>
        <w:jc w:val="right"/>
        <w:rPr>
          <w:rFonts w:eastAsia="SimSun"/>
        </w:rPr>
      </w:pPr>
    </w:p>
    <w:p w:rsidR="0072543D" w:rsidRDefault="0072543D">
      <w:pPr>
        <w:pStyle w:val="Standard"/>
        <w:jc w:val="right"/>
        <w:rPr>
          <w:rFonts w:ascii="標楷體" w:eastAsia="標楷體" w:hAnsi="標楷體" w:cs="標楷體"/>
          <w:color w:val="000000"/>
          <w:lang w:eastAsia="zh-TW"/>
        </w:rPr>
      </w:pPr>
    </w:p>
    <w:p w:rsidR="0072543D" w:rsidRDefault="00E120A2">
      <w:pPr>
        <w:pStyle w:val="Standard"/>
      </w:pPr>
      <w:r>
        <w:rPr>
          <w:rFonts w:ascii="標楷體" w:eastAsia="標楷體" w:hAnsi="標楷體" w:cs="標楷體"/>
          <w:color w:val="000000"/>
          <w:sz w:val="28"/>
          <w:szCs w:val="28"/>
          <w:lang w:eastAsia="zh-TW"/>
        </w:rPr>
        <w:t>壹、依據：臺北市</w:t>
      </w:r>
      <w:r>
        <w:rPr>
          <w:rFonts w:ascii="標楷體" w:eastAsia="標楷體" w:hAnsi="標楷體" w:cs="標楷體"/>
          <w:color w:val="000000"/>
          <w:sz w:val="28"/>
          <w:szCs w:val="28"/>
          <w:lang w:eastAsia="zh-TW"/>
        </w:rPr>
        <w:t>113</w:t>
      </w:r>
      <w:r>
        <w:rPr>
          <w:rFonts w:ascii="標楷體" w:eastAsia="標楷體" w:hAnsi="標楷體" w:cs="標楷體"/>
          <w:color w:val="000000"/>
          <w:sz w:val="28"/>
          <w:szCs w:val="28"/>
          <w:lang w:eastAsia="zh-TW"/>
        </w:rPr>
        <w:t>年度語文競賽實施計畫。</w:t>
      </w:r>
    </w:p>
    <w:p w:rsidR="0072543D" w:rsidRDefault="00E120A2">
      <w:pPr>
        <w:pStyle w:val="Standard"/>
      </w:pPr>
      <w:r>
        <w:rPr>
          <w:rFonts w:ascii="標楷體" w:eastAsia="標楷體" w:hAnsi="標楷體" w:cs="標楷體"/>
          <w:color w:val="000000"/>
          <w:sz w:val="28"/>
          <w:szCs w:val="28"/>
          <w:lang w:eastAsia="zh-TW"/>
        </w:rPr>
        <w:t>貳、目的：</w:t>
      </w:r>
    </w:p>
    <w:p w:rsidR="0072543D" w:rsidRDefault="00E120A2">
      <w:pPr>
        <w:pStyle w:val="Standard"/>
        <w:ind w:left="849" w:hanging="566"/>
      </w:pPr>
      <w:r>
        <w:rPr>
          <w:rFonts w:ascii="標楷體" w:eastAsia="標楷體" w:hAnsi="標楷體" w:cs="標楷體"/>
          <w:color w:val="000000"/>
          <w:sz w:val="28"/>
          <w:szCs w:val="28"/>
          <w:lang w:eastAsia="zh-TW"/>
        </w:rPr>
        <w:t>一、鼓勵臺北市（下稱本市）中等學校學生精進語文核心素養，提高研究及學習語文興趣，期能蔚為風氣。</w:t>
      </w:r>
    </w:p>
    <w:p w:rsidR="0072543D" w:rsidRDefault="00E120A2">
      <w:pPr>
        <w:pStyle w:val="Standard"/>
        <w:ind w:left="849" w:hanging="566"/>
      </w:pPr>
      <w:r>
        <w:rPr>
          <w:rFonts w:ascii="標楷體" w:eastAsia="標楷體" w:hAnsi="標楷體" w:cs="標楷體"/>
          <w:color w:val="000000"/>
          <w:sz w:val="28"/>
          <w:szCs w:val="28"/>
          <w:lang w:eastAsia="zh-TW"/>
        </w:rPr>
        <w:t>二、增進各族群之語文學術研究風氣及族群情感，促進社會和諧，並收弘揚文化之效。</w:t>
      </w:r>
    </w:p>
    <w:p w:rsidR="0072543D" w:rsidRDefault="00E120A2">
      <w:pPr>
        <w:pStyle w:val="Standard"/>
        <w:ind w:left="849" w:hanging="566"/>
      </w:pPr>
      <w:r>
        <w:rPr>
          <w:rFonts w:ascii="標楷體" w:eastAsia="標楷體" w:hAnsi="標楷體" w:cs="標楷體"/>
          <w:color w:val="000000"/>
          <w:sz w:val="28"/>
          <w:szCs w:val="28"/>
          <w:lang w:eastAsia="zh-TW"/>
        </w:rPr>
        <w:t>三、選拔優秀選手代表本市參加全國語文競賽（下稱全國賽），為市爭光。</w:t>
      </w:r>
    </w:p>
    <w:p w:rsidR="0072543D" w:rsidRDefault="00E120A2">
      <w:pPr>
        <w:pStyle w:val="Standard"/>
      </w:pPr>
      <w:r>
        <w:rPr>
          <w:rFonts w:ascii="標楷體" w:eastAsia="標楷體" w:hAnsi="標楷體" w:cs="標楷體"/>
          <w:color w:val="000000"/>
          <w:sz w:val="28"/>
          <w:szCs w:val="28"/>
          <w:lang w:eastAsia="zh-TW"/>
        </w:rPr>
        <w:t>參、辦理單位：</w:t>
      </w:r>
    </w:p>
    <w:p w:rsidR="0072543D" w:rsidRDefault="00E120A2">
      <w:pPr>
        <w:pStyle w:val="Standard"/>
      </w:pPr>
      <w:r>
        <w:rPr>
          <w:rFonts w:ascii="標楷體" w:eastAsia="標楷體" w:hAnsi="標楷體" w:cs="標楷體"/>
          <w:color w:val="000000"/>
          <w:sz w:val="28"/>
          <w:szCs w:val="28"/>
          <w:lang w:eastAsia="zh-TW"/>
        </w:rPr>
        <w:t xml:space="preserve">　一、主辦單位：臺北市政府教育局（下稱本局）。</w:t>
      </w:r>
    </w:p>
    <w:p w:rsidR="0072543D" w:rsidRDefault="00E120A2">
      <w:pPr>
        <w:pStyle w:val="Standard"/>
      </w:pPr>
      <w:r>
        <w:rPr>
          <w:rFonts w:ascii="標楷體" w:eastAsia="標楷體" w:hAnsi="標楷體" w:cs="標楷體"/>
          <w:color w:val="000000"/>
          <w:sz w:val="28"/>
          <w:szCs w:val="28"/>
          <w:lang w:eastAsia="zh-TW"/>
        </w:rPr>
        <w:t xml:space="preserve">　二、承辦單位：</w:t>
      </w:r>
    </w:p>
    <w:p w:rsidR="0072543D" w:rsidRDefault="00E120A2">
      <w:pPr>
        <w:pStyle w:val="Standard"/>
        <w:ind w:left="1417" w:hanging="848"/>
      </w:pPr>
      <w:r>
        <w:rPr>
          <w:rFonts w:ascii="標楷體" w:eastAsia="標楷體" w:hAnsi="標楷體" w:cs="標楷體"/>
          <w:color w:val="000000"/>
          <w:sz w:val="28"/>
          <w:szCs w:val="28"/>
          <w:lang w:eastAsia="zh-TW"/>
        </w:rPr>
        <w:t>（一）國語項目：臺北市立建國高級中學。</w:t>
      </w:r>
    </w:p>
    <w:p w:rsidR="0072543D" w:rsidRDefault="00E120A2">
      <w:pPr>
        <w:pStyle w:val="Standard"/>
        <w:ind w:left="1417" w:hanging="848"/>
      </w:pPr>
      <w:r>
        <w:rPr>
          <w:rFonts w:ascii="標楷體" w:eastAsia="標楷體" w:hAnsi="標楷體" w:cs="標楷體"/>
          <w:color w:val="000000"/>
          <w:sz w:val="28"/>
          <w:szCs w:val="28"/>
          <w:lang w:eastAsia="zh-TW"/>
        </w:rPr>
        <w:t>（二）本土語文項目：臺北市立南湖高級中學。</w:t>
      </w:r>
    </w:p>
    <w:p w:rsidR="0072543D" w:rsidRDefault="00E120A2">
      <w:pPr>
        <w:pStyle w:val="Standard"/>
        <w:ind w:left="1417" w:hanging="848"/>
      </w:pPr>
      <w:r>
        <w:rPr>
          <w:rFonts w:ascii="標楷體" w:eastAsia="標楷體" w:hAnsi="標楷體" w:cs="標楷體"/>
          <w:color w:val="000000"/>
          <w:sz w:val="28"/>
          <w:szCs w:val="28"/>
          <w:lang w:eastAsia="zh-TW"/>
        </w:rPr>
        <w:t>（三）本土語文讀者劇場項目：臺北市立古亭國民中學。</w:t>
      </w:r>
    </w:p>
    <w:p w:rsidR="0072543D" w:rsidRDefault="00E120A2">
      <w:pPr>
        <w:pStyle w:val="Standard"/>
      </w:pPr>
      <w:r>
        <w:rPr>
          <w:rFonts w:ascii="標楷體" w:eastAsia="標楷體" w:hAnsi="標楷體" w:cs="標楷體"/>
          <w:color w:val="000000"/>
          <w:sz w:val="28"/>
          <w:szCs w:val="28"/>
          <w:lang w:eastAsia="zh-TW"/>
        </w:rPr>
        <w:t>肆、競賽規定：</w:t>
      </w:r>
    </w:p>
    <w:p w:rsidR="0072543D" w:rsidRDefault="00E120A2">
      <w:pPr>
        <w:pStyle w:val="Standard"/>
        <w:ind w:left="283"/>
      </w:pPr>
      <w:r>
        <w:rPr>
          <w:rFonts w:ascii="標楷體" w:eastAsia="標楷體" w:hAnsi="標楷體" w:cs="標楷體"/>
          <w:color w:val="000000"/>
          <w:sz w:val="28"/>
          <w:szCs w:val="28"/>
          <w:lang w:eastAsia="zh-TW"/>
        </w:rPr>
        <w:t>一、競賽對象：</w:t>
      </w:r>
    </w:p>
    <w:p w:rsidR="0072543D" w:rsidRDefault="00E120A2">
      <w:pPr>
        <w:pStyle w:val="Standard"/>
        <w:ind w:left="1417" w:hanging="848"/>
      </w:pPr>
      <w:r>
        <w:rPr>
          <w:rFonts w:ascii="標楷體" w:eastAsia="標楷體" w:hAnsi="標楷體" w:cs="標楷體"/>
          <w:color w:val="000000"/>
          <w:sz w:val="28"/>
          <w:szCs w:val="28"/>
          <w:lang w:eastAsia="zh-TW"/>
        </w:rPr>
        <w:t>（一）國中學生組：就讀公私立國中、高中附設國中部、國中補校及學校型態實驗教育學校且未滿</w:t>
      </w:r>
      <w:r>
        <w:rPr>
          <w:rFonts w:ascii="標楷體" w:eastAsia="標楷體" w:hAnsi="標楷體" w:cs="標楷體"/>
          <w:color w:val="000000"/>
          <w:sz w:val="28"/>
          <w:szCs w:val="28"/>
          <w:lang w:eastAsia="zh-TW"/>
        </w:rPr>
        <w:t>18</w:t>
      </w:r>
      <w:r>
        <w:rPr>
          <w:rFonts w:ascii="標楷體" w:eastAsia="標楷體" w:hAnsi="標楷體" w:cs="標楷體"/>
          <w:color w:val="000000"/>
          <w:sz w:val="28"/>
          <w:szCs w:val="28"/>
          <w:lang w:eastAsia="zh-TW"/>
        </w:rPr>
        <w:t>歲之學生，或相當於國中階段之高級中等以下教育階段非學校型態實驗教育學生。</w:t>
      </w:r>
    </w:p>
    <w:p w:rsidR="0072543D" w:rsidRDefault="00E120A2">
      <w:pPr>
        <w:pStyle w:val="Standard"/>
        <w:ind w:left="1414" w:hanging="848"/>
      </w:pPr>
      <w:r>
        <w:rPr>
          <w:rFonts w:ascii="標楷體" w:eastAsia="標楷體" w:hAnsi="標楷體" w:cs="標楷體"/>
          <w:color w:val="000000"/>
          <w:sz w:val="28"/>
          <w:szCs w:val="28"/>
          <w:lang w:eastAsia="zh-TW"/>
        </w:rPr>
        <w:t>（二）高中學生組：就讀公私立高級中等學校日、夜間部與進修學校及學校型態實驗教育學校且未滿</w:t>
      </w:r>
      <w:r>
        <w:rPr>
          <w:rFonts w:ascii="標楷體" w:eastAsia="標楷體" w:hAnsi="標楷體" w:cs="標楷體"/>
          <w:color w:val="000000"/>
          <w:sz w:val="28"/>
          <w:szCs w:val="28"/>
          <w:lang w:eastAsia="zh-TW"/>
        </w:rPr>
        <w:t>20</w:t>
      </w:r>
      <w:r>
        <w:rPr>
          <w:rFonts w:ascii="標楷體" w:eastAsia="標楷體" w:hAnsi="標楷體" w:cs="標楷體"/>
          <w:color w:val="000000"/>
          <w:sz w:val="28"/>
          <w:szCs w:val="28"/>
          <w:lang w:eastAsia="zh-TW"/>
        </w:rPr>
        <w:t>歲、五專前</w:t>
      </w:r>
      <w:r>
        <w:rPr>
          <w:rFonts w:ascii="標楷體" w:eastAsia="標楷體" w:hAnsi="標楷體" w:cs="標楷體"/>
          <w:color w:val="000000"/>
          <w:sz w:val="28"/>
          <w:szCs w:val="28"/>
          <w:lang w:eastAsia="zh-TW"/>
        </w:rPr>
        <w:t>3</w:t>
      </w:r>
      <w:r>
        <w:rPr>
          <w:rFonts w:ascii="標楷體" w:eastAsia="標楷體" w:hAnsi="標楷體" w:cs="標楷體"/>
          <w:color w:val="000000"/>
          <w:sz w:val="28"/>
          <w:szCs w:val="28"/>
          <w:lang w:eastAsia="zh-TW"/>
        </w:rPr>
        <w:t>年學生、相當於高中階段之高級中等以下教育階段非學校型態實驗教育學生，無學籍者由本局發給學生身分證明文件。</w:t>
      </w:r>
    </w:p>
    <w:p w:rsidR="0072543D" w:rsidRDefault="00E120A2">
      <w:pPr>
        <w:pStyle w:val="Standard"/>
        <w:ind w:left="283"/>
      </w:pPr>
      <w:r>
        <w:rPr>
          <w:rFonts w:ascii="標楷體" w:eastAsia="標楷體" w:hAnsi="標楷體" w:cs="標楷體"/>
          <w:color w:val="000000"/>
          <w:sz w:val="28"/>
          <w:szCs w:val="28"/>
          <w:lang w:eastAsia="zh-TW"/>
        </w:rPr>
        <w:t>二、競賽項目：</w:t>
      </w:r>
    </w:p>
    <w:p w:rsidR="0072543D" w:rsidRDefault="00E120A2">
      <w:pPr>
        <w:pStyle w:val="Standard"/>
        <w:ind w:left="566"/>
      </w:pPr>
      <w:r>
        <w:rPr>
          <w:rFonts w:ascii="標楷體" w:eastAsia="標楷體" w:hAnsi="標楷體" w:cs="標楷體"/>
          <w:color w:val="000000"/>
          <w:sz w:val="28"/>
          <w:szCs w:val="28"/>
          <w:lang w:eastAsia="zh-TW"/>
        </w:rPr>
        <w:t>（一）國語文：演說、朗讀、作文、寫字及字音字形。</w:t>
      </w:r>
    </w:p>
    <w:p w:rsidR="0072543D" w:rsidRDefault="00E120A2">
      <w:pPr>
        <w:pStyle w:val="Standard"/>
        <w:ind w:left="566"/>
      </w:pPr>
      <w:r>
        <w:rPr>
          <w:rFonts w:ascii="標楷體" w:eastAsia="標楷體" w:hAnsi="標楷體" w:cs="標楷體"/>
          <w:color w:val="000000"/>
          <w:sz w:val="28"/>
          <w:szCs w:val="28"/>
          <w:lang w:eastAsia="zh-TW"/>
        </w:rPr>
        <w:t>（二）臺灣台語及臺灣客語：情境式演說、朗讀及字音字形。</w:t>
      </w:r>
    </w:p>
    <w:p w:rsidR="0072543D" w:rsidRDefault="00E120A2">
      <w:pPr>
        <w:pStyle w:val="Standard"/>
        <w:ind w:left="566"/>
      </w:pPr>
      <w:r>
        <w:rPr>
          <w:rFonts w:ascii="標楷體" w:eastAsia="標楷體" w:hAnsi="標楷體" w:cs="標楷體"/>
          <w:color w:val="000000"/>
          <w:sz w:val="28"/>
          <w:szCs w:val="28"/>
          <w:lang w:eastAsia="zh-TW"/>
        </w:rPr>
        <w:t>（三）臺灣原住民族語言：情境式演說及朗讀。</w:t>
      </w:r>
    </w:p>
    <w:p w:rsidR="0072543D" w:rsidRDefault="00E120A2">
      <w:pPr>
        <w:pStyle w:val="Standard"/>
      </w:pPr>
      <w:r>
        <w:rPr>
          <w:rFonts w:ascii="標楷體" w:eastAsia="標楷體" w:hAnsi="標楷體" w:cs="標楷體"/>
          <w:color w:val="000000"/>
          <w:sz w:val="28"/>
          <w:szCs w:val="28"/>
          <w:lang w:eastAsia="zh-TW"/>
        </w:rPr>
        <w:t xml:space="preserve">　</w:t>
      </w:r>
      <w:r>
        <w:rPr>
          <w:rFonts w:ascii="標楷體" w:eastAsia="標楷體" w:hAnsi="標楷體" w:cs="標楷體"/>
          <w:color w:val="000000"/>
          <w:sz w:val="28"/>
          <w:szCs w:val="28"/>
          <w:lang w:eastAsia="zh-TW"/>
        </w:rPr>
        <w:t xml:space="preserve">      </w:t>
      </w:r>
      <w:r>
        <w:rPr>
          <w:rFonts w:ascii="標楷體" w:eastAsia="標楷體" w:hAnsi="標楷體" w:cs="標楷體"/>
          <w:color w:val="000000"/>
          <w:sz w:val="28"/>
          <w:szCs w:val="28"/>
          <w:lang w:eastAsia="zh-TW"/>
        </w:rPr>
        <w:t xml:space="preserve">　</w:t>
      </w: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lang w:eastAsia="zh-TW"/>
        </w:rPr>
        <w:t>臺灣客語腔調、臺灣原住民族語言請參閱附件</w:t>
      </w:r>
      <w:r>
        <w:rPr>
          <w:rFonts w:ascii="標楷體" w:eastAsia="標楷體" w:hAnsi="標楷體" w:cs="標楷體"/>
          <w:color w:val="000000"/>
          <w:sz w:val="28"/>
          <w:szCs w:val="28"/>
          <w:lang w:eastAsia="zh-TW"/>
        </w:rPr>
        <w:t>4</w:t>
      </w:r>
      <w:r>
        <w:rPr>
          <w:rFonts w:ascii="標楷體" w:eastAsia="標楷體" w:hAnsi="標楷體" w:cs="標楷體"/>
          <w:color w:val="000000"/>
          <w:sz w:val="28"/>
          <w:szCs w:val="28"/>
          <w:lang w:eastAsia="zh-TW"/>
        </w:rPr>
        <w:t>。</w:t>
      </w:r>
    </w:p>
    <w:p w:rsidR="0072543D" w:rsidRDefault="00E120A2">
      <w:pPr>
        <w:pStyle w:val="Standard"/>
        <w:ind w:left="283"/>
      </w:pPr>
      <w:r>
        <w:rPr>
          <w:rFonts w:ascii="標楷體" w:eastAsia="標楷體" w:hAnsi="標楷體" w:cs="標楷體"/>
          <w:color w:val="000000"/>
          <w:sz w:val="28"/>
          <w:szCs w:val="28"/>
          <w:lang w:eastAsia="zh-TW"/>
        </w:rPr>
        <w:t>三、競賽區別：</w:t>
      </w:r>
    </w:p>
    <w:p w:rsidR="0072543D" w:rsidRDefault="00E120A2">
      <w:pPr>
        <w:pStyle w:val="Standard"/>
        <w:ind w:left="566"/>
      </w:pPr>
      <w:r>
        <w:rPr>
          <w:rFonts w:ascii="標楷體" w:eastAsia="標楷體" w:hAnsi="標楷體" w:cs="標楷體"/>
          <w:color w:val="000000"/>
          <w:sz w:val="28"/>
          <w:szCs w:val="28"/>
          <w:lang w:eastAsia="zh-TW"/>
        </w:rPr>
        <w:t>（一）採「分區」辦理複賽：</w:t>
      </w:r>
    </w:p>
    <w:p w:rsidR="0072543D" w:rsidRDefault="00E120A2">
      <w:pPr>
        <w:pStyle w:val="Standard"/>
        <w:ind w:left="1133"/>
      </w:pP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南區：大安、文山、松山、信義、南港、內湖等</w:t>
      </w:r>
      <w:r>
        <w:rPr>
          <w:rFonts w:ascii="標楷體" w:eastAsia="標楷體" w:hAnsi="標楷體" w:cs="標楷體"/>
          <w:color w:val="000000"/>
          <w:sz w:val="28"/>
          <w:szCs w:val="28"/>
          <w:lang w:eastAsia="zh-TW"/>
        </w:rPr>
        <w:t>6</w:t>
      </w:r>
      <w:r>
        <w:rPr>
          <w:rFonts w:ascii="標楷體" w:eastAsia="標楷體" w:hAnsi="標楷體" w:cs="標楷體"/>
          <w:color w:val="000000"/>
          <w:sz w:val="28"/>
          <w:szCs w:val="28"/>
          <w:lang w:eastAsia="zh-TW"/>
        </w:rPr>
        <w:t>行政區。</w:t>
      </w:r>
    </w:p>
    <w:p w:rsidR="0072543D" w:rsidRDefault="00E120A2">
      <w:pPr>
        <w:pStyle w:val="Standard"/>
        <w:ind w:left="1133"/>
      </w:pP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北區：中正、萬華、大同、中山、士林、北投等</w:t>
      </w:r>
      <w:r>
        <w:rPr>
          <w:rFonts w:ascii="標楷體" w:eastAsia="標楷體" w:hAnsi="標楷體" w:cs="標楷體"/>
          <w:color w:val="000000"/>
          <w:sz w:val="28"/>
          <w:szCs w:val="28"/>
          <w:lang w:eastAsia="zh-TW"/>
        </w:rPr>
        <w:t>6</w:t>
      </w:r>
      <w:r>
        <w:rPr>
          <w:rFonts w:ascii="標楷體" w:eastAsia="標楷體" w:hAnsi="標楷體" w:cs="標楷體"/>
          <w:color w:val="000000"/>
          <w:sz w:val="28"/>
          <w:szCs w:val="28"/>
          <w:lang w:eastAsia="zh-TW"/>
        </w:rPr>
        <w:t>行政區。</w:t>
      </w:r>
    </w:p>
    <w:p w:rsidR="0072543D" w:rsidRDefault="00E120A2">
      <w:pPr>
        <w:pStyle w:val="Standard"/>
        <w:ind w:left="1417" w:hanging="848"/>
      </w:pPr>
      <w:r>
        <w:rPr>
          <w:rFonts w:ascii="標楷體" w:eastAsia="標楷體" w:hAnsi="標楷體" w:cs="標楷體"/>
          <w:color w:val="000000"/>
          <w:sz w:val="28"/>
          <w:szCs w:val="28"/>
          <w:lang w:eastAsia="zh-TW"/>
        </w:rPr>
        <w:t>（二）如該語言該項目南、北兩區之報名人數合計未超過</w:t>
      </w:r>
      <w:r>
        <w:rPr>
          <w:rFonts w:ascii="標楷體" w:eastAsia="標楷體" w:hAnsi="標楷體" w:cs="標楷體"/>
          <w:color w:val="000000"/>
          <w:sz w:val="28"/>
          <w:szCs w:val="28"/>
          <w:lang w:eastAsia="zh-TW"/>
        </w:rPr>
        <w:t>10</w:t>
      </w:r>
      <w:r>
        <w:rPr>
          <w:rFonts w:ascii="標楷體" w:eastAsia="標楷體" w:hAnsi="標楷體" w:cs="標楷體"/>
          <w:color w:val="000000"/>
          <w:sz w:val="28"/>
          <w:szCs w:val="28"/>
          <w:lang w:eastAsia="zh-TW"/>
        </w:rPr>
        <w:t>人時，得合併採「不分區」辦理複賽。</w:t>
      </w:r>
    </w:p>
    <w:p w:rsidR="0072543D" w:rsidRDefault="0072543D">
      <w:pPr>
        <w:pStyle w:val="Standard"/>
        <w:ind w:left="1417" w:hanging="848"/>
        <w:rPr>
          <w:rFonts w:ascii="標楷體" w:eastAsia="標楷體" w:hAnsi="標楷體" w:cs="標楷體"/>
          <w:color w:val="000000"/>
          <w:sz w:val="28"/>
          <w:szCs w:val="28"/>
          <w:lang w:eastAsia="zh-TW"/>
        </w:rPr>
      </w:pPr>
    </w:p>
    <w:p w:rsidR="0072543D" w:rsidRDefault="0072543D">
      <w:pPr>
        <w:pStyle w:val="Standard"/>
        <w:ind w:left="1417" w:hanging="848"/>
        <w:rPr>
          <w:rFonts w:ascii="標楷體" w:eastAsia="標楷體" w:hAnsi="標楷體" w:cs="標楷體"/>
          <w:color w:val="000000"/>
          <w:sz w:val="28"/>
          <w:szCs w:val="28"/>
          <w:lang w:eastAsia="zh-TW"/>
        </w:rPr>
      </w:pPr>
    </w:p>
    <w:p w:rsidR="0072543D" w:rsidRDefault="0072543D">
      <w:pPr>
        <w:pStyle w:val="Standard"/>
        <w:ind w:left="1417" w:hanging="848"/>
        <w:rPr>
          <w:rFonts w:ascii="標楷體" w:eastAsia="標楷體" w:hAnsi="標楷體" w:cs="標楷體"/>
          <w:color w:val="000000"/>
          <w:sz w:val="28"/>
          <w:szCs w:val="28"/>
          <w:lang w:eastAsia="zh-TW"/>
        </w:rPr>
      </w:pPr>
    </w:p>
    <w:p w:rsidR="0072543D" w:rsidRDefault="0072543D">
      <w:pPr>
        <w:pStyle w:val="Standard"/>
        <w:ind w:left="1417" w:hanging="848"/>
        <w:rPr>
          <w:color w:val="000000"/>
        </w:rPr>
      </w:pPr>
    </w:p>
    <w:p w:rsidR="0072543D" w:rsidRDefault="00E120A2">
      <w:pPr>
        <w:pStyle w:val="Standard"/>
        <w:ind w:left="281"/>
      </w:pPr>
      <w:r>
        <w:rPr>
          <w:rFonts w:ascii="標楷體" w:eastAsia="標楷體" w:hAnsi="標楷體" w:cs="標楷體"/>
          <w:color w:val="000000"/>
          <w:sz w:val="28"/>
          <w:szCs w:val="28"/>
          <w:lang w:eastAsia="zh-TW"/>
        </w:rPr>
        <w:t>四、競賽相關重要活動時程：</w:t>
      </w:r>
    </w:p>
    <w:tbl>
      <w:tblPr>
        <w:tblW w:w="9638" w:type="dxa"/>
        <w:tblLayout w:type="fixed"/>
        <w:tblCellMar>
          <w:left w:w="10" w:type="dxa"/>
          <w:right w:w="10" w:type="dxa"/>
        </w:tblCellMar>
        <w:tblLook w:val="0000" w:firstRow="0" w:lastRow="0" w:firstColumn="0" w:lastColumn="0" w:noHBand="0" w:noVBand="0"/>
      </w:tblPr>
      <w:tblGrid>
        <w:gridCol w:w="3114"/>
        <w:gridCol w:w="3260"/>
        <w:gridCol w:w="3264"/>
      </w:tblGrid>
      <w:tr w:rsidR="0072543D">
        <w:tblPrEx>
          <w:tblCellMar>
            <w:top w:w="0" w:type="dxa"/>
            <w:bottom w:w="0" w:type="dxa"/>
          </w:tblCellMar>
        </w:tblPrEx>
        <w:trPr>
          <w:tblHead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jc w:val="center"/>
            </w:pPr>
            <w:r>
              <w:rPr>
                <w:rFonts w:ascii="標楷體" w:eastAsia="標楷體" w:hAnsi="標楷體" w:cs="標楷體"/>
                <w:color w:val="000000"/>
                <w:sz w:val="28"/>
                <w:szCs w:val="28"/>
              </w:rPr>
              <w:t>時間</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jc w:val="center"/>
            </w:pPr>
            <w:r>
              <w:rPr>
                <w:rFonts w:ascii="標楷體" w:eastAsia="標楷體" w:hAnsi="標楷體"/>
                <w:color w:val="000000"/>
                <w:sz w:val="28"/>
                <w:szCs w:val="28"/>
              </w:rPr>
              <w:t>重要活動</w:t>
            </w:r>
          </w:p>
        </w:tc>
        <w:tc>
          <w:tcPr>
            <w:tcW w:w="32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jc w:val="center"/>
            </w:pPr>
            <w:r>
              <w:rPr>
                <w:rFonts w:ascii="標楷體" w:eastAsia="標楷體" w:hAnsi="標楷體"/>
                <w:color w:val="000000"/>
                <w:sz w:val="28"/>
                <w:szCs w:val="28"/>
              </w:rPr>
              <w:t>備註</w:t>
            </w: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pPr>
            <w:r>
              <w:rPr>
                <w:rFonts w:ascii="標楷體" w:eastAsia="標楷體" w:hAnsi="標楷體" w:cs="標楷體"/>
                <w:color w:val="000000"/>
              </w:rPr>
              <w:t>11</w:t>
            </w:r>
            <w:r>
              <w:rPr>
                <w:rFonts w:ascii="標楷體" w:eastAsia="標楷體" w:hAnsi="標楷體" w:cs="標楷體"/>
                <w:color w:val="000000"/>
                <w:lang w:eastAsia="zh-TW"/>
              </w:rPr>
              <w:t>3</w:t>
            </w:r>
            <w:r>
              <w:rPr>
                <w:rFonts w:ascii="標楷體" w:eastAsia="標楷體" w:hAnsi="標楷體" w:cs="標楷體"/>
                <w:color w:val="000000"/>
              </w:rPr>
              <w:t>年</w:t>
            </w:r>
            <w:r>
              <w:rPr>
                <w:rFonts w:ascii="標楷體" w:eastAsia="標楷體" w:hAnsi="標楷體" w:cs="標楷體"/>
                <w:color w:val="000000"/>
              </w:rPr>
              <w:t>6</w:t>
            </w:r>
            <w:r>
              <w:rPr>
                <w:rFonts w:ascii="標楷體" w:eastAsia="標楷體" w:hAnsi="標楷體" w:cs="標楷體"/>
                <w:color w:val="000000"/>
              </w:rPr>
              <w:t>月</w:t>
            </w:r>
            <w:r>
              <w:rPr>
                <w:rFonts w:ascii="標楷體" w:eastAsia="標楷體" w:hAnsi="標楷體" w:cs="標楷體"/>
                <w:color w:val="000000"/>
                <w:lang w:eastAsia="zh-TW"/>
              </w:rPr>
              <w:t>14</w:t>
            </w:r>
            <w:r>
              <w:rPr>
                <w:rFonts w:ascii="標楷體" w:eastAsia="標楷體" w:hAnsi="標楷體" w:cs="標楷體"/>
                <w:color w:val="000000"/>
              </w:rPr>
              <w:t>日（星期</w:t>
            </w:r>
            <w:r>
              <w:rPr>
                <w:rFonts w:ascii="標楷體" w:eastAsia="標楷體" w:hAnsi="標楷體" w:cs="標楷體"/>
                <w:color w:val="000000"/>
                <w:lang w:eastAsia="zh-TW"/>
              </w:rPr>
              <w:t>五</w:t>
            </w:r>
            <w:r>
              <w:rPr>
                <w:rFonts w:ascii="標楷體" w:eastAsia="標楷體" w:hAnsi="標楷體" w:cs="標楷體"/>
                <w:color w:val="000000"/>
              </w:rPr>
              <w:t>）前</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rPr>
                <w:rFonts w:ascii="標楷體" w:eastAsia="標楷體" w:hAnsi="標楷體"/>
                <w:color w:val="000000"/>
              </w:rPr>
            </w:pPr>
            <w:r>
              <w:rPr>
                <w:rFonts w:ascii="標楷體" w:eastAsia="標楷體" w:hAnsi="標楷體"/>
                <w:color w:val="000000"/>
              </w:rPr>
              <w:t>校內初賽辦理完竣</w:t>
            </w:r>
          </w:p>
        </w:tc>
        <w:tc>
          <w:tcPr>
            <w:tcW w:w="32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72543D">
            <w:pPr>
              <w:pStyle w:val="Standard"/>
              <w:widowControl/>
              <w:rPr>
                <w:rFonts w:ascii="標楷體" w:eastAsia="標楷體" w:hAnsi="標楷體"/>
                <w:color w:val="000000"/>
              </w:rPr>
            </w:pP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Textbody"/>
              <w:suppressAutoHyphens w:val="0"/>
            </w:pP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6</w:t>
            </w:r>
            <w:r>
              <w:rPr>
                <w:rFonts w:ascii="標楷體" w:eastAsia="標楷體" w:hAnsi="標楷體"/>
                <w:color w:val="000000"/>
              </w:rPr>
              <w:t>月</w:t>
            </w:r>
            <w:r>
              <w:rPr>
                <w:rFonts w:ascii="標楷體" w:eastAsia="標楷體" w:hAnsi="標楷體"/>
                <w:color w:val="000000"/>
                <w:lang w:eastAsia="zh-TW"/>
              </w:rPr>
              <w:t>24</w:t>
            </w:r>
            <w:r>
              <w:rPr>
                <w:rFonts w:ascii="標楷體" w:eastAsia="標楷體" w:hAnsi="標楷體"/>
                <w:color w:val="000000"/>
              </w:rPr>
              <w:t>日（星期一）至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7</w:t>
            </w:r>
            <w:r>
              <w:rPr>
                <w:rFonts w:ascii="標楷體" w:eastAsia="標楷體" w:hAnsi="標楷體"/>
                <w:color w:val="000000"/>
              </w:rPr>
              <w:t>月</w:t>
            </w:r>
            <w:r>
              <w:rPr>
                <w:rFonts w:ascii="標楷體" w:eastAsia="標楷體" w:hAnsi="標楷體"/>
                <w:color w:val="000000"/>
                <w:lang w:eastAsia="zh-TW"/>
              </w:rPr>
              <w:t>19</w:t>
            </w:r>
            <w:r>
              <w:rPr>
                <w:rFonts w:ascii="標楷體" w:eastAsia="標楷體" w:hAnsi="標楷體"/>
                <w:color w:val="000000"/>
              </w:rPr>
              <w:t>日（星期五）。</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Textbody"/>
              <w:suppressAutoHyphens w:val="0"/>
            </w:pPr>
            <w:r>
              <w:rPr>
                <w:rFonts w:ascii="標楷體" w:eastAsia="標楷體" w:hAnsi="標楷體"/>
                <w:color w:val="000000"/>
                <w:lang w:eastAsia="zh-TW"/>
              </w:rPr>
              <w:t>【第一階段：</w:t>
            </w:r>
            <w:r>
              <w:rPr>
                <w:rFonts w:ascii="標楷體" w:eastAsia="標楷體" w:hAnsi="標楷體"/>
                <w:b/>
                <w:color w:val="000000"/>
                <w:u w:val="single"/>
                <w:lang w:eastAsia="zh-TW"/>
              </w:rPr>
              <w:t>在校生</w:t>
            </w:r>
            <w:r>
              <w:rPr>
                <w:rFonts w:ascii="標楷體" w:eastAsia="標楷體" w:hAnsi="標楷體"/>
                <w:color w:val="000000"/>
                <w:lang w:eastAsia="zh-TW"/>
              </w:rPr>
              <w:t>報名】</w:t>
            </w:r>
          </w:p>
          <w:p w:rsidR="0072543D" w:rsidRDefault="00E120A2">
            <w:pPr>
              <w:pStyle w:val="Textbody"/>
              <w:suppressAutoHyphens w:val="0"/>
              <w:rPr>
                <w:rFonts w:ascii="標楷體" w:eastAsia="標楷體" w:hAnsi="標楷體"/>
                <w:color w:val="000000"/>
                <w:lang w:eastAsia="zh-TW"/>
              </w:rPr>
            </w:pPr>
            <w:r>
              <w:rPr>
                <w:rFonts w:ascii="標楷體" w:eastAsia="標楷體" w:hAnsi="標楷體"/>
                <w:color w:val="000000"/>
                <w:lang w:eastAsia="zh-TW"/>
              </w:rPr>
              <w:t>國語文競賽、本土語文競賽</w:t>
            </w:r>
          </w:p>
          <w:p w:rsidR="0072543D" w:rsidRDefault="00E120A2">
            <w:pPr>
              <w:pStyle w:val="Textbody"/>
              <w:suppressAutoHyphens w:val="0"/>
            </w:pPr>
            <w:r>
              <w:rPr>
                <w:rFonts w:ascii="標楷體" w:eastAsia="標楷體" w:hAnsi="標楷體"/>
                <w:color w:val="000000"/>
                <w:lang w:eastAsia="zh-TW"/>
              </w:rPr>
              <w:t>本土語讀者劇場</w:t>
            </w:r>
          </w:p>
        </w:tc>
        <w:tc>
          <w:tcPr>
            <w:tcW w:w="3264"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Textbody"/>
              <w:suppressAutoHyphens w:val="0"/>
              <w:rPr>
                <w:rFonts w:ascii="標楷體" w:eastAsia="標楷體" w:hAnsi="標楷體"/>
                <w:color w:val="000000"/>
              </w:rPr>
            </w:pPr>
            <w:r>
              <w:rPr>
                <w:rFonts w:ascii="標楷體" w:eastAsia="標楷體" w:hAnsi="標楷體"/>
                <w:color w:val="000000"/>
              </w:rPr>
              <w:t>臺北市語文競賽線上報名系統網址：</w:t>
            </w:r>
            <w:r>
              <w:rPr>
                <w:rFonts w:ascii="標楷體" w:eastAsia="標楷體" w:hAnsi="標楷體"/>
                <w:color w:val="000000"/>
              </w:rPr>
              <w:t>http://language.tp.edu.tw/</w:t>
            </w:r>
            <w:r>
              <w:rPr>
                <w:rFonts w:ascii="標楷體" w:eastAsia="標楷體" w:hAnsi="標楷體"/>
                <w:color w:val="000000"/>
              </w:rPr>
              <w:t>。</w:t>
            </w: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pP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7</w:t>
            </w:r>
            <w:r>
              <w:rPr>
                <w:rFonts w:ascii="標楷體" w:eastAsia="標楷體" w:hAnsi="標楷體"/>
                <w:color w:val="000000"/>
              </w:rPr>
              <w:t>月</w:t>
            </w:r>
            <w:r>
              <w:rPr>
                <w:rFonts w:ascii="標楷體" w:eastAsia="標楷體" w:hAnsi="標楷體"/>
                <w:color w:val="000000"/>
              </w:rPr>
              <w:t>11</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星期四</w:t>
            </w:r>
            <w:r>
              <w:rPr>
                <w:rFonts w:ascii="標楷體" w:eastAsia="標楷體" w:hAnsi="標楷體"/>
                <w:color w:val="000000"/>
              </w:rPr>
              <w:t>)</w:t>
            </w:r>
            <w:r>
              <w:rPr>
                <w:rFonts w:ascii="標楷體" w:eastAsia="標楷體" w:hAnsi="標楷體"/>
                <w:color w:val="000000"/>
              </w:rPr>
              <w:t>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8</w:t>
            </w:r>
            <w:r>
              <w:rPr>
                <w:rFonts w:ascii="標楷體" w:eastAsia="標楷體" w:hAnsi="標楷體"/>
                <w:color w:val="000000"/>
              </w:rPr>
              <w:t>月</w:t>
            </w:r>
            <w:r>
              <w:rPr>
                <w:rFonts w:ascii="標楷體" w:eastAsia="標楷體" w:hAnsi="標楷體"/>
                <w:color w:val="000000"/>
              </w:rPr>
              <w:t>22</w:t>
            </w:r>
            <w:r>
              <w:rPr>
                <w:rFonts w:ascii="標楷體" w:eastAsia="標楷體" w:hAnsi="標楷體"/>
                <w:color w:val="000000"/>
              </w:rPr>
              <w:t>日（星期四）</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Textbody"/>
              <w:suppressAutoHyphens w:val="0"/>
            </w:pPr>
            <w:r>
              <w:rPr>
                <w:rFonts w:ascii="標楷體" w:eastAsia="標楷體" w:hAnsi="標楷體"/>
                <w:color w:val="000000"/>
                <w:lang w:eastAsia="zh-TW"/>
              </w:rPr>
              <w:t>【第二階段：</w:t>
            </w:r>
            <w:r>
              <w:rPr>
                <w:rFonts w:ascii="標楷體" w:eastAsia="標楷體" w:hAnsi="標楷體"/>
                <w:b/>
                <w:color w:val="000000"/>
                <w:u w:val="single"/>
                <w:lang w:eastAsia="zh-TW"/>
              </w:rPr>
              <w:t>新生</w:t>
            </w:r>
            <w:r>
              <w:rPr>
                <w:rFonts w:ascii="標楷體" w:eastAsia="標楷體" w:hAnsi="標楷體"/>
                <w:color w:val="000000"/>
                <w:u w:val="single"/>
                <w:lang w:eastAsia="zh-TW"/>
              </w:rPr>
              <w:t>增額</w:t>
            </w:r>
            <w:r>
              <w:rPr>
                <w:rFonts w:ascii="標楷體" w:eastAsia="標楷體" w:hAnsi="標楷體"/>
                <w:color w:val="000000"/>
                <w:lang w:eastAsia="zh-TW"/>
              </w:rPr>
              <w:t>報名】</w:t>
            </w:r>
          </w:p>
          <w:p w:rsidR="0072543D" w:rsidRDefault="00E120A2">
            <w:pPr>
              <w:pStyle w:val="Textbody"/>
              <w:suppressAutoHyphens w:val="0"/>
              <w:rPr>
                <w:rFonts w:ascii="標楷體" w:eastAsia="標楷體" w:hAnsi="標楷體"/>
                <w:color w:val="000000"/>
                <w:lang w:eastAsia="zh-TW"/>
              </w:rPr>
            </w:pPr>
            <w:r>
              <w:rPr>
                <w:rFonts w:ascii="標楷體" w:eastAsia="標楷體" w:hAnsi="標楷體"/>
                <w:color w:val="000000"/>
                <w:lang w:eastAsia="zh-TW"/>
              </w:rPr>
              <w:t>國語文競賽、本土語文競賽</w:t>
            </w:r>
          </w:p>
        </w:tc>
        <w:tc>
          <w:tcPr>
            <w:tcW w:w="3264"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000000" w:rsidRDefault="00E120A2"/>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rPr>
                <w:rFonts w:ascii="標楷體" w:eastAsia="標楷體" w:hAnsi="標楷體" w:cs="標楷體"/>
                <w:color w:val="000000"/>
                <w:lang w:eastAsia="zh-TW"/>
              </w:rPr>
            </w:pPr>
            <w:r>
              <w:rPr>
                <w:rFonts w:ascii="標楷體" w:eastAsia="標楷體" w:hAnsi="標楷體" w:cs="標楷體"/>
                <w:color w:val="000000"/>
                <w:lang w:eastAsia="zh-TW"/>
              </w:rPr>
              <w:t>113</w:t>
            </w:r>
            <w:r>
              <w:rPr>
                <w:rFonts w:ascii="標楷體" w:eastAsia="標楷體" w:hAnsi="標楷體" w:cs="標楷體"/>
                <w:color w:val="000000"/>
                <w:lang w:eastAsia="zh-TW"/>
              </w:rPr>
              <w:t>年</w:t>
            </w:r>
            <w:r>
              <w:rPr>
                <w:rFonts w:ascii="標楷體" w:eastAsia="標楷體" w:hAnsi="標楷體" w:cs="標楷體"/>
                <w:color w:val="000000"/>
                <w:lang w:eastAsia="zh-TW"/>
              </w:rPr>
              <w:t>8</w:t>
            </w:r>
            <w:r>
              <w:rPr>
                <w:rFonts w:ascii="標楷體" w:eastAsia="標楷體" w:hAnsi="標楷體" w:cs="標楷體"/>
                <w:color w:val="000000"/>
                <w:lang w:eastAsia="zh-TW"/>
              </w:rPr>
              <w:t>月</w:t>
            </w:r>
            <w:r>
              <w:rPr>
                <w:rFonts w:ascii="標楷體" w:eastAsia="標楷體" w:hAnsi="標楷體" w:cs="標楷體"/>
                <w:color w:val="000000"/>
                <w:lang w:eastAsia="zh-TW"/>
              </w:rPr>
              <w:t>28</w:t>
            </w:r>
            <w:r>
              <w:rPr>
                <w:rFonts w:ascii="標楷體" w:eastAsia="標楷體" w:hAnsi="標楷體" w:cs="標楷體"/>
                <w:color w:val="000000"/>
                <w:lang w:eastAsia="zh-TW"/>
              </w:rPr>
              <w:t>日</w:t>
            </w:r>
            <w:r>
              <w:rPr>
                <w:rFonts w:ascii="標楷體" w:eastAsia="標楷體" w:hAnsi="標楷體" w:cs="標楷體"/>
                <w:color w:val="000000"/>
                <w:lang w:eastAsia="zh-TW"/>
              </w:rPr>
              <w:t>(</w:t>
            </w:r>
            <w:r>
              <w:rPr>
                <w:rFonts w:ascii="標楷體" w:eastAsia="標楷體" w:hAnsi="標楷體" w:cs="標楷體"/>
                <w:color w:val="000000"/>
                <w:lang w:eastAsia="zh-TW"/>
              </w:rPr>
              <w:t>星期三</w:t>
            </w:r>
            <w:r>
              <w:rPr>
                <w:rFonts w:ascii="標楷體" w:eastAsia="標楷體" w:hAnsi="標楷體" w:cs="標楷體"/>
                <w:color w:val="000000"/>
                <w:lang w:eastAsia="zh-TW"/>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jc w:val="center"/>
              <w:rPr>
                <w:rFonts w:ascii="標楷體" w:eastAsia="標楷體" w:hAnsi="標楷體"/>
                <w:color w:val="000000"/>
                <w:lang w:eastAsia="zh-TW"/>
              </w:rPr>
            </w:pPr>
            <w:r>
              <w:rPr>
                <w:rFonts w:ascii="標楷體" w:eastAsia="標楷體" w:hAnsi="標楷體"/>
                <w:color w:val="000000"/>
                <w:lang w:eastAsia="zh-TW"/>
              </w:rPr>
              <w:t>本土語讀者劇場</w:t>
            </w:r>
          </w:p>
          <w:p w:rsidR="0072543D" w:rsidRDefault="00E120A2">
            <w:pPr>
              <w:pStyle w:val="Standard"/>
              <w:jc w:val="center"/>
            </w:pPr>
            <w:r>
              <w:rPr>
                <w:rFonts w:ascii="標楷體" w:eastAsia="標楷體" w:hAnsi="標楷體" w:cs="標楷體"/>
                <w:color w:val="000000"/>
                <w:lang w:eastAsia="zh-TW"/>
              </w:rPr>
              <w:t>【領隊會議】</w:t>
            </w:r>
          </w:p>
        </w:tc>
        <w:tc>
          <w:tcPr>
            <w:tcW w:w="32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72543D">
            <w:pPr>
              <w:pStyle w:val="Standard"/>
              <w:ind w:hanging="17"/>
              <w:rPr>
                <w:rFonts w:ascii="標楷體" w:eastAsia="標楷體" w:hAnsi="標楷體" w:cs="標楷體"/>
                <w:color w:val="000000"/>
                <w:lang w:eastAsia="zh-TW"/>
              </w:rPr>
            </w:pP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pPr>
            <w:r>
              <w:rPr>
                <w:rFonts w:ascii="標楷體" w:eastAsia="標楷體" w:hAnsi="標楷體" w:cs="標楷體"/>
                <w:color w:val="000000"/>
                <w:lang w:eastAsia="zh-TW"/>
              </w:rPr>
              <w:t>113</w:t>
            </w:r>
            <w:r>
              <w:rPr>
                <w:rFonts w:ascii="標楷體" w:eastAsia="標楷體" w:hAnsi="標楷體" w:cs="標楷體"/>
                <w:color w:val="000000"/>
                <w:lang w:eastAsia="zh-TW"/>
              </w:rPr>
              <w:t>年</w:t>
            </w:r>
            <w:r>
              <w:rPr>
                <w:rFonts w:ascii="標楷體" w:eastAsia="標楷體" w:hAnsi="標楷體" w:cs="標楷體"/>
                <w:color w:val="000000"/>
                <w:lang w:eastAsia="zh-TW"/>
              </w:rPr>
              <w:t>9</w:t>
            </w:r>
            <w:r>
              <w:rPr>
                <w:rFonts w:ascii="標楷體" w:eastAsia="標楷體" w:hAnsi="標楷體" w:cs="標楷體"/>
                <w:color w:val="000000"/>
                <w:lang w:eastAsia="zh-TW"/>
              </w:rPr>
              <w:t>月</w:t>
            </w:r>
            <w:r>
              <w:rPr>
                <w:rFonts w:ascii="標楷體" w:eastAsia="標楷體" w:hAnsi="標楷體" w:cs="標楷體"/>
                <w:color w:val="000000"/>
                <w:lang w:eastAsia="zh-TW"/>
              </w:rPr>
              <w:t>7</w:t>
            </w:r>
            <w:r>
              <w:rPr>
                <w:rFonts w:ascii="標楷體" w:eastAsia="標楷體" w:hAnsi="標楷體" w:cs="標楷體"/>
                <w:color w:val="000000"/>
                <w:lang w:eastAsia="zh-TW"/>
              </w:rPr>
              <w:t>日</w:t>
            </w:r>
            <w:r>
              <w:rPr>
                <w:rFonts w:ascii="標楷體" w:eastAsia="標楷體" w:hAnsi="標楷體"/>
                <w:color w:val="000000"/>
              </w:rPr>
              <w:t>（星期六）</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jc w:val="center"/>
              <w:rPr>
                <w:rFonts w:ascii="標楷體" w:eastAsia="標楷體" w:hAnsi="標楷體"/>
                <w:color w:val="000000"/>
                <w:lang w:eastAsia="zh-TW"/>
              </w:rPr>
            </w:pPr>
            <w:r>
              <w:rPr>
                <w:rFonts w:ascii="標楷體" w:eastAsia="標楷體" w:hAnsi="標楷體"/>
                <w:color w:val="000000"/>
                <w:lang w:eastAsia="zh-TW"/>
              </w:rPr>
              <w:t>本土語讀者劇場</w:t>
            </w:r>
          </w:p>
          <w:p w:rsidR="0072543D" w:rsidRDefault="00E120A2">
            <w:pPr>
              <w:pStyle w:val="Standard"/>
              <w:tabs>
                <w:tab w:val="left" w:pos="2520"/>
              </w:tabs>
              <w:jc w:val="center"/>
              <w:rPr>
                <w:rFonts w:ascii="標楷體" w:eastAsia="標楷體" w:hAnsi="標楷體" w:cs="標楷體"/>
                <w:color w:val="000000"/>
                <w:lang w:eastAsia="zh-TW"/>
              </w:rPr>
            </w:pPr>
            <w:r>
              <w:rPr>
                <w:rFonts w:ascii="標楷體" w:eastAsia="標楷體" w:hAnsi="標楷體" w:cs="標楷體"/>
                <w:color w:val="000000"/>
                <w:lang w:eastAsia="zh-TW"/>
              </w:rPr>
              <w:t>【單一階段複賽】</w:t>
            </w:r>
          </w:p>
        </w:tc>
        <w:tc>
          <w:tcPr>
            <w:tcW w:w="32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72543D">
            <w:pPr>
              <w:pStyle w:val="Standard"/>
              <w:ind w:hanging="17"/>
              <w:rPr>
                <w:rFonts w:ascii="標楷體" w:eastAsia="標楷體" w:hAnsi="標楷體" w:cs="標楷體"/>
                <w:color w:val="000000"/>
                <w:lang w:eastAsia="zh-TW"/>
              </w:rPr>
            </w:pP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pPr>
            <w:r>
              <w:rPr>
                <w:rFonts w:ascii="標楷體" w:eastAsia="標楷體" w:hAnsi="標楷體" w:cs="標楷體"/>
                <w:color w:val="000000"/>
                <w:lang w:eastAsia="zh-TW"/>
              </w:rPr>
              <w:t>113</w:t>
            </w:r>
            <w:r>
              <w:rPr>
                <w:rFonts w:ascii="標楷體" w:eastAsia="標楷體" w:hAnsi="標楷體" w:cs="標楷體"/>
                <w:color w:val="000000"/>
                <w:lang w:eastAsia="zh-TW"/>
              </w:rPr>
              <w:t>年</w:t>
            </w:r>
            <w:r>
              <w:rPr>
                <w:rFonts w:ascii="標楷體" w:eastAsia="標楷體" w:hAnsi="標楷體" w:cs="標楷體"/>
                <w:color w:val="000000"/>
                <w:lang w:eastAsia="zh-TW"/>
              </w:rPr>
              <w:t>9</w:t>
            </w:r>
            <w:r>
              <w:rPr>
                <w:rFonts w:ascii="標楷體" w:eastAsia="標楷體" w:hAnsi="標楷體" w:cs="標楷體"/>
                <w:color w:val="000000"/>
                <w:lang w:eastAsia="zh-TW"/>
              </w:rPr>
              <w:t>月</w:t>
            </w:r>
            <w:r>
              <w:rPr>
                <w:rFonts w:ascii="標楷體" w:eastAsia="標楷體" w:hAnsi="標楷體" w:cs="標楷體"/>
                <w:color w:val="000000"/>
                <w:lang w:eastAsia="zh-TW"/>
              </w:rPr>
              <w:t>13</w:t>
            </w:r>
            <w:r>
              <w:rPr>
                <w:rFonts w:ascii="標楷體" w:eastAsia="標楷體" w:hAnsi="標楷體" w:cs="標楷體"/>
                <w:color w:val="000000"/>
                <w:lang w:eastAsia="zh-TW"/>
              </w:rPr>
              <w:t>日（星期五）</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jc w:val="center"/>
            </w:pPr>
            <w:r>
              <w:rPr>
                <w:rFonts w:ascii="標楷體" w:eastAsia="標楷體" w:hAnsi="標楷體" w:cs="標楷體"/>
                <w:color w:val="000000"/>
                <w:lang w:eastAsia="zh-TW"/>
              </w:rPr>
              <w:t>國語</w:t>
            </w:r>
          </w:p>
          <w:p w:rsidR="0072543D" w:rsidRDefault="00E120A2">
            <w:pPr>
              <w:pStyle w:val="Standard"/>
              <w:jc w:val="center"/>
            </w:pPr>
            <w:r>
              <w:rPr>
                <w:rFonts w:ascii="標楷體" w:eastAsia="標楷體" w:hAnsi="標楷體" w:cs="標楷體"/>
                <w:color w:val="000000"/>
                <w:lang w:eastAsia="zh-TW"/>
              </w:rPr>
              <w:t>【第</w:t>
            </w:r>
            <w:r>
              <w:rPr>
                <w:rFonts w:ascii="標楷體" w:eastAsia="標楷體" w:hAnsi="標楷體" w:cs="標楷體"/>
                <w:color w:val="000000"/>
                <w:lang w:eastAsia="zh-TW"/>
              </w:rPr>
              <w:t>1</w:t>
            </w:r>
            <w:r>
              <w:rPr>
                <w:rFonts w:ascii="標楷體" w:eastAsia="標楷體" w:hAnsi="標楷體" w:cs="標楷體"/>
                <w:color w:val="000000"/>
                <w:lang w:eastAsia="zh-TW"/>
              </w:rPr>
              <w:t>次領隊會議】</w:t>
            </w:r>
          </w:p>
        </w:tc>
        <w:tc>
          <w:tcPr>
            <w:tcW w:w="32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ind w:hanging="17"/>
            </w:pPr>
            <w:r>
              <w:rPr>
                <w:rFonts w:ascii="標楷體" w:eastAsia="標楷體" w:hAnsi="標楷體" w:cs="標楷體"/>
                <w:color w:val="000000"/>
                <w:lang w:eastAsia="zh-TW"/>
              </w:rPr>
              <w:t>各校務必派員參加以確認各項名單。</w:t>
            </w: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pP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rPr>
              <w:t>9</w:t>
            </w:r>
            <w:r>
              <w:rPr>
                <w:rFonts w:ascii="標楷體" w:eastAsia="標楷體" w:hAnsi="標楷體" w:cs="標楷體"/>
                <w:color w:val="000000"/>
              </w:rPr>
              <w:t>月</w:t>
            </w:r>
            <w:r>
              <w:rPr>
                <w:rFonts w:ascii="標楷體" w:eastAsia="標楷體" w:hAnsi="標楷體" w:cs="標楷體"/>
                <w:color w:val="000000"/>
                <w:lang w:eastAsia="zh-TW"/>
              </w:rPr>
              <w:t>13</w:t>
            </w:r>
            <w:r>
              <w:rPr>
                <w:rFonts w:ascii="標楷體" w:eastAsia="標楷體" w:hAnsi="標楷體" w:cs="標楷體"/>
                <w:color w:val="000000"/>
              </w:rPr>
              <w:t>日（星期</w:t>
            </w:r>
            <w:r>
              <w:rPr>
                <w:rFonts w:ascii="標楷體" w:eastAsia="標楷體" w:hAnsi="標楷體" w:cs="標楷體"/>
                <w:color w:val="000000"/>
                <w:lang w:eastAsia="zh-TW"/>
              </w:rPr>
              <w:t>五</w:t>
            </w:r>
            <w:r>
              <w:rPr>
                <w:rFonts w:ascii="標楷體" w:eastAsia="標楷體" w:hAnsi="標楷體" w:cs="標楷體"/>
                <w:color w:val="000000"/>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jc w:val="center"/>
            </w:pPr>
            <w:r>
              <w:rPr>
                <w:rFonts w:ascii="標楷體" w:eastAsia="標楷體" w:hAnsi="標楷體" w:cs="標楷體"/>
                <w:color w:val="000000"/>
              </w:rPr>
              <w:t>本土語</w:t>
            </w:r>
          </w:p>
          <w:p w:rsidR="0072543D" w:rsidRDefault="00E120A2">
            <w:pPr>
              <w:pStyle w:val="Standard"/>
              <w:widowControl/>
              <w:jc w:val="center"/>
            </w:pPr>
            <w:r>
              <w:rPr>
                <w:rFonts w:ascii="標楷體" w:eastAsia="標楷體" w:hAnsi="標楷體" w:cs="標楷體"/>
                <w:color w:val="000000"/>
              </w:rPr>
              <w:t>【領隊會議】</w:t>
            </w:r>
          </w:p>
        </w:tc>
        <w:tc>
          <w:tcPr>
            <w:tcW w:w="32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pPr>
            <w:r>
              <w:rPr>
                <w:rFonts w:ascii="標楷體" w:eastAsia="標楷體" w:hAnsi="標楷體" w:cs="標楷體"/>
                <w:color w:val="000000"/>
                <w:lang w:eastAsia="zh-TW"/>
              </w:rPr>
              <w:t>各校務必派員參加以確認各項名單。</w:t>
            </w: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pP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rPr>
              <w:t>9</w:t>
            </w:r>
            <w:r>
              <w:rPr>
                <w:rFonts w:ascii="標楷體" w:eastAsia="標楷體" w:hAnsi="標楷體" w:cs="標楷體"/>
                <w:color w:val="000000"/>
              </w:rPr>
              <w:t>月</w:t>
            </w:r>
            <w:r>
              <w:rPr>
                <w:rFonts w:ascii="標楷體" w:eastAsia="標楷體" w:hAnsi="標楷體" w:cs="標楷體"/>
                <w:color w:val="000000"/>
              </w:rPr>
              <w:t>21</w:t>
            </w:r>
            <w:r>
              <w:rPr>
                <w:rFonts w:ascii="標楷體" w:eastAsia="標楷體" w:hAnsi="標楷體" w:cs="標楷體"/>
                <w:color w:val="000000"/>
              </w:rPr>
              <w:t>日（星期六）、</w:t>
            </w:r>
          </w:p>
          <w:p w:rsidR="0072543D" w:rsidRDefault="00E120A2">
            <w:pPr>
              <w:pStyle w:val="Standard"/>
              <w:widowControl/>
            </w:pP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lang w:eastAsia="zh-TW"/>
              </w:rPr>
              <w:t>9</w:t>
            </w:r>
            <w:r>
              <w:rPr>
                <w:rFonts w:ascii="標楷體" w:eastAsia="標楷體" w:hAnsi="標楷體" w:cs="標楷體"/>
                <w:color w:val="000000"/>
              </w:rPr>
              <w:t>月</w:t>
            </w:r>
            <w:r>
              <w:rPr>
                <w:rFonts w:ascii="標楷體" w:eastAsia="標楷體" w:hAnsi="標楷體" w:cs="標楷體"/>
                <w:color w:val="000000"/>
              </w:rPr>
              <w:t>22</w:t>
            </w:r>
            <w:r>
              <w:rPr>
                <w:rFonts w:ascii="標楷體" w:eastAsia="標楷體" w:hAnsi="標楷體" w:cs="標楷體"/>
                <w:color w:val="000000"/>
              </w:rPr>
              <w:t>日（星期日）</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jc w:val="center"/>
            </w:pPr>
            <w:r>
              <w:rPr>
                <w:rFonts w:ascii="標楷體" w:eastAsia="標楷體" w:hAnsi="標楷體" w:cs="標楷體"/>
                <w:color w:val="000000"/>
              </w:rPr>
              <w:t>國語</w:t>
            </w:r>
          </w:p>
          <w:p w:rsidR="0072543D" w:rsidRDefault="00E120A2">
            <w:pPr>
              <w:pStyle w:val="Standard"/>
              <w:widowControl/>
              <w:jc w:val="center"/>
            </w:pPr>
            <w:r>
              <w:rPr>
                <w:rFonts w:ascii="標楷體" w:eastAsia="標楷體" w:hAnsi="標楷體" w:cs="標楷體"/>
                <w:color w:val="000000"/>
              </w:rPr>
              <w:t>【第</w:t>
            </w:r>
            <w:r>
              <w:rPr>
                <w:rFonts w:ascii="標楷體" w:eastAsia="標楷體" w:hAnsi="標楷體" w:cs="標楷體"/>
                <w:color w:val="000000"/>
              </w:rPr>
              <w:t>1</w:t>
            </w:r>
            <w:r>
              <w:rPr>
                <w:rFonts w:ascii="標楷體" w:eastAsia="標楷體" w:hAnsi="標楷體" w:cs="標楷體"/>
                <w:color w:val="000000"/>
              </w:rPr>
              <w:t>階段複賽】</w:t>
            </w:r>
          </w:p>
        </w:tc>
        <w:tc>
          <w:tcPr>
            <w:tcW w:w="32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Textbody"/>
              <w:snapToGrid w:val="0"/>
              <w:spacing w:line="240" w:lineRule="auto"/>
              <w:rPr>
                <w:rFonts w:ascii="標楷體" w:eastAsia="標楷體" w:hAnsi="標楷體"/>
                <w:color w:val="000000"/>
                <w:sz w:val="28"/>
                <w:szCs w:val="28"/>
              </w:rPr>
            </w:pPr>
            <w:r>
              <w:rPr>
                <w:rFonts w:ascii="標楷體" w:eastAsia="標楷體" w:hAnsi="標楷體"/>
                <w:color w:val="000000"/>
                <w:sz w:val="28"/>
                <w:szCs w:val="28"/>
              </w:rPr>
              <w:t>113</w:t>
            </w:r>
            <w:r>
              <w:rPr>
                <w:rFonts w:ascii="標楷體" w:eastAsia="標楷體" w:hAnsi="標楷體"/>
                <w:color w:val="000000"/>
                <w:sz w:val="28"/>
                <w:szCs w:val="28"/>
              </w:rPr>
              <w:t>年</w:t>
            </w: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21</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六</w:t>
            </w:r>
            <w:r>
              <w:rPr>
                <w:rFonts w:ascii="標楷體" w:eastAsia="標楷體" w:hAnsi="標楷體"/>
                <w:color w:val="000000"/>
                <w:sz w:val="28"/>
                <w:szCs w:val="28"/>
              </w:rPr>
              <w:t>)</w:t>
            </w:r>
          </w:p>
          <w:p w:rsidR="0072543D" w:rsidRDefault="00E120A2">
            <w:pPr>
              <w:pStyle w:val="Textbody"/>
              <w:snapToGrid w:val="0"/>
              <w:spacing w:line="240" w:lineRule="auto"/>
              <w:ind w:right="840"/>
            </w:pPr>
            <w:r>
              <w:rPr>
                <w:rFonts w:ascii="標楷體" w:eastAsia="標楷體" w:hAnsi="標楷體"/>
                <w:color w:val="000000"/>
                <w:sz w:val="28"/>
                <w:szCs w:val="28"/>
              </w:rPr>
              <w:t>競賽項目：演說、寫字及字音字形</w:t>
            </w:r>
          </w:p>
          <w:p w:rsidR="0072543D" w:rsidRDefault="00E120A2">
            <w:pPr>
              <w:pStyle w:val="Textbody"/>
              <w:snapToGrid w:val="0"/>
              <w:spacing w:line="240" w:lineRule="auto"/>
              <w:rPr>
                <w:rFonts w:ascii="標楷體" w:eastAsia="標楷體" w:hAnsi="標楷體"/>
                <w:color w:val="000000"/>
                <w:sz w:val="28"/>
                <w:szCs w:val="28"/>
              </w:rPr>
            </w:pPr>
            <w:r>
              <w:rPr>
                <w:rFonts w:ascii="標楷體" w:eastAsia="標楷體" w:hAnsi="標楷體"/>
                <w:color w:val="000000"/>
                <w:sz w:val="28"/>
                <w:szCs w:val="28"/>
              </w:rPr>
              <w:t>113</w:t>
            </w:r>
            <w:r>
              <w:rPr>
                <w:rFonts w:ascii="標楷體" w:eastAsia="標楷體" w:hAnsi="標楷體"/>
                <w:color w:val="000000"/>
                <w:sz w:val="28"/>
                <w:szCs w:val="28"/>
              </w:rPr>
              <w:t>年</w:t>
            </w: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22</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日</w:t>
            </w:r>
            <w:r>
              <w:rPr>
                <w:rFonts w:ascii="標楷體" w:eastAsia="標楷體" w:hAnsi="標楷體"/>
                <w:color w:val="000000"/>
                <w:sz w:val="28"/>
                <w:szCs w:val="28"/>
              </w:rPr>
              <w:t>)</w:t>
            </w:r>
          </w:p>
          <w:p w:rsidR="0072543D" w:rsidRDefault="00E120A2">
            <w:pPr>
              <w:pStyle w:val="Textbody"/>
              <w:snapToGrid w:val="0"/>
              <w:spacing w:line="240" w:lineRule="auto"/>
            </w:pPr>
            <w:r>
              <w:rPr>
                <w:rFonts w:ascii="標楷體" w:eastAsia="標楷體" w:hAnsi="標楷體"/>
                <w:color w:val="000000"/>
                <w:sz w:val="28"/>
                <w:szCs w:val="28"/>
                <w:lang w:eastAsia="zh-TW"/>
              </w:rPr>
              <w:t>競賽項目：</w:t>
            </w:r>
            <w:r>
              <w:rPr>
                <w:rFonts w:ascii="標楷體" w:eastAsia="標楷體" w:hAnsi="標楷體"/>
                <w:color w:val="000000"/>
                <w:sz w:val="28"/>
                <w:szCs w:val="28"/>
              </w:rPr>
              <w:t>朗讀</w:t>
            </w:r>
            <w:r>
              <w:rPr>
                <w:rFonts w:ascii="標楷體" w:eastAsia="標楷體" w:hAnsi="標楷體"/>
                <w:color w:val="000000"/>
                <w:sz w:val="28"/>
                <w:szCs w:val="28"/>
                <w:lang w:eastAsia="zh-TW"/>
              </w:rPr>
              <w:t>及</w:t>
            </w:r>
            <w:r>
              <w:rPr>
                <w:rFonts w:ascii="標楷體" w:eastAsia="標楷體" w:hAnsi="標楷體"/>
                <w:color w:val="000000"/>
                <w:sz w:val="28"/>
                <w:szCs w:val="28"/>
              </w:rPr>
              <w:t>作文</w:t>
            </w: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pP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lang w:eastAsia="zh-TW"/>
              </w:rPr>
              <w:t>9</w:t>
            </w:r>
            <w:r>
              <w:rPr>
                <w:rFonts w:ascii="標楷體" w:eastAsia="標楷體" w:hAnsi="標楷體" w:cs="標楷體"/>
                <w:color w:val="000000"/>
              </w:rPr>
              <w:t>月</w:t>
            </w:r>
            <w:r>
              <w:rPr>
                <w:rFonts w:ascii="標楷體" w:eastAsia="標楷體" w:hAnsi="標楷體" w:cs="標楷體"/>
                <w:color w:val="000000"/>
                <w:lang w:eastAsia="zh-TW"/>
              </w:rPr>
              <w:t>27</w:t>
            </w:r>
            <w:r>
              <w:rPr>
                <w:rFonts w:ascii="標楷體" w:eastAsia="標楷體" w:hAnsi="標楷體" w:cs="標楷體"/>
                <w:color w:val="000000"/>
              </w:rPr>
              <w:t>日（星期</w:t>
            </w:r>
            <w:r>
              <w:rPr>
                <w:rFonts w:ascii="標楷體" w:eastAsia="標楷體" w:hAnsi="標楷體" w:cs="標楷體"/>
                <w:color w:val="000000"/>
                <w:lang w:eastAsia="zh-TW"/>
              </w:rPr>
              <w:t>五</w:t>
            </w:r>
            <w:r>
              <w:rPr>
                <w:rFonts w:ascii="標楷體" w:eastAsia="標楷體" w:hAnsi="標楷體" w:cs="標楷體"/>
                <w:color w:val="000000"/>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jc w:val="center"/>
            </w:pPr>
            <w:r>
              <w:rPr>
                <w:rFonts w:ascii="標楷體" w:eastAsia="標楷體" w:hAnsi="標楷體" w:cs="標楷體"/>
                <w:color w:val="000000"/>
                <w:lang w:eastAsia="zh-TW"/>
              </w:rPr>
              <w:t>國語</w:t>
            </w:r>
          </w:p>
          <w:p w:rsidR="0072543D" w:rsidRDefault="00E120A2">
            <w:pPr>
              <w:pStyle w:val="Standard"/>
              <w:widowControl/>
              <w:jc w:val="center"/>
            </w:pPr>
            <w:r>
              <w:rPr>
                <w:rFonts w:ascii="標楷體" w:eastAsia="標楷體" w:hAnsi="標楷體" w:cs="標楷體"/>
                <w:color w:val="000000"/>
                <w:lang w:eastAsia="zh-TW"/>
              </w:rPr>
              <w:t>【第</w:t>
            </w:r>
            <w:r>
              <w:rPr>
                <w:rFonts w:ascii="標楷體" w:eastAsia="標楷體" w:hAnsi="標楷體" w:cs="標楷體"/>
                <w:color w:val="000000"/>
                <w:lang w:eastAsia="zh-TW"/>
              </w:rPr>
              <w:t>2</w:t>
            </w:r>
            <w:r>
              <w:rPr>
                <w:rFonts w:ascii="標楷體" w:eastAsia="標楷體" w:hAnsi="標楷體" w:cs="標楷體"/>
                <w:color w:val="000000"/>
                <w:lang w:eastAsia="zh-TW"/>
              </w:rPr>
              <w:t>次領隊會議】</w:t>
            </w:r>
          </w:p>
        </w:tc>
        <w:tc>
          <w:tcPr>
            <w:tcW w:w="32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pPr>
            <w:r>
              <w:rPr>
                <w:rFonts w:ascii="標楷體" w:eastAsia="標楷體" w:hAnsi="標楷體" w:cs="標楷體"/>
                <w:color w:val="000000"/>
                <w:lang w:eastAsia="zh-TW"/>
              </w:rPr>
              <w:t>各校務必派員參加以確認各項名單。</w:t>
            </w: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pP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lang w:eastAsia="zh-TW"/>
              </w:rPr>
              <w:t>9</w:t>
            </w:r>
            <w:r>
              <w:rPr>
                <w:rFonts w:ascii="標楷體" w:eastAsia="標楷體" w:hAnsi="標楷體" w:cs="標楷體"/>
                <w:color w:val="000000"/>
              </w:rPr>
              <w:t>月</w:t>
            </w:r>
            <w:r>
              <w:rPr>
                <w:rFonts w:ascii="標楷體" w:eastAsia="標楷體" w:hAnsi="標楷體" w:cs="標楷體"/>
                <w:color w:val="000000"/>
              </w:rPr>
              <w:t>29</w:t>
            </w:r>
            <w:r>
              <w:rPr>
                <w:rFonts w:ascii="標楷體" w:eastAsia="標楷體" w:hAnsi="標楷體" w:cs="標楷體"/>
                <w:color w:val="000000"/>
              </w:rPr>
              <w:t>日（星期日）</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jc w:val="center"/>
            </w:pPr>
            <w:r>
              <w:rPr>
                <w:rFonts w:ascii="標楷體" w:eastAsia="標楷體" w:hAnsi="標楷體" w:cs="標楷體"/>
                <w:color w:val="000000"/>
                <w:lang w:eastAsia="zh-TW"/>
              </w:rPr>
              <w:t>本土語</w:t>
            </w:r>
          </w:p>
          <w:p w:rsidR="0072543D" w:rsidRDefault="00E120A2">
            <w:pPr>
              <w:pStyle w:val="Standard"/>
              <w:widowControl/>
              <w:jc w:val="center"/>
            </w:pPr>
            <w:r>
              <w:rPr>
                <w:rFonts w:ascii="標楷體" w:eastAsia="標楷體" w:hAnsi="標楷體" w:cs="標楷體"/>
                <w:color w:val="000000"/>
                <w:lang w:eastAsia="zh-TW"/>
              </w:rPr>
              <w:t>【單一階段複賽】</w:t>
            </w:r>
          </w:p>
        </w:tc>
        <w:tc>
          <w:tcPr>
            <w:tcW w:w="32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pPr>
            <w:r>
              <w:rPr>
                <w:rFonts w:ascii="標楷體" w:eastAsia="標楷體" w:hAnsi="標楷體" w:cs="標楷體"/>
                <w:color w:val="000000"/>
                <w:lang w:eastAsia="zh-TW"/>
              </w:rPr>
              <w:t>競賽項目為情境式演說、朗讀及字音字形。</w:t>
            </w: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pP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rPr>
              <w:t>10</w:t>
            </w:r>
            <w:r>
              <w:rPr>
                <w:rFonts w:ascii="標楷體" w:eastAsia="標楷體" w:hAnsi="標楷體" w:cs="標楷體"/>
                <w:color w:val="000000"/>
              </w:rPr>
              <w:t>月</w:t>
            </w:r>
            <w:r>
              <w:rPr>
                <w:rFonts w:ascii="標楷體" w:eastAsia="標楷體" w:hAnsi="標楷體" w:cs="標楷體"/>
                <w:color w:val="000000"/>
              </w:rPr>
              <w:t>5</w:t>
            </w:r>
            <w:r>
              <w:rPr>
                <w:rFonts w:ascii="標楷體" w:eastAsia="標楷體" w:hAnsi="標楷體" w:cs="標楷體"/>
                <w:color w:val="000000"/>
              </w:rPr>
              <w:t>日（星期六）</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jc w:val="center"/>
            </w:pPr>
            <w:r>
              <w:rPr>
                <w:rFonts w:ascii="標楷體" w:eastAsia="標楷體" w:hAnsi="標楷體" w:cs="標楷體"/>
                <w:color w:val="000000"/>
              </w:rPr>
              <w:t>國語</w:t>
            </w:r>
          </w:p>
          <w:p w:rsidR="0072543D" w:rsidRDefault="00E120A2">
            <w:pPr>
              <w:pStyle w:val="Standard"/>
              <w:jc w:val="center"/>
            </w:pPr>
            <w:r>
              <w:rPr>
                <w:rFonts w:ascii="標楷體" w:eastAsia="標楷體" w:hAnsi="標楷體" w:cs="標楷體"/>
                <w:color w:val="000000"/>
              </w:rPr>
              <w:t>【第</w:t>
            </w:r>
            <w:r>
              <w:rPr>
                <w:rFonts w:ascii="標楷體" w:eastAsia="標楷體" w:hAnsi="標楷體" w:cs="標楷體"/>
                <w:color w:val="000000"/>
              </w:rPr>
              <w:t>2</w:t>
            </w:r>
            <w:r>
              <w:rPr>
                <w:rFonts w:ascii="標楷體" w:eastAsia="標楷體" w:hAnsi="標楷體" w:cs="標楷體"/>
                <w:color w:val="000000"/>
              </w:rPr>
              <w:t>階段複賽】</w:t>
            </w:r>
          </w:p>
        </w:tc>
        <w:tc>
          <w:tcPr>
            <w:tcW w:w="32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pPr>
            <w:r>
              <w:rPr>
                <w:rFonts w:ascii="標楷體" w:eastAsia="標楷體" w:hAnsi="標楷體" w:cs="標楷體"/>
                <w:color w:val="000000"/>
                <w:lang w:eastAsia="zh-TW"/>
              </w:rPr>
              <w:t>競賽項目為演說、朗讀。</w:t>
            </w: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lang w:eastAsia="zh-TW"/>
              </w:rPr>
              <w:t>9</w:t>
            </w:r>
            <w:r>
              <w:rPr>
                <w:rFonts w:ascii="標楷體" w:eastAsia="標楷體" w:hAnsi="標楷體" w:cs="標楷體"/>
                <w:color w:val="000000"/>
              </w:rPr>
              <w:t>月</w:t>
            </w:r>
            <w:r>
              <w:rPr>
                <w:rFonts w:ascii="標楷體" w:eastAsia="標楷體" w:hAnsi="標楷體" w:cs="標楷體"/>
                <w:color w:val="000000"/>
                <w:lang w:eastAsia="zh-TW"/>
              </w:rPr>
              <w:t>25</w:t>
            </w:r>
            <w:r>
              <w:rPr>
                <w:rFonts w:ascii="標楷體" w:eastAsia="標楷體" w:hAnsi="標楷體" w:cs="標楷體"/>
                <w:color w:val="000000"/>
              </w:rPr>
              <w:t>日（星期</w:t>
            </w:r>
            <w:r>
              <w:rPr>
                <w:rFonts w:ascii="標楷體" w:eastAsia="標楷體" w:hAnsi="標楷體" w:cs="標楷體"/>
                <w:color w:val="000000"/>
                <w:lang w:eastAsia="zh-TW"/>
              </w:rPr>
              <w:t>三</w:t>
            </w:r>
            <w:r>
              <w:rPr>
                <w:rFonts w:ascii="標楷體" w:eastAsia="標楷體" w:hAnsi="標楷體" w:cs="標楷體"/>
                <w:color w:val="000000"/>
              </w:rPr>
              <w:t>）至</w:t>
            </w:r>
          </w:p>
          <w:p w:rsidR="0072543D" w:rsidRDefault="00E120A2">
            <w:pPr>
              <w:pStyle w:val="Standard"/>
              <w:widowControl/>
            </w:pP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lang w:eastAsia="zh-TW"/>
              </w:rPr>
              <w:t>10</w:t>
            </w:r>
            <w:r>
              <w:rPr>
                <w:rFonts w:ascii="標楷體" w:eastAsia="標楷體" w:hAnsi="標楷體" w:cs="標楷體"/>
                <w:color w:val="000000"/>
              </w:rPr>
              <w:t>月</w:t>
            </w:r>
            <w:r>
              <w:rPr>
                <w:rFonts w:ascii="標楷體" w:eastAsia="標楷體" w:hAnsi="標楷體" w:cs="標楷體"/>
                <w:color w:val="000000"/>
                <w:lang w:eastAsia="zh-TW"/>
              </w:rPr>
              <w:t>18</w:t>
            </w:r>
            <w:r>
              <w:rPr>
                <w:rFonts w:ascii="標楷體" w:eastAsia="標楷體" w:hAnsi="標楷體" w:cs="標楷體"/>
                <w:color w:val="000000"/>
              </w:rPr>
              <w:t>日（星期</w:t>
            </w:r>
            <w:r>
              <w:rPr>
                <w:rFonts w:ascii="標楷體" w:eastAsia="標楷體" w:hAnsi="標楷體" w:cs="標楷體"/>
                <w:color w:val="000000"/>
                <w:lang w:eastAsia="zh-TW"/>
              </w:rPr>
              <w:t>五</w:t>
            </w:r>
            <w:r>
              <w:rPr>
                <w:rFonts w:ascii="標楷體" w:eastAsia="標楷體" w:hAnsi="標楷體" w:cs="標楷體"/>
                <w:color w:val="000000"/>
              </w:rPr>
              <w:t>）</w:t>
            </w:r>
          </w:p>
        </w:tc>
        <w:tc>
          <w:tcPr>
            <w:tcW w:w="652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72543D" w:rsidRDefault="00E120A2">
            <w:pPr>
              <w:pStyle w:val="Standard"/>
              <w:widowControl/>
              <w:jc w:val="center"/>
            </w:pPr>
            <w:r>
              <w:rPr>
                <w:rFonts w:ascii="標楷體" w:eastAsia="標楷體" w:hAnsi="標楷體"/>
                <w:color w:val="000000"/>
                <w:lang w:eastAsia="zh-TW"/>
              </w:rPr>
              <w:t>113</w:t>
            </w:r>
            <w:r>
              <w:rPr>
                <w:rFonts w:ascii="標楷體" w:eastAsia="標楷體" w:hAnsi="標楷體"/>
                <w:color w:val="000000"/>
                <w:lang w:eastAsia="zh-TW"/>
              </w:rPr>
              <w:t>年全國語文競賽網路報名</w:t>
            </w: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pP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lang w:eastAsia="zh-TW"/>
              </w:rPr>
              <w:t>10</w:t>
            </w:r>
            <w:r>
              <w:rPr>
                <w:rFonts w:ascii="標楷體" w:eastAsia="標楷體" w:hAnsi="標楷體" w:cs="標楷體"/>
                <w:color w:val="000000"/>
              </w:rPr>
              <w:t>月中旬至</w:t>
            </w: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lang w:eastAsia="zh-TW"/>
              </w:rPr>
              <w:t>11</w:t>
            </w:r>
            <w:r>
              <w:rPr>
                <w:rFonts w:ascii="標楷體" w:eastAsia="標楷體" w:hAnsi="標楷體" w:cs="標楷體"/>
                <w:color w:val="000000"/>
              </w:rPr>
              <w:t>月下旬</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jc w:val="center"/>
            </w:pPr>
            <w:r>
              <w:rPr>
                <w:rFonts w:ascii="標楷體" w:eastAsia="標楷體" w:hAnsi="標楷體"/>
                <w:color w:val="000000"/>
                <w:lang w:eastAsia="zh-TW"/>
              </w:rPr>
              <w:t>113</w:t>
            </w:r>
            <w:r>
              <w:rPr>
                <w:rFonts w:ascii="標楷體" w:eastAsia="標楷體" w:hAnsi="標楷體"/>
                <w:color w:val="000000"/>
                <w:lang w:eastAsia="zh-TW"/>
              </w:rPr>
              <w:t>年全國語文競賽</w:t>
            </w:r>
          </w:p>
          <w:p w:rsidR="0072543D" w:rsidRDefault="00E120A2">
            <w:pPr>
              <w:pStyle w:val="Standard"/>
              <w:widowControl/>
              <w:jc w:val="center"/>
              <w:rPr>
                <w:rFonts w:ascii="標楷體" w:eastAsia="標楷體" w:hAnsi="標楷體"/>
                <w:color w:val="000000"/>
                <w:lang w:eastAsia="zh-TW"/>
              </w:rPr>
            </w:pPr>
            <w:r>
              <w:rPr>
                <w:rFonts w:ascii="標楷體" w:eastAsia="標楷體" w:hAnsi="標楷體"/>
                <w:color w:val="000000"/>
                <w:lang w:eastAsia="zh-TW"/>
              </w:rPr>
              <w:t>本市競賽員集訓</w:t>
            </w:r>
          </w:p>
        </w:tc>
        <w:tc>
          <w:tcPr>
            <w:tcW w:w="32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rPr>
                <w:rFonts w:ascii="標楷體" w:eastAsia="標楷體" w:hAnsi="標楷體"/>
                <w:color w:val="000000"/>
              </w:rPr>
            </w:pPr>
            <w:r>
              <w:rPr>
                <w:rFonts w:ascii="標楷體" w:eastAsia="標楷體" w:hAnsi="標楷體"/>
                <w:color w:val="000000"/>
              </w:rPr>
              <w:t>各集訓學校承辦。</w:t>
            </w: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pP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lang w:eastAsia="zh-TW"/>
              </w:rPr>
              <w:t>11</w:t>
            </w:r>
            <w:r>
              <w:rPr>
                <w:rFonts w:ascii="標楷體" w:eastAsia="標楷體" w:hAnsi="標楷體" w:cs="標楷體"/>
                <w:color w:val="000000"/>
              </w:rPr>
              <w:t>月</w:t>
            </w:r>
            <w:r>
              <w:rPr>
                <w:rFonts w:ascii="標楷體" w:eastAsia="標楷體" w:hAnsi="標楷體" w:cs="標楷體"/>
                <w:color w:val="000000"/>
                <w:lang w:eastAsia="zh-TW"/>
              </w:rPr>
              <w:t>23</w:t>
            </w:r>
            <w:r>
              <w:rPr>
                <w:rFonts w:ascii="標楷體" w:eastAsia="標楷體" w:hAnsi="標楷體" w:cs="標楷體"/>
                <w:color w:val="000000"/>
              </w:rPr>
              <w:t>日（星期</w:t>
            </w:r>
            <w:r>
              <w:rPr>
                <w:rFonts w:ascii="標楷體" w:eastAsia="標楷體" w:hAnsi="標楷體" w:cs="標楷體"/>
                <w:color w:val="000000"/>
                <w:lang w:eastAsia="zh-TW"/>
              </w:rPr>
              <w:t>六</w:t>
            </w:r>
            <w:r>
              <w:rPr>
                <w:rFonts w:ascii="標楷體" w:eastAsia="標楷體" w:hAnsi="標楷體" w:cs="標楷體"/>
                <w:color w:val="000000"/>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jc w:val="center"/>
            </w:pPr>
            <w:r>
              <w:rPr>
                <w:rFonts w:ascii="標楷體" w:eastAsia="標楷體" w:hAnsi="標楷體"/>
                <w:color w:val="000000"/>
                <w:lang w:eastAsia="zh-TW"/>
              </w:rPr>
              <w:t>113</w:t>
            </w:r>
            <w:r>
              <w:rPr>
                <w:rFonts w:ascii="標楷體" w:eastAsia="標楷體" w:hAnsi="標楷體"/>
                <w:color w:val="000000"/>
                <w:lang w:eastAsia="zh-TW"/>
              </w:rPr>
              <w:t>年全國語文競賽</w:t>
            </w:r>
          </w:p>
          <w:p w:rsidR="0072543D" w:rsidRDefault="00E120A2">
            <w:pPr>
              <w:pStyle w:val="Standard"/>
              <w:widowControl/>
              <w:jc w:val="center"/>
            </w:pPr>
            <w:r>
              <w:rPr>
                <w:rFonts w:ascii="標楷體" w:eastAsia="標楷體" w:hAnsi="標楷體" w:cs="標楷體"/>
                <w:color w:val="000000"/>
                <w:sz w:val="18"/>
                <w:lang w:eastAsia="zh-TW"/>
              </w:rPr>
              <w:t>（本土語文讀者劇場團體賽）</w:t>
            </w:r>
          </w:p>
        </w:tc>
        <w:tc>
          <w:tcPr>
            <w:tcW w:w="32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pPr>
            <w:r>
              <w:rPr>
                <w:rFonts w:ascii="標楷體" w:eastAsia="標楷體" w:hAnsi="標楷體"/>
                <w:color w:val="000000"/>
                <w:lang w:eastAsia="zh-TW"/>
              </w:rPr>
              <w:t>花蓮縣政府辦理</w:t>
            </w:r>
          </w:p>
        </w:tc>
      </w:tr>
      <w:tr w:rsidR="0072543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widowControl/>
            </w:pPr>
            <w:r>
              <w:rPr>
                <w:rFonts w:ascii="標楷體" w:eastAsia="標楷體" w:hAnsi="標楷體" w:cs="標楷體"/>
                <w:color w:val="000000"/>
              </w:rPr>
              <w:t>113</w:t>
            </w:r>
            <w:r>
              <w:rPr>
                <w:rFonts w:ascii="標楷體" w:eastAsia="標楷體" w:hAnsi="標楷體" w:cs="標楷體"/>
                <w:color w:val="000000"/>
              </w:rPr>
              <w:t>年</w:t>
            </w:r>
            <w:r>
              <w:rPr>
                <w:rFonts w:ascii="標楷體" w:eastAsia="標楷體" w:hAnsi="標楷體" w:cs="標楷體"/>
                <w:color w:val="000000"/>
                <w:lang w:eastAsia="zh-TW"/>
              </w:rPr>
              <w:t>11</w:t>
            </w:r>
            <w:r>
              <w:rPr>
                <w:rFonts w:ascii="標楷體" w:eastAsia="標楷體" w:hAnsi="標楷體" w:cs="標楷體"/>
                <w:color w:val="000000"/>
              </w:rPr>
              <w:t>月</w:t>
            </w:r>
            <w:r>
              <w:rPr>
                <w:rFonts w:ascii="標楷體" w:eastAsia="標楷體" w:hAnsi="標楷體" w:cs="標楷體"/>
                <w:color w:val="000000"/>
                <w:lang w:eastAsia="zh-TW"/>
              </w:rPr>
              <w:t>24</w:t>
            </w:r>
            <w:r>
              <w:rPr>
                <w:rFonts w:ascii="標楷體" w:eastAsia="標楷體" w:hAnsi="標楷體" w:cs="標楷體"/>
                <w:color w:val="000000"/>
              </w:rPr>
              <w:t>日（星期日）</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jc w:val="center"/>
            </w:pPr>
            <w:r>
              <w:rPr>
                <w:rFonts w:ascii="標楷體" w:eastAsia="標楷體" w:hAnsi="標楷體"/>
                <w:color w:val="000000"/>
                <w:lang w:eastAsia="zh-TW"/>
              </w:rPr>
              <w:t>113</w:t>
            </w:r>
            <w:r>
              <w:rPr>
                <w:rFonts w:ascii="標楷體" w:eastAsia="標楷體" w:hAnsi="標楷體"/>
                <w:color w:val="000000"/>
                <w:lang w:eastAsia="zh-TW"/>
              </w:rPr>
              <w:t>年全國語文競賽</w:t>
            </w:r>
          </w:p>
          <w:p w:rsidR="0072543D" w:rsidRDefault="00E120A2">
            <w:pPr>
              <w:pStyle w:val="Standard"/>
              <w:widowControl/>
              <w:jc w:val="center"/>
            </w:pPr>
            <w:r>
              <w:rPr>
                <w:rFonts w:ascii="標楷體" w:eastAsia="標楷體" w:hAnsi="標楷體" w:cs="標楷體"/>
                <w:color w:val="000000"/>
                <w:sz w:val="18"/>
                <w:lang w:eastAsia="zh-TW"/>
              </w:rPr>
              <w:t>（國語</w:t>
            </w:r>
            <w:r>
              <w:rPr>
                <w:rFonts w:ascii="標楷體" w:eastAsia="標楷體" w:hAnsi="標楷體"/>
                <w:color w:val="000000"/>
                <w:sz w:val="18"/>
                <w:lang w:eastAsia="zh-TW"/>
              </w:rPr>
              <w:t>、臺灣台語、臺灣客語及臺灣原住民族語言個人賽</w:t>
            </w:r>
            <w:r>
              <w:rPr>
                <w:rFonts w:ascii="標楷體" w:eastAsia="標楷體" w:hAnsi="標楷體" w:cs="標楷體"/>
                <w:color w:val="000000"/>
                <w:sz w:val="18"/>
                <w:lang w:eastAsia="zh-TW"/>
              </w:rPr>
              <w:t>）</w:t>
            </w:r>
          </w:p>
        </w:tc>
        <w:tc>
          <w:tcPr>
            <w:tcW w:w="32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2543D" w:rsidRDefault="00E120A2">
            <w:pPr>
              <w:pStyle w:val="Standard"/>
              <w:widowControl/>
            </w:pPr>
            <w:r>
              <w:rPr>
                <w:rFonts w:ascii="標楷體" w:eastAsia="標楷體" w:hAnsi="標楷體"/>
                <w:color w:val="000000"/>
                <w:lang w:eastAsia="zh-TW"/>
              </w:rPr>
              <w:t>花蓮縣政府辦理</w:t>
            </w:r>
          </w:p>
        </w:tc>
      </w:tr>
    </w:tbl>
    <w:p w:rsidR="0072543D" w:rsidRDefault="0072543D">
      <w:pPr>
        <w:pStyle w:val="Standard"/>
        <w:jc w:val="both"/>
        <w:rPr>
          <w:rFonts w:ascii="標楷體" w:eastAsia="標楷體" w:hAnsi="標楷體"/>
          <w:color w:val="000000"/>
          <w:sz w:val="28"/>
          <w:szCs w:val="28"/>
          <w:lang w:eastAsia="zh-TW"/>
        </w:rPr>
      </w:pPr>
    </w:p>
    <w:p w:rsidR="0072543D" w:rsidRDefault="00E120A2">
      <w:pPr>
        <w:pStyle w:val="Standard"/>
        <w:ind w:left="283"/>
        <w:jc w:val="both"/>
      </w:pPr>
      <w:r>
        <w:rPr>
          <w:rFonts w:ascii="標楷體" w:eastAsia="標楷體" w:hAnsi="標楷體"/>
          <w:color w:val="000000"/>
          <w:sz w:val="28"/>
          <w:szCs w:val="28"/>
          <w:lang w:eastAsia="zh-TW"/>
        </w:rPr>
        <w:t>五、競賽階段</w:t>
      </w:r>
      <w:r>
        <w:rPr>
          <w:rFonts w:ascii="標楷體" w:eastAsia="標楷體" w:hAnsi="標楷體" w:cs="標楷體"/>
          <w:color w:val="000000"/>
          <w:sz w:val="28"/>
          <w:szCs w:val="28"/>
          <w:lang w:eastAsia="zh-TW"/>
        </w:rPr>
        <w:t>：</w:t>
      </w:r>
    </w:p>
    <w:p w:rsidR="0072543D" w:rsidRDefault="00E120A2">
      <w:pPr>
        <w:pStyle w:val="Standard"/>
        <w:ind w:left="566"/>
        <w:jc w:val="both"/>
        <w:rPr>
          <w:rFonts w:ascii="標楷體" w:eastAsia="標楷體" w:hAnsi="標楷體"/>
          <w:color w:val="000000"/>
          <w:sz w:val="28"/>
          <w:szCs w:val="28"/>
          <w:lang w:eastAsia="zh-TW"/>
        </w:rPr>
      </w:pPr>
      <w:r>
        <w:rPr>
          <w:rFonts w:ascii="標楷體" w:eastAsia="標楷體" w:hAnsi="標楷體"/>
          <w:color w:val="000000"/>
          <w:sz w:val="28"/>
          <w:szCs w:val="28"/>
          <w:lang w:eastAsia="zh-TW"/>
        </w:rPr>
        <w:t>（一）初賽：</w:t>
      </w:r>
    </w:p>
    <w:p w:rsidR="0072543D" w:rsidRDefault="00E120A2">
      <w:pPr>
        <w:pStyle w:val="Standard"/>
        <w:numPr>
          <w:ilvl w:val="0"/>
          <w:numId w:val="13"/>
        </w:numPr>
        <w:ind w:left="1418" w:hanging="284"/>
        <w:jc w:val="both"/>
      </w:pPr>
      <w:r>
        <w:rPr>
          <w:rFonts w:ascii="標楷體" w:eastAsia="標楷體" w:hAnsi="標楷體"/>
          <w:color w:val="000000"/>
          <w:sz w:val="28"/>
          <w:szCs w:val="28"/>
          <w:lang w:eastAsia="zh-TW"/>
        </w:rPr>
        <w:t>由</w:t>
      </w:r>
      <w:r>
        <w:rPr>
          <w:rFonts w:ascii="標楷體" w:eastAsia="標楷體" w:hAnsi="標楷體" w:cs="標楷體"/>
          <w:color w:val="000000"/>
          <w:sz w:val="28"/>
          <w:szCs w:val="28"/>
          <w:lang w:eastAsia="zh-TW"/>
        </w:rPr>
        <w:t>各校自行辦理。</w:t>
      </w:r>
    </w:p>
    <w:p w:rsidR="0072543D" w:rsidRDefault="00E120A2">
      <w:pPr>
        <w:pStyle w:val="Standard"/>
        <w:numPr>
          <w:ilvl w:val="0"/>
          <w:numId w:val="13"/>
        </w:numPr>
        <w:ind w:left="1418" w:hanging="284"/>
        <w:jc w:val="both"/>
      </w:pPr>
      <w:r>
        <w:rPr>
          <w:rFonts w:ascii="標楷體" w:eastAsia="標楷體" w:hAnsi="標楷體" w:cs="標楷體"/>
          <w:color w:val="000000"/>
          <w:sz w:val="28"/>
          <w:szCs w:val="28"/>
          <w:lang w:eastAsia="zh-TW"/>
        </w:rPr>
        <w:t>應以班級為單位辦理全校性選拔，選出代表參加本市複賽，其有不舉辦選拔賽，而逕行指派學生參加者，校長及主辦主任、組長應負全責；非學校型態實驗教育學生則逕行參加複賽。</w:t>
      </w:r>
    </w:p>
    <w:p w:rsidR="0072543D" w:rsidRDefault="00E120A2">
      <w:pPr>
        <w:pStyle w:val="Standard"/>
        <w:ind w:left="1417" w:hanging="848"/>
      </w:pPr>
      <w:r>
        <w:rPr>
          <w:rFonts w:ascii="標楷體" w:eastAsia="標楷體" w:hAnsi="標楷體" w:cs="標楷體"/>
          <w:color w:val="000000"/>
          <w:sz w:val="28"/>
          <w:szCs w:val="28"/>
          <w:lang w:eastAsia="zh-TW"/>
        </w:rPr>
        <w:t>（二）複賽：</w:t>
      </w:r>
    </w:p>
    <w:p w:rsidR="0072543D" w:rsidRDefault="00E120A2">
      <w:pPr>
        <w:pStyle w:val="Standard"/>
        <w:ind w:left="1415" w:hanging="280"/>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除國語演說與朗讀項目採「兩階段」辦理外，其餘各項目以「單一階段」辦理為原則。</w:t>
      </w:r>
    </w:p>
    <w:p w:rsidR="0072543D" w:rsidRDefault="00E120A2">
      <w:pPr>
        <w:pStyle w:val="Standard"/>
        <w:ind w:left="1415" w:hanging="280"/>
      </w:pP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國語演說與朗讀之第</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階段複賽，南、北兩區各錄取</w:t>
      </w:r>
      <w:r>
        <w:rPr>
          <w:rFonts w:ascii="標楷體" w:eastAsia="標楷體" w:hAnsi="標楷體" w:cs="標楷體"/>
          <w:color w:val="000000"/>
          <w:sz w:val="28"/>
          <w:szCs w:val="28"/>
          <w:lang w:eastAsia="zh-TW"/>
        </w:rPr>
        <w:t>12</w:t>
      </w:r>
      <w:r>
        <w:rPr>
          <w:rFonts w:ascii="標楷體" w:eastAsia="標楷體" w:hAnsi="標楷體" w:cs="標楷體"/>
          <w:color w:val="000000"/>
          <w:sz w:val="28"/>
          <w:szCs w:val="28"/>
          <w:lang w:eastAsia="zh-TW"/>
        </w:rPr>
        <w:t>人（含非學校型態實驗教育學生），不計名次、不公布成績、成績亦不列入第</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階段複賽計算。通過第</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階段複賽者，進入第</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階段競賽。</w:t>
      </w:r>
    </w:p>
    <w:p w:rsidR="0072543D" w:rsidRDefault="00E120A2">
      <w:pPr>
        <w:pStyle w:val="Standard"/>
        <w:ind w:left="1416" w:hanging="283"/>
      </w:pPr>
      <w:r>
        <w:rPr>
          <w:rFonts w:ascii="標楷體" w:eastAsia="標楷體" w:hAnsi="標楷體" w:cs="標楷體"/>
          <w:color w:val="000000"/>
          <w:sz w:val="28"/>
          <w:szCs w:val="28"/>
          <w:lang w:eastAsia="zh-TW"/>
        </w:rPr>
        <w:t>3.</w:t>
      </w:r>
      <w:r>
        <w:rPr>
          <w:rFonts w:ascii="標楷體" w:eastAsia="標楷體" w:hAnsi="標楷體" w:cs="標楷體"/>
          <w:color w:val="000000"/>
          <w:sz w:val="28"/>
          <w:szCs w:val="28"/>
          <w:lang w:eastAsia="zh-TW"/>
        </w:rPr>
        <w:t>國語演說與朗讀競賽員未參加第</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階段複賽者，</w:t>
      </w:r>
      <w:r>
        <w:rPr>
          <w:rFonts w:ascii="標楷體" w:eastAsia="標楷體" w:hAnsi="標楷體"/>
          <w:color w:val="000000"/>
          <w:sz w:val="28"/>
          <w:szCs w:val="28"/>
        </w:rPr>
        <w:t>考量競賽員無完</w:t>
      </w:r>
      <w:r>
        <w:rPr>
          <w:rFonts w:ascii="標楷體" w:eastAsia="標楷體" w:hAnsi="標楷體"/>
          <w:color w:val="000000"/>
          <w:sz w:val="28"/>
          <w:szCs w:val="28"/>
          <w:lang w:eastAsia="zh-TW"/>
        </w:rPr>
        <w:t xml:space="preserve">   </w:t>
      </w:r>
      <w:r>
        <w:rPr>
          <w:rFonts w:ascii="標楷體" w:eastAsia="標楷體" w:hAnsi="標楷體"/>
          <w:color w:val="000000"/>
          <w:sz w:val="28"/>
          <w:szCs w:val="28"/>
        </w:rPr>
        <w:t>賽，不頒予</w:t>
      </w:r>
      <w:r>
        <w:rPr>
          <w:rFonts w:ascii="標楷體" w:eastAsia="標楷體" w:hAnsi="標楷體"/>
          <w:color w:val="000000"/>
          <w:sz w:val="28"/>
          <w:szCs w:val="28"/>
        </w:rPr>
        <w:t>獎項</w:t>
      </w:r>
      <w:r>
        <w:rPr>
          <w:rFonts w:ascii="標楷體" w:eastAsia="標楷體" w:hAnsi="標楷體"/>
          <w:color w:val="000000"/>
          <w:sz w:val="28"/>
          <w:szCs w:val="28"/>
          <w:lang w:eastAsia="zh-TW"/>
        </w:rPr>
        <w:t>。</w:t>
      </w:r>
    </w:p>
    <w:p w:rsidR="0072543D" w:rsidRDefault="00E120A2">
      <w:pPr>
        <w:pStyle w:val="Standard"/>
      </w:pPr>
      <w:r>
        <w:rPr>
          <w:rFonts w:ascii="標楷體" w:eastAsia="標楷體" w:hAnsi="標楷體" w:cs="標楷體"/>
          <w:color w:val="000000"/>
          <w:sz w:val="28"/>
          <w:szCs w:val="28"/>
          <w:lang w:eastAsia="zh-TW"/>
        </w:rPr>
        <w:t xml:space="preserve">　　（三）選拔：</w:t>
      </w:r>
    </w:p>
    <w:p w:rsidR="0072543D" w:rsidRDefault="00E120A2">
      <w:pPr>
        <w:pStyle w:val="Standard"/>
        <w:numPr>
          <w:ilvl w:val="0"/>
          <w:numId w:val="14"/>
        </w:numPr>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各語言各項目競賽倘採分區競賽者，由各分區</w:t>
      </w: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lang w:eastAsia="zh-TW"/>
        </w:rPr>
        <w:t>南北區</w:t>
      </w: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lang w:eastAsia="zh-TW"/>
        </w:rPr>
        <w:t>選取「前</w:t>
      </w:r>
      <w:r>
        <w:rPr>
          <w:rFonts w:ascii="標楷體" w:eastAsia="標楷體" w:hAnsi="標楷體" w:cs="標楷體"/>
          <w:color w:val="000000"/>
          <w:sz w:val="28"/>
          <w:szCs w:val="28"/>
          <w:lang w:eastAsia="zh-TW"/>
        </w:rPr>
        <w:t>6</w:t>
      </w:r>
      <w:r>
        <w:rPr>
          <w:rFonts w:ascii="標楷體" w:eastAsia="標楷體" w:hAnsi="標楷體" w:cs="標楷體"/>
          <w:color w:val="000000"/>
          <w:sz w:val="28"/>
          <w:szCs w:val="28"/>
          <w:lang w:eastAsia="zh-TW"/>
        </w:rPr>
        <w:t>名」（前</w:t>
      </w:r>
      <w:r>
        <w:rPr>
          <w:rFonts w:ascii="標楷體" w:eastAsia="標楷體" w:hAnsi="標楷體" w:cs="標楷體"/>
          <w:color w:val="000000"/>
          <w:sz w:val="28"/>
          <w:szCs w:val="28"/>
          <w:lang w:eastAsia="zh-TW"/>
        </w:rPr>
        <w:t>3</w:t>
      </w:r>
      <w:r>
        <w:rPr>
          <w:rFonts w:ascii="標楷體" w:eastAsia="標楷體" w:hAnsi="標楷體" w:cs="標楷體"/>
          <w:color w:val="000000"/>
          <w:sz w:val="28"/>
          <w:szCs w:val="28"/>
          <w:lang w:eastAsia="zh-TW"/>
        </w:rPr>
        <w:t>名不得並列）及「佳作」若干名，前開獎項者，均由本局發給獎狀</w:t>
      </w:r>
    </w:p>
    <w:p w:rsidR="0072543D" w:rsidRDefault="00E120A2">
      <w:pPr>
        <w:pStyle w:val="Standard"/>
        <w:numPr>
          <w:ilvl w:val="0"/>
          <w:numId w:val="14"/>
        </w:numPr>
      </w:pPr>
      <w:r>
        <w:rPr>
          <w:rFonts w:ascii="標楷體" w:eastAsia="標楷體" w:hAnsi="標楷體"/>
          <w:color w:val="000000"/>
          <w:sz w:val="28"/>
          <w:szCs w:val="28"/>
          <w:lang w:eastAsia="zh-TW"/>
        </w:rPr>
        <w:t>成績未達評判委員認定標準</w:t>
      </w:r>
      <w:r>
        <w:rPr>
          <w:rFonts w:ascii="標楷體" w:eastAsia="標楷體" w:hAnsi="標楷體" w:cs="標楷體"/>
          <w:color w:val="000000"/>
          <w:sz w:val="28"/>
          <w:szCs w:val="28"/>
          <w:lang w:eastAsia="zh-TW"/>
        </w:rPr>
        <w:t>或報名人數不足時，前開獎額得從缺或酌減。</w:t>
      </w:r>
    </w:p>
    <w:p w:rsidR="0072543D" w:rsidRDefault="00E120A2">
      <w:pPr>
        <w:pStyle w:val="Standard"/>
        <w:numPr>
          <w:ilvl w:val="0"/>
          <w:numId w:val="14"/>
        </w:numPr>
      </w:pPr>
      <w:r>
        <w:rPr>
          <w:rFonts w:ascii="標楷體" w:eastAsia="標楷體" w:hAnsi="標楷體" w:cs="標楷體"/>
          <w:color w:val="000000"/>
          <w:sz w:val="28"/>
          <w:szCs w:val="28"/>
          <w:lang w:eastAsia="zh-TW"/>
        </w:rPr>
        <w:t>全國語文競賽員由南北區合併（即全區）挑選，全區之前</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名代表本市參加全國賽。倘遇同分者，將擇期辦理加賽，選出代表本市參加全國賽之競賽員。</w:t>
      </w:r>
    </w:p>
    <w:p w:rsidR="0072543D" w:rsidRDefault="00E120A2">
      <w:pPr>
        <w:pStyle w:val="Standard"/>
        <w:numPr>
          <w:ilvl w:val="0"/>
          <w:numId w:val="14"/>
        </w:numPr>
      </w:pPr>
      <w:r>
        <w:rPr>
          <w:rFonts w:ascii="標楷體" w:eastAsia="標楷體" w:hAnsi="標楷體" w:cs="標楷體"/>
          <w:color w:val="000000"/>
          <w:sz w:val="28"/>
          <w:szCs w:val="28"/>
          <w:shd w:val="clear" w:color="auto" w:fill="FFFFFF"/>
          <w:lang w:eastAsia="zh-TW"/>
        </w:rPr>
        <w:t>取得全國賽之參賽資格者，</w:t>
      </w:r>
      <w:r>
        <w:rPr>
          <w:rFonts w:ascii="標楷體" w:eastAsia="標楷體" w:hAnsi="標楷體" w:cs="標楷體"/>
          <w:color w:val="000000"/>
          <w:sz w:val="28"/>
          <w:szCs w:val="28"/>
          <w:lang w:eastAsia="zh-TW"/>
        </w:rPr>
        <w:t>除不可抗力之因素並經本局同意者外，不得以任何理由拒絕參加全國賽。如因不可抗力因素不克參賽，競賽員應繳交放棄參加全國賽聲明書（附件</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），由其就讀學校依限將上開聲明書免備文逕送本局終身教育科業務承辦人備查，繳交聲明書：</w:t>
      </w:r>
    </w:p>
    <w:p w:rsidR="0072543D" w:rsidRDefault="00E120A2">
      <w:pPr>
        <w:pStyle w:val="Standard"/>
        <w:ind w:left="1608"/>
      </w:pP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本土語讀者劇場、本土語各項競賽項目、國語文字音字形、寫字及作文項目，請於</w:t>
      </w:r>
      <w:r>
        <w:rPr>
          <w:rFonts w:ascii="標楷體" w:eastAsia="標楷體" w:hAnsi="標楷體" w:cs="標楷體"/>
          <w:color w:val="000000"/>
          <w:sz w:val="28"/>
          <w:szCs w:val="28"/>
          <w:lang w:eastAsia="zh-TW"/>
        </w:rPr>
        <w:t>113</w:t>
      </w:r>
      <w:r>
        <w:rPr>
          <w:rFonts w:ascii="標楷體" w:eastAsia="標楷體" w:hAnsi="標楷體" w:cs="標楷體"/>
          <w:color w:val="000000"/>
          <w:sz w:val="28"/>
          <w:szCs w:val="28"/>
          <w:lang w:eastAsia="zh-TW"/>
        </w:rPr>
        <w:t>年</w:t>
      </w:r>
      <w:r>
        <w:rPr>
          <w:rFonts w:ascii="標楷體" w:eastAsia="標楷體" w:hAnsi="標楷體" w:cs="標楷體"/>
          <w:color w:val="000000"/>
          <w:sz w:val="28"/>
          <w:szCs w:val="28"/>
          <w:lang w:eastAsia="zh-TW"/>
        </w:rPr>
        <w:t>10</w:t>
      </w:r>
      <w:r>
        <w:rPr>
          <w:rFonts w:ascii="標楷體" w:eastAsia="標楷體" w:hAnsi="標楷體" w:cs="標楷體"/>
          <w:color w:val="000000"/>
          <w:sz w:val="28"/>
          <w:szCs w:val="28"/>
          <w:lang w:eastAsia="zh-TW"/>
        </w:rPr>
        <w:t>月</w:t>
      </w:r>
      <w:r>
        <w:rPr>
          <w:rFonts w:ascii="標楷體" w:eastAsia="標楷體" w:hAnsi="標楷體" w:cs="標楷體"/>
          <w:color w:val="000000"/>
          <w:sz w:val="28"/>
          <w:szCs w:val="28"/>
          <w:lang w:eastAsia="zh-TW"/>
        </w:rPr>
        <w:t>3</w:t>
      </w:r>
      <w:r>
        <w:rPr>
          <w:rFonts w:ascii="標楷體" w:eastAsia="標楷體" w:hAnsi="標楷體" w:cs="標楷體"/>
          <w:color w:val="000000"/>
          <w:sz w:val="28"/>
          <w:szCs w:val="28"/>
          <w:lang w:eastAsia="zh-TW"/>
        </w:rPr>
        <w:t>日</w:t>
      </w: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lang w:eastAsia="zh-TW"/>
        </w:rPr>
        <w:t>星期四</w:t>
      </w: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lang w:eastAsia="zh-TW"/>
        </w:rPr>
        <w:t>前繳交聲明書。</w:t>
      </w:r>
    </w:p>
    <w:p w:rsidR="0072543D" w:rsidRDefault="00E120A2">
      <w:pPr>
        <w:pStyle w:val="Standard"/>
        <w:ind w:left="1608"/>
      </w:pP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國語文朗讀及演說項目請於</w:t>
      </w:r>
      <w:r>
        <w:rPr>
          <w:rFonts w:ascii="標楷體" w:eastAsia="標楷體" w:hAnsi="標楷體" w:cs="標楷體"/>
          <w:color w:val="000000"/>
          <w:sz w:val="28"/>
          <w:szCs w:val="28"/>
          <w:lang w:eastAsia="zh-TW"/>
        </w:rPr>
        <w:t>113</w:t>
      </w:r>
      <w:r>
        <w:rPr>
          <w:rFonts w:ascii="標楷體" w:eastAsia="標楷體" w:hAnsi="標楷體" w:cs="標楷體"/>
          <w:color w:val="000000"/>
          <w:sz w:val="28"/>
          <w:szCs w:val="28"/>
          <w:lang w:eastAsia="zh-TW"/>
        </w:rPr>
        <w:t>年</w:t>
      </w:r>
      <w:r>
        <w:rPr>
          <w:rFonts w:ascii="標楷體" w:eastAsia="標楷體" w:hAnsi="標楷體" w:cs="標楷體"/>
          <w:color w:val="000000"/>
          <w:sz w:val="28"/>
          <w:szCs w:val="28"/>
          <w:lang w:eastAsia="zh-TW"/>
        </w:rPr>
        <w:t>10</w:t>
      </w:r>
      <w:r>
        <w:rPr>
          <w:rFonts w:ascii="標楷體" w:eastAsia="標楷體" w:hAnsi="標楷體" w:cs="標楷體"/>
          <w:color w:val="000000"/>
          <w:sz w:val="28"/>
          <w:szCs w:val="28"/>
          <w:lang w:eastAsia="zh-TW"/>
        </w:rPr>
        <w:t>月</w:t>
      </w:r>
      <w:r>
        <w:rPr>
          <w:rFonts w:ascii="標楷體" w:eastAsia="標楷體" w:hAnsi="標楷體" w:cs="標楷體"/>
          <w:color w:val="000000"/>
          <w:sz w:val="28"/>
          <w:szCs w:val="28"/>
          <w:lang w:eastAsia="zh-TW"/>
        </w:rPr>
        <w:t>7</w:t>
      </w:r>
      <w:r>
        <w:rPr>
          <w:rFonts w:ascii="標楷體" w:eastAsia="標楷體" w:hAnsi="標楷體" w:cs="標楷體"/>
          <w:color w:val="000000"/>
          <w:sz w:val="28"/>
          <w:szCs w:val="28"/>
          <w:lang w:eastAsia="zh-TW"/>
        </w:rPr>
        <w:t>日</w:t>
      </w: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lang w:eastAsia="zh-TW"/>
        </w:rPr>
        <w:t>星期一</w:t>
      </w: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lang w:eastAsia="zh-TW"/>
        </w:rPr>
        <w:t>前繳交聲明書。</w:t>
      </w:r>
    </w:p>
    <w:p w:rsidR="0072543D" w:rsidRDefault="00E120A2">
      <w:pPr>
        <w:pStyle w:val="Standard"/>
        <w:ind w:left="1608"/>
      </w:pPr>
      <w:r>
        <w:rPr>
          <w:rFonts w:ascii="標楷體" w:eastAsia="標楷體" w:hAnsi="標楷體" w:cs="標楷體"/>
          <w:color w:val="000000"/>
          <w:sz w:val="28"/>
          <w:szCs w:val="28"/>
          <w:lang w:eastAsia="zh-TW"/>
        </w:rPr>
        <w:t>上開競賽員確認棄權後，由次一名次者遞補（惟</w:t>
      </w:r>
      <w:r>
        <w:rPr>
          <w:rFonts w:ascii="標楷體" w:eastAsia="標楷體" w:hAnsi="標楷體"/>
          <w:color w:val="000000"/>
          <w:sz w:val="28"/>
          <w:szCs w:val="28"/>
          <w:lang w:eastAsia="zh-TW"/>
        </w:rPr>
        <w:t>成績未達評判委員認定標準</w:t>
      </w:r>
      <w:r>
        <w:rPr>
          <w:rFonts w:ascii="標楷體" w:eastAsia="標楷體" w:hAnsi="標楷體" w:cs="標楷體"/>
          <w:color w:val="000000"/>
          <w:sz w:val="28"/>
          <w:szCs w:val="28"/>
          <w:lang w:eastAsia="zh-TW"/>
        </w:rPr>
        <w:t>不予遞補），餘依序類推。</w:t>
      </w:r>
    </w:p>
    <w:p w:rsidR="0072543D" w:rsidRDefault="00E120A2">
      <w:pPr>
        <w:pStyle w:val="Standard"/>
        <w:ind w:left="1417" w:hanging="846"/>
      </w:pPr>
      <w:r>
        <w:rPr>
          <w:rFonts w:ascii="標楷體" w:eastAsia="標楷體" w:hAnsi="標楷體" w:cs="標楷體"/>
          <w:color w:val="000000"/>
          <w:sz w:val="28"/>
          <w:szCs w:val="28"/>
        </w:rPr>
        <w:t>（四）成績公告：</w:t>
      </w:r>
      <w:r>
        <w:rPr>
          <w:rFonts w:ascii="標楷體" w:eastAsia="標楷體" w:hAnsi="標楷體"/>
          <w:color w:val="000000"/>
          <w:sz w:val="28"/>
          <w:szCs w:val="28"/>
        </w:rPr>
        <w:t>由各承辦學校於當日競賽結束後，進行成績計算及校對，晚間於承辦學校網站及</w:t>
      </w:r>
      <w:r>
        <w:rPr>
          <w:rFonts w:ascii="標楷體" w:eastAsia="標楷體" w:hAnsi="標楷體" w:cs="標楷體"/>
          <w:color w:val="000000"/>
          <w:sz w:val="28"/>
          <w:szCs w:val="28"/>
        </w:rPr>
        <w:t>本局官網</w:t>
      </w:r>
      <w:r>
        <w:rPr>
          <w:rFonts w:ascii="標楷體" w:eastAsia="標楷體" w:hAnsi="標楷體" w:cs="新細明體"/>
          <w:color w:val="000000"/>
          <w:sz w:val="28"/>
          <w:szCs w:val="28"/>
        </w:rPr>
        <w:t>【</w:t>
      </w:r>
      <w:r>
        <w:rPr>
          <w:rFonts w:ascii="標楷體" w:eastAsia="標楷體" w:hAnsi="標楷體" w:cs="標楷體"/>
          <w:color w:val="000000"/>
          <w:sz w:val="28"/>
          <w:szCs w:val="28"/>
        </w:rPr>
        <w:t>各類專區〉語文競賽專區〉國高中組成績公告】</w:t>
      </w:r>
      <w:r>
        <w:rPr>
          <w:rFonts w:ascii="標楷體" w:eastAsia="標楷體" w:hAnsi="標楷體"/>
          <w:color w:val="000000"/>
          <w:sz w:val="28"/>
          <w:szCs w:val="28"/>
        </w:rPr>
        <w:t>（</w:t>
      </w:r>
      <w:r>
        <w:rPr>
          <w:rFonts w:ascii="標楷體" w:eastAsia="標楷體" w:hAnsi="標楷體"/>
          <w:color w:val="000000"/>
          <w:sz w:val="28"/>
          <w:szCs w:val="28"/>
        </w:rPr>
        <w:t>https://www.doe.gov.taipei/Content_List.aspx?n=</w:t>
      </w:r>
    </w:p>
    <w:p w:rsidR="0072543D" w:rsidRDefault="00E120A2">
      <w:pPr>
        <w:pStyle w:val="Standard"/>
        <w:ind w:left="1417" w:hanging="846"/>
      </w:pPr>
      <w:r>
        <w:rPr>
          <w:rFonts w:ascii="標楷體" w:eastAsia="標楷體" w:hAnsi="標楷體"/>
          <w:color w:val="000000"/>
          <w:sz w:val="28"/>
          <w:szCs w:val="28"/>
        </w:rPr>
        <w:lastRenderedPageBreak/>
        <w:t xml:space="preserve">　　　</w:t>
      </w:r>
      <w:r>
        <w:rPr>
          <w:rFonts w:ascii="標楷體" w:eastAsia="標楷體" w:hAnsi="標楷體"/>
          <w:color w:val="000000"/>
          <w:sz w:val="28"/>
          <w:szCs w:val="28"/>
          <w:lang w:eastAsia="zh-TW"/>
        </w:rPr>
        <w:t>8A1412DAE757147D</w:t>
      </w:r>
      <w:r>
        <w:rPr>
          <w:rFonts w:ascii="標楷體" w:eastAsia="標楷體" w:hAnsi="標楷體"/>
          <w:color w:val="000000"/>
          <w:sz w:val="28"/>
          <w:szCs w:val="28"/>
          <w:lang w:eastAsia="zh-TW"/>
        </w:rPr>
        <w:t>）公布獲獎學生名單，優勝名單按名次順序公布，餘按競賽序號依序公布。</w:t>
      </w:r>
    </w:p>
    <w:p w:rsidR="0072543D" w:rsidRDefault="00E120A2">
      <w:pPr>
        <w:pStyle w:val="Standard"/>
        <w:ind w:left="283"/>
      </w:pPr>
      <w:r>
        <w:rPr>
          <w:rFonts w:ascii="標楷體" w:eastAsia="標楷體" w:hAnsi="標楷體" w:cs="標楷體"/>
          <w:color w:val="000000"/>
          <w:sz w:val="28"/>
          <w:szCs w:val="28"/>
          <w:lang w:eastAsia="zh-TW"/>
        </w:rPr>
        <w:t>六、競賽員名額、資格及限制：</w:t>
      </w:r>
    </w:p>
    <w:p w:rsidR="0072543D" w:rsidRDefault="00E120A2">
      <w:pPr>
        <w:pStyle w:val="Standard"/>
        <w:ind w:left="1414" w:hanging="848"/>
      </w:pPr>
      <w:r>
        <w:rPr>
          <w:rFonts w:ascii="標楷體" w:eastAsia="標楷體" w:hAnsi="標楷體" w:cs="標楷體"/>
          <w:color w:val="000000"/>
          <w:sz w:val="28"/>
          <w:szCs w:val="28"/>
          <w:lang w:eastAsia="zh-TW"/>
        </w:rPr>
        <w:t>（一）各校報名各語言各項目之人數為</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人，惟以下情形得再增派</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人：</w:t>
      </w:r>
    </w:p>
    <w:p w:rsidR="0072543D" w:rsidRDefault="00E120A2">
      <w:pPr>
        <w:pStyle w:val="Standard"/>
        <w:ind w:left="1413" w:hanging="283"/>
      </w:pP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國語及臺灣台語：全校普通班班級數（採計</w:t>
      </w:r>
      <w:r>
        <w:rPr>
          <w:rFonts w:ascii="標楷體" w:eastAsia="標楷體" w:hAnsi="標楷體" w:cs="標楷體"/>
          <w:color w:val="000000"/>
          <w:sz w:val="28"/>
          <w:szCs w:val="28"/>
          <w:lang w:eastAsia="zh-TW"/>
        </w:rPr>
        <w:t>112</w:t>
      </w:r>
      <w:r>
        <w:rPr>
          <w:rFonts w:ascii="標楷體" w:eastAsia="標楷體" w:hAnsi="標楷體" w:cs="標楷體"/>
          <w:color w:val="000000"/>
          <w:sz w:val="28"/>
          <w:szCs w:val="28"/>
          <w:lang w:eastAsia="zh-TW"/>
        </w:rPr>
        <w:t>學年度，完全中學則國中、高中班級數分開計算）達</w:t>
      </w:r>
      <w:r>
        <w:rPr>
          <w:rFonts w:ascii="標楷體" w:eastAsia="標楷體" w:hAnsi="標楷體" w:cs="標楷體"/>
          <w:color w:val="000000"/>
          <w:sz w:val="28"/>
          <w:szCs w:val="28"/>
          <w:lang w:eastAsia="zh-TW"/>
        </w:rPr>
        <w:t>60</w:t>
      </w:r>
      <w:r>
        <w:rPr>
          <w:rFonts w:ascii="標楷體" w:eastAsia="標楷體" w:hAnsi="標楷體" w:cs="標楷體"/>
          <w:color w:val="000000"/>
          <w:sz w:val="28"/>
          <w:szCs w:val="28"/>
          <w:lang w:eastAsia="zh-TW"/>
        </w:rPr>
        <w:t>班以上。</w:t>
      </w:r>
    </w:p>
    <w:p w:rsidR="0072543D" w:rsidRDefault="00E120A2">
      <w:pPr>
        <w:pStyle w:val="Standard"/>
        <w:ind w:left="1417" w:hanging="284"/>
      </w:pP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臺灣客語及臺灣原住民族語言：全校普通班班級數（採計</w:t>
      </w:r>
      <w:r>
        <w:rPr>
          <w:rFonts w:ascii="標楷體" w:eastAsia="標楷體" w:hAnsi="標楷體" w:cs="標楷體"/>
          <w:color w:val="000000"/>
          <w:sz w:val="28"/>
          <w:szCs w:val="28"/>
          <w:lang w:eastAsia="zh-TW"/>
        </w:rPr>
        <w:t>112</w:t>
      </w:r>
      <w:r>
        <w:rPr>
          <w:rFonts w:ascii="標楷體" w:eastAsia="標楷體" w:hAnsi="標楷體" w:cs="標楷體"/>
          <w:color w:val="000000"/>
          <w:sz w:val="28"/>
          <w:szCs w:val="28"/>
          <w:lang w:eastAsia="zh-TW"/>
        </w:rPr>
        <w:t>學年度，完全中學則國中、高中班級數分開計算）達</w:t>
      </w:r>
      <w:r>
        <w:rPr>
          <w:rFonts w:ascii="標楷體" w:eastAsia="標楷體" w:hAnsi="標楷體" w:cs="標楷體"/>
          <w:color w:val="000000"/>
          <w:sz w:val="28"/>
          <w:szCs w:val="28"/>
          <w:lang w:eastAsia="zh-TW"/>
        </w:rPr>
        <w:t>45</w:t>
      </w:r>
      <w:r>
        <w:rPr>
          <w:rFonts w:ascii="標楷體" w:eastAsia="標楷體" w:hAnsi="標楷體" w:cs="標楷體"/>
          <w:color w:val="000000"/>
          <w:sz w:val="28"/>
          <w:szCs w:val="28"/>
          <w:lang w:eastAsia="zh-TW"/>
        </w:rPr>
        <w:t>班以上。</w:t>
      </w:r>
    </w:p>
    <w:p w:rsidR="0072543D" w:rsidRDefault="00E120A2">
      <w:pPr>
        <w:pStyle w:val="Standard"/>
        <w:ind w:left="1414" w:hanging="848"/>
      </w:pPr>
      <w:r>
        <w:rPr>
          <w:rFonts w:ascii="標楷體" w:eastAsia="標楷體" w:hAnsi="標楷體" w:cs="標楷體"/>
          <w:color w:val="000000"/>
          <w:sz w:val="28"/>
          <w:szCs w:val="28"/>
          <w:lang w:eastAsia="zh-TW"/>
        </w:rPr>
        <w:t>（二）市賽國中及高中學生組，以其就讀之本市所轄學校為依據報名。</w:t>
      </w:r>
    </w:p>
    <w:p w:rsidR="0072543D" w:rsidRDefault="00E120A2">
      <w:pPr>
        <w:pStyle w:val="Standard"/>
        <w:ind w:left="1412" w:hanging="848"/>
      </w:pPr>
      <w:r>
        <w:rPr>
          <w:rFonts w:ascii="標楷體" w:eastAsia="標楷體" w:hAnsi="標楷體" w:cs="標楷體"/>
          <w:color w:val="000000"/>
          <w:sz w:val="28"/>
          <w:szCs w:val="28"/>
          <w:lang w:eastAsia="zh-TW"/>
        </w:rPr>
        <w:t>（三）海外臺灣學校、大陸地區臺商學校學生以設籍本市之戶籍為依據，報名參加本市複賽。</w:t>
      </w:r>
    </w:p>
    <w:p w:rsidR="0072543D" w:rsidRDefault="00E120A2">
      <w:pPr>
        <w:pStyle w:val="Standard"/>
        <w:ind w:left="1414" w:hanging="848"/>
      </w:pPr>
      <w:r>
        <w:rPr>
          <w:rFonts w:ascii="標楷體" w:eastAsia="標楷體" w:hAnsi="標楷體" w:cs="標楷體"/>
          <w:color w:val="000000"/>
          <w:sz w:val="28"/>
          <w:szCs w:val="28"/>
          <w:lang w:eastAsia="zh-TW"/>
        </w:rPr>
        <w:t>（四）凡同一教育階段曾獲得全國賽該組該語言該項目特優，不得再參加該組該語言該項目之競賽，違者其競賽成績以</w:t>
      </w:r>
      <w:r>
        <w:rPr>
          <w:rFonts w:ascii="標楷體" w:eastAsia="標楷體" w:hAnsi="標楷體" w:cs="標楷體"/>
          <w:color w:val="000000"/>
          <w:sz w:val="28"/>
          <w:szCs w:val="28"/>
          <w:lang w:eastAsia="zh-TW"/>
        </w:rPr>
        <w:t>0</w:t>
      </w:r>
      <w:r>
        <w:rPr>
          <w:rFonts w:ascii="標楷體" w:eastAsia="標楷體" w:hAnsi="標楷體" w:cs="標楷體"/>
          <w:color w:val="000000"/>
          <w:sz w:val="28"/>
          <w:szCs w:val="28"/>
          <w:lang w:eastAsia="zh-TW"/>
        </w:rPr>
        <w:t>分計算。</w:t>
      </w:r>
    </w:p>
    <w:p w:rsidR="0072543D" w:rsidRDefault="00E120A2">
      <w:pPr>
        <w:pStyle w:val="Standard"/>
        <w:numPr>
          <w:ilvl w:val="0"/>
          <w:numId w:val="15"/>
        </w:numPr>
      </w:pPr>
      <w:r>
        <w:rPr>
          <w:rFonts w:ascii="標楷體" w:eastAsia="標楷體" w:hAnsi="標楷體" w:cs="標楷體"/>
          <w:color w:val="000000"/>
          <w:sz w:val="28"/>
          <w:szCs w:val="28"/>
          <w:lang w:eastAsia="zh-TW"/>
        </w:rPr>
        <w:t>增額推薦資格（</w:t>
      </w:r>
      <w:r>
        <w:rPr>
          <w:rFonts w:ascii="標楷體" w:eastAsia="標楷體" w:hAnsi="標楷體"/>
          <w:color w:val="000000"/>
          <w:sz w:val="28"/>
          <w:szCs w:val="28"/>
        </w:rPr>
        <w:t>由該教育階段就讀學校「增額」推薦參加本年度本市複賽，不佔該校原核定名額，並以</w:t>
      </w:r>
      <w:r>
        <w:rPr>
          <w:rFonts w:ascii="標楷體" w:eastAsia="標楷體" w:hAnsi="標楷體"/>
          <w:color w:val="000000"/>
          <w:sz w:val="28"/>
          <w:szCs w:val="28"/>
        </w:rPr>
        <w:t>1</w:t>
      </w:r>
      <w:r>
        <w:rPr>
          <w:rFonts w:ascii="標楷體" w:eastAsia="標楷體" w:hAnsi="標楷體"/>
          <w:color w:val="000000"/>
          <w:sz w:val="28"/>
          <w:szCs w:val="28"/>
        </w:rPr>
        <w:t>次為限，增額推薦者學校需上傳得獎證明</w:t>
      </w:r>
      <w:r>
        <w:rPr>
          <w:rFonts w:ascii="標楷體" w:eastAsia="標楷體" w:hAnsi="標楷體"/>
          <w:color w:val="000000"/>
          <w:sz w:val="28"/>
          <w:szCs w:val="28"/>
        </w:rPr>
        <w:t>)</w:t>
      </w:r>
      <w:r>
        <w:rPr>
          <w:rFonts w:ascii="標楷體" w:eastAsia="標楷體" w:hAnsi="標楷體" w:cs="標楷體"/>
          <w:color w:val="000000"/>
          <w:sz w:val="28"/>
          <w:szCs w:val="28"/>
          <w:lang w:eastAsia="zh-TW"/>
        </w:rPr>
        <w:t>：</w:t>
      </w:r>
    </w:p>
    <w:p w:rsidR="0072543D" w:rsidRDefault="00E120A2">
      <w:pPr>
        <w:pStyle w:val="Standard"/>
        <w:ind w:left="1421"/>
      </w:pPr>
      <w:r>
        <w:rPr>
          <w:rFonts w:ascii="新細明體" w:eastAsia="新細明體" w:hAnsi="新細明體"/>
          <w:color w:val="000000"/>
          <w:lang w:eastAsia="zh-TW"/>
        </w:rPr>
        <w:t>1.</w:t>
      </w:r>
      <w:r>
        <w:rPr>
          <w:rFonts w:ascii="標楷體" w:eastAsia="標楷體" w:hAnsi="標楷體"/>
          <w:color w:val="000000"/>
          <w:sz w:val="28"/>
          <w:szCs w:val="28"/>
        </w:rPr>
        <w:t>113</w:t>
      </w:r>
      <w:r>
        <w:rPr>
          <w:rFonts w:ascii="標楷體" w:eastAsia="標楷體" w:hAnsi="標楷體"/>
          <w:color w:val="000000"/>
          <w:sz w:val="28"/>
          <w:szCs w:val="28"/>
        </w:rPr>
        <w:t>學年度新生於符合下列資格之一者：</w:t>
      </w:r>
    </w:p>
    <w:p w:rsidR="0072543D" w:rsidRDefault="00E120A2">
      <w:pPr>
        <w:pStyle w:val="Standard"/>
        <w:numPr>
          <w:ilvl w:val="0"/>
          <w:numId w:val="16"/>
        </w:numPr>
      </w:pPr>
      <w:r>
        <w:rPr>
          <w:rFonts w:ascii="標楷體" w:eastAsia="標楷體" w:hAnsi="標楷體"/>
          <w:b/>
          <w:color w:val="000000"/>
          <w:sz w:val="28"/>
          <w:szCs w:val="28"/>
        </w:rPr>
        <w:t>前一學習階</w:t>
      </w:r>
      <w:r>
        <w:rPr>
          <w:rFonts w:ascii="標楷體" w:eastAsia="標楷體" w:hAnsi="標楷體"/>
          <w:b/>
          <w:color w:val="000000"/>
          <w:sz w:val="28"/>
          <w:szCs w:val="28"/>
        </w:rPr>
        <w:t>段（國小</w:t>
      </w:r>
      <w:r>
        <w:rPr>
          <w:rFonts w:ascii="標楷體" w:eastAsia="標楷體" w:hAnsi="標楷體"/>
          <w:b/>
          <w:color w:val="000000"/>
          <w:sz w:val="28"/>
          <w:szCs w:val="28"/>
        </w:rPr>
        <w:t>5.6</w:t>
      </w:r>
      <w:r>
        <w:rPr>
          <w:rFonts w:ascii="標楷體" w:eastAsia="標楷體" w:hAnsi="標楷體"/>
          <w:b/>
          <w:color w:val="000000"/>
          <w:sz w:val="28"/>
          <w:szCs w:val="28"/>
        </w:rPr>
        <w:t>年級或國中</w:t>
      </w:r>
      <w:r>
        <w:rPr>
          <w:rFonts w:ascii="標楷體" w:eastAsia="標楷體" w:hAnsi="標楷體"/>
          <w:b/>
          <w:color w:val="000000"/>
          <w:sz w:val="28"/>
          <w:szCs w:val="28"/>
        </w:rPr>
        <w:t>7</w:t>
      </w:r>
      <w:r>
        <w:rPr>
          <w:rFonts w:ascii="標楷體" w:eastAsia="標楷體" w:hAnsi="標楷體"/>
          <w:b/>
          <w:color w:val="000000"/>
          <w:sz w:val="28"/>
          <w:szCs w:val="28"/>
        </w:rPr>
        <w:t>至</w:t>
      </w:r>
      <w:r>
        <w:rPr>
          <w:rFonts w:ascii="標楷體" w:eastAsia="標楷體" w:hAnsi="標楷體"/>
          <w:b/>
          <w:color w:val="000000"/>
          <w:sz w:val="28"/>
          <w:szCs w:val="28"/>
        </w:rPr>
        <w:t>9</w:t>
      </w:r>
      <w:r>
        <w:rPr>
          <w:rFonts w:ascii="標楷體" w:eastAsia="標楷體" w:hAnsi="標楷體"/>
          <w:b/>
          <w:color w:val="000000"/>
          <w:sz w:val="28"/>
          <w:szCs w:val="28"/>
        </w:rPr>
        <w:t>年級）</w:t>
      </w:r>
      <w:r>
        <w:rPr>
          <w:rFonts w:ascii="標楷體" w:eastAsia="標楷體" w:hAnsi="標楷體"/>
          <w:color w:val="000000"/>
          <w:sz w:val="28"/>
          <w:szCs w:val="28"/>
        </w:rPr>
        <w:t>曾獲得</w:t>
      </w:r>
      <w:r>
        <w:rPr>
          <w:rFonts w:ascii="標楷體" w:eastAsia="標楷體" w:hAnsi="標楷體"/>
          <w:b/>
          <w:color w:val="000000"/>
          <w:sz w:val="28"/>
          <w:szCs w:val="28"/>
        </w:rPr>
        <w:t>市（縣）賽</w:t>
      </w:r>
      <w:r>
        <w:rPr>
          <w:rFonts w:ascii="標楷體" w:eastAsia="標楷體" w:hAnsi="標楷體"/>
          <w:color w:val="000000"/>
          <w:sz w:val="28"/>
          <w:szCs w:val="28"/>
        </w:rPr>
        <w:t>（不限本市，他縣市亦可）語文競賽該組該項目</w:t>
      </w:r>
      <w:r>
        <w:rPr>
          <w:rFonts w:ascii="標楷體" w:eastAsia="標楷體" w:hAnsi="標楷體"/>
          <w:b/>
          <w:color w:val="000000"/>
          <w:sz w:val="28"/>
          <w:szCs w:val="28"/>
        </w:rPr>
        <w:t>複賽第</w:t>
      </w:r>
      <w:r>
        <w:rPr>
          <w:rFonts w:ascii="標楷體" w:eastAsia="標楷體" w:hAnsi="標楷體"/>
          <w:b/>
          <w:color w:val="000000"/>
          <w:sz w:val="28"/>
          <w:szCs w:val="28"/>
        </w:rPr>
        <w:t>1</w:t>
      </w:r>
      <w:r>
        <w:rPr>
          <w:rFonts w:ascii="標楷體" w:eastAsia="標楷體" w:hAnsi="標楷體"/>
          <w:b/>
          <w:color w:val="000000"/>
          <w:sz w:val="28"/>
          <w:szCs w:val="28"/>
        </w:rPr>
        <w:t>至</w:t>
      </w:r>
      <w:r>
        <w:rPr>
          <w:rFonts w:ascii="標楷體" w:eastAsia="標楷體" w:hAnsi="標楷體"/>
          <w:b/>
          <w:color w:val="000000"/>
          <w:sz w:val="28"/>
          <w:szCs w:val="28"/>
        </w:rPr>
        <w:t>6</w:t>
      </w:r>
      <w:r>
        <w:rPr>
          <w:rFonts w:ascii="標楷體" w:eastAsia="標楷體" w:hAnsi="標楷體"/>
          <w:b/>
          <w:color w:val="000000"/>
          <w:sz w:val="28"/>
          <w:szCs w:val="28"/>
        </w:rPr>
        <w:t>名</w:t>
      </w:r>
      <w:r>
        <w:rPr>
          <w:rFonts w:ascii="標楷體" w:eastAsia="標楷體" w:hAnsi="標楷體"/>
          <w:color w:val="000000"/>
          <w:sz w:val="28"/>
          <w:szCs w:val="28"/>
        </w:rPr>
        <w:t>，得以該獎項增額推薦參加本市該語言該項目複賽，國語動態項目（演說及朗讀）進入複賽「第</w:t>
      </w:r>
      <w:r>
        <w:rPr>
          <w:rFonts w:ascii="標楷體" w:eastAsia="標楷體" w:hAnsi="標楷體"/>
          <w:color w:val="000000"/>
          <w:sz w:val="28"/>
          <w:szCs w:val="28"/>
        </w:rPr>
        <w:t>1</w:t>
      </w:r>
      <w:r>
        <w:rPr>
          <w:rFonts w:ascii="標楷體" w:eastAsia="標楷體" w:hAnsi="標楷體"/>
          <w:color w:val="000000"/>
          <w:sz w:val="28"/>
          <w:szCs w:val="28"/>
        </w:rPr>
        <w:t>階段」，而國語靜態項目（寫字、作文及字音字形）及本土語文所有項目則進入單一階段複賽。（註：北市國小之「多語文比賽」需該項目獲「優勝」，且註明為前</w:t>
      </w:r>
      <w:r>
        <w:rPr>
          <w:rFonts w:ascii="標楷體" w:eastAsia="標楷體" w:hAnsi="標楷體"/>
          <w:color w:val="000000"/>
          <w:sz w:val="28"/>
          <w:szCs w:val="28"/>
        </w:rPr>
        <w:t>6</w:t>
      </w:r>
      <w:r>
        <w:rPr>
          <w:rFonts w:ascii="標楷體" w:eastAsia="標楷體" w:hAnsi="標楷體"/>
          <w:color w:val="000000"/>
          <w:sz w:val="28"/>
          <w:szCs w:val="28"/>
        </w:rPr>
        <w:t>名，「優等」則不適用）。</w:t>
      </w:r>
    </w:p>
    <w:p w:rsidR="0072543D" w:rsidRDefault="00E120A2">
      <w:pPr>
        <w:pStyle w:val="Standard"/>
        <w:numPr>
          <w:ilvl w:val="0"/>
          <w:numId w:val="16"/>
        </w:numPr>
      </w:pPr>
      <w:r>
        <w:rPr>
          <w:rFonts w:ascii="標楷體" w:eastAsia="標楷體" w:hAnsi="標楷體"/>
          <w:b/>
          <w:color w:val="000000"/>
          <w:sz w:val="28"/>
          <w:szCs w:val="28"/>
        </w:rPr>
        <w:t>前一教育階段</w:t>
      </w:r>
      <w:r>
        <w:rPr>
          <w:rFonts w:ascii="標楷體" w:eastAsia="標楷體" w:hAnsi="標楷體"/>
          <w:b/>
          <w:color w:val="000000"/>
          <w:sz w:val="28"/>
          <w:szCs w:val="28"/>
        </w:rPr>
        <w:t>(</w:t>
      </w:r>
      <w:r>
        <w:rPr>
          <w:rFonts w:ascii="標楷體" w:eastAsia="標楷體" w:hAnsi="標楷體"/>
          <w:b/>
          <w:color w:val="000000"/>
          <w:sz w:val="28"/>
          <w:szCs w:val="28"/>
        </w:rPr>
        <w:t>國小</w:t>
      </w:r>
      <w:r>
        <w:rPr>
          <w:rFonts w:ascii="標楷體" w:eastAsia="標楷體" w:hAnsi="標楷體"/>
          <w:b/>
          <w:color w:val="000000"/>
          <w:sz w:val="28"/>
          <w:szCs w:val="28"/>
        </w:rPr>
        <w:t>1</w:t>
      </w:r>
      <w:r>
        <w:rPr>
          <w:rFonts w:ascii="標楷體" w:eastAsia="標楷體" w:hAnsi="標楷體"/>
          <w:b/>
          <w:color w:val="000000"/>
          <w:sz w:val="28"/>
          <w:szCs w:val="28"/>
        </w:rPr>
        <w:t>至</w:t>
      </w:r>
      <w:r>
        <w:rPr>
          <w:rFonts w:ascii="標楷體" w:eastAsia="標楷體" w:hAnsi="標楷體"/>
          <w:b/>
          <w:color w:val="000000"/>
          <w:sz w:val="28"/>
          <w:szCs w:val="28"/>
        </w:rPr>
        <w:t>6</w:t>
      </w:r>
      <w:r>
        <w:rPr>
          <w:rFonts w:ascii="標楷體" w:eastAsia="標楷體" w:hAnsi="標楷體"/>
          <w:b/>
          <w:color w:val="000000"/>
          <w:sz w:val="28"/>
          <w:szCs w:val="28"/>
        </w:rPr>
        <w:t>年級或國中</w:t>
      </w:r>
      <w:r>
        <w:rPr>
          <w:rFonts w:ascii="標楷體" w:eastAsia="標楷體" w:hAnsi="標楷體"/>
          <w:b/>
          <w:color w:val="000000"/>
          <w:sz w:val="28"/>
          <w:szCs w:val="28"/>
        </w:rPr>
        <w:t>7</w:t>
      </w:r>
      <w:r>
        <w:rPr>
          <w:rFonts w:ascii="標楷體" w:eastAsia="標楷體" w:hAnsi="標楷體"/>
          <w:b/>
          <w:color w:val="000000"/>
          <w:sz w:val="28"/>
          <w:szCs w:val="28"/>
        </w:rPr>
        <w:t>至</w:t>
      </w:r>
      <w:r>
        <w:rPr>
          <w:rFonts w:ascii="標楷體" w:eastAsia="標楷體" w:hAnsi="標楷體"/>
          <w:b/>
          <w:color w:val="000000"/>
          <w:sz w:val="28"/>
          <w:szCs w:val="28"/>
        </w:rPr>
        <w:t>9</w:t>
      </w:r>
      <w:r>
        <w:rPr>
          <w:rFonts w:ascii="標楷體" w:eastAsia="標楷體" w:hAnsi="標楷體"/>
          <w:b/>
          <w:color w:val="000000"/>
          <w:sz w:val="28"/>
          <w:szCs w:val="28"/>
        </w:rPr>
        <w:t>年級</w:t>
      </w:r>
      <w:r>
        <w:rPr>
          <w:rFonts w:ascii="標楷體" w:eastAsia="標楷體" w:hAnsi="標楷體"/>
          <w:b/>
          <w:color w:val="000000"/>
          <w:sz w:val="28"/>
          <w:szCs w:val="28"/>
        </w:rPr>
        <w:t>)</w:t>
      </w:r>
      <w:r>
        <w:rPr>
          <w:rFonts w:ascii="標楷體" w:eastAsia="標楷體" w:hAnsi="標楷體"/>
          <w:color w:val="000000"/>
          <w:sz w:val="28"/>
          <w:szCs w:val="28"/>
        </w:rPr>
        <w:t>獲得</w:t>
      </w:r>
      <w:r>
        <w:rPr>
          <w:rFonts w:ascii="標楷體" w:eastAsia="標楷體" w:hAnsi="標楷體"/>
          <w:b/>
          <w:color w:val="000000"/>
          <w:sz w:val="28"/>
          <w:szCs w:val="28"/>
        </w:rPr>
        <w:t>全國語文競賽該組該項目特優</w:t>
      </w:r>
      <w:r>
        <w:rPr>
          <w:rFonts w:ascii="標楷體" w:eastAsia="標楷體" w:hAnsi="標楷體"/>
          <w:color w:val="000000"/>
          <w:sz w:val="28"/>
          <w:szCs w:val="28"/>
        </w:rPr>
        <w:t>，依競賽項目得增額參加本市該語言該項目複賽「第</w:t>
      </w:r>
      <w:r>
        <w:rPr>
          <w:rFonts w:ascii="標楷體" w:eastAsia="標楷體" w:hAnsi="標楷體"/>
          <w:color w:val="000000"/>
          <w:sz w:val="28"/>
          <w:szCs w:val="28"/>
        </w:rPr>
        <w:t>2</w:t>
      </w:r>
      <w:r>
        <w:rPr>
          <w:rFonts w:ascii="標楷體" w:eastAsia="標楷體" w:hAnsi="標楷體"/>
          <w:color w:val="000000"/>
          <w:sz w:val="28"/>
          <w:szCs w:val="28"/>
        </w:rPr>
        <w:t>階段」（國語靜態項目及</w:t>
      </w:r>
      <w:r>
        <w:rPr>
          <w:rFonts w:ascii="標楷體" w:eastAsia="標楷體" w:hAnsi="標楷體"/>
          <w:color w:val="000000"/>
          <w:sz w:val="28"/>
          <w:szCs w:val="28"/>
        </w:rPr>
        <w:t>本土語文所有項目均為單一階段複賽）。</w:t>
      </w:r>
    </w:p>
    <w:p w:rsidR="0072543D" w:rsidRDefault="00E120A2">
      <w:pPr>
        <w:pStyle w:val="Standard"/>
        <w:ind w:left="1698" w:hanging="280"/>
      </w:pPr>
      <w:r>
        <w:rPr>
          <w:rFonts w:ascii="新細明體" w:eastAsia="新細明體" w:hAnsi="新細明體"/>
          <w:b/>
          <w:color w:val="000000"/>
          <w:sz w:val="28"/>
          <w:szCs w:val="28"/>
          <w:lang w:eastAsia="zh-TW"/>
        </w:rPr>
        <w:t>2.</w:t>
      </w:r>
      <w:r>
        <w:rPr>
          <w:rFonts w:ascii="標楷體" w:eastAsia="標楷體" w:hAnsi="標楷體"/>
          <w:color w:val="000000"/>
          <w:sz w:val="28"/>
          <w:szCs w:val="28"/>
        </w:rPr>
        <w:t>113</w:t>
      </w:r>
      <w:r>
        <w:rPr>
          <w:rFonts w:ascii="標楷體" w:eastAsia="標楷體" w:hAnsi="標楷體"/>
          <w:color w:val="000000"/>
          <w:sz w:val="28"/>
          <w:szCs w:val="28"/>
        </w:rPr>
        <w:t>學年度就讀</w:t>
      </w:r>
      <w:r>
        <w:rPr>
          <w:rFonts w:ascii="標楷體" w:eastAsia="標楷體" w:hAnsi="標楷體"/>
          <w:b/>
          <w:color w:val="000000"/>
          <w:sz w:val="28"/>
          <w:szCs w:val="28"/>
        </w:rPr>
        <w:t>國中八年級或九年級、高中職二年級或三年級之學生曾獲得同一教育階段市（縣）賽</w:t>
      </w:r>
      <w:r>
        <w:rPr>
          <w:rFonts w:ascii="標楷體" w:eastAsia="標楷體" w:hAnsi="標楷體"/>
          <w:color w:val="000000"/>
          <w:sz w:val="28"/>
          <w:szCs w:val="28"/>
        </w:rPr>
        <w:t>（</w:t>
      </w:r>
      <w:r>
        <w:rPr>
          <w:rFonts w:ascii="標楷體" w:eastAsia="標楷體" w:hAnsi="標楷體" w:cs="標楷體"/>
          <w:color w:val="000000"/>
          <w:sz w:val="28"/>
          <w:szCs w:val="28"/>
        </w:rPr>
        <w:t>不限本市，他縣市亦可）語文競賽該組該項目</w:t>
      </w:r>
      <w:r>
        <w:rPr>
          <w:rFonts w:ascii="標楷體" w:eastAsia="標楷體" w:hAnsi="標楷體" w:cs="標楷體"/>
          <w:b/>
          <w:color w:val="000000"/>
          <w:sz w:val="28"/>
          <w:szCs w:val="28"/>
        </w:rPr>
        <w:t>複賽第</w:t>
      </w:r>
      <w:r>
        <w:rPr>
          <w:rFonts w:ascii="標楷體" w:eastAsia="標楷體" w:hAnsi="標楷體" w:cs="標楷體"/>
          <w:b/>
          <w:color w:val="000000"/>
          <w:sz w:val="28"/>
          <w:szCs w:val="28"/>
        </w:rPr>
        <w:t>1</w:t>
      </w:r>
      <w:r>
        <w:rPr>
          <w:rFonts w:ascii="標楷體" w:eastAsia="標楷體" w:hAnsi="標楷體" w:cs="標楷體"/>
          <w:b/>
          <w:color w:val="000000"/>
          <w:sz w:val="28"/>
          <w:szCs w:val="28"/>
        </w:rPr>
        <w:t>至</w:t>
      </w:r>
      <w:r>
        <w:rPr>
          <w:rFonts w:ascii="標楷體" w:eastAsia="標楷體" w:hAnsi="標楷體" w:cs="標楷體"/>
          <w:b/>
          <w:color w:val="000000"/>
          <w:sz w:val="28"/>
          <w:szCs w:val="28"/>
        </w:rPr>
        <w:t>6</w:t>
      </w:r>
      <w:r>
        <w:rPr>
          <w:rFonts w:ascii="標楷體" w:eastAsia="標楷體" w:hAnsi="標楷體" w:cs="標楷體"/>
          <w:b/>
          <w:color w:val="000000"/>
          <w:sz w:val="28"/>
          <w:szCs w:val="28"/>
        </w:rPr>
        <w:t>名</w:t>
      </w:r>
      <w:r>
        <w:rPr>
          <w:rFonts w:ascii="標楷體" w:eastAsia="標楷體" w:hAnsi="標楷體" w:cs="標楷體"/>
          <w:color w:val="000000"/>
          <w:sz w:val="28"/>
          <w:szCs w:val="28"/>
        </w:rPr>
        <w:t>，可由該就讀學校「增額」推薦參加本年度複賽「第</w:t>
      </w:r>
      <w:r>
        <w:rPr>
          <w:rFonts w:ascii="標楷體" w:eastAsia="標楷體" w:hAnsi="標楷體" w:cs="標楷體"/>
          <w:color w:val="000000"/>
          <w:sz w:val="28"/>
          <w:szCs w:val="28"/>
        </w:rPr>
        <w:t>2</w:t>
      </w:r>
      <w:r>
        <w:rPr>
          <w:rFonts w:ascii="標楷體" w:eastAsia="標楷體" w:hAnsi="標楷體" w:cs="標楷體"/>
          <w:color w:val="000000"/>
          <w:sz w:val="28"/>
          <w:szCs w:val="28"/>
        </w:rPr>
        <w:t>階段」（國語靜態項目及本土語文所有項目均為單一階段複賽）</w:t>
      </w:r>
      <w:r>
        <w:rPr>
          <w:rFonts w:ascii="標楷體" w:eastAsia="標楷體" w:hAnsi="標楷體"/>
          <w:color w:val="000000"/>
          <w:sz w:val="28"/>
          <w:szCs w:val="28"/>
        </w:rPr>
        <w:t>。</w:t>
      </w:r>
    </w:p>
    <w:p w:rsidR="0072543D" w:rsidRDefault="00E120A2">
      <w:pPr>
        <w:pStyle w:val="Standard"/>
        <w:ind w:left="566"/>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（六）各競賽員每年每人以參加</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項為限，不得跨組、跨語言、跨項目報名，違者取消競賽資格。</w:t>
      </w:r>
    </w:p>
    <w:p w:rsidR="0072543D" w:rsidRDefault="0072543D">
      <w:pPr>
        <w:pStyle w:val="Standard"/>
        <w:rPr>
          <w:rFonts w:ascii="標楷體" w:eastAsia="標楷體" w:hAnsi="標楷體" w:cs="標楷體"/>
          <w:color w:val="000000"/>
          <w:sz w:val="28"/>
          <w:szCs w:val="28"/>
          <w:lang w:eastAsia="zh-TW"/>
        </w:rPr>
      </w:pPr>
    </w:p>
    <w:p w:rsidR="0072543D" w:rsidRDefault="0072543D">
      <w:pPr>
        <w:pStyle w:val="Standard"/>
        <w:ind w:left="1414" w:hanging="848"/>
        <w:rPr>
          <w:rFonts w:eastAsia="DengXian"/>
          <w:color w:val="000000"/>
        </w:rPr>
      </w:pPr>
    </w:p>
    <w:p w:rsidR="0072543D" w:rsidRDefault="0072543D">
      <w:pPr>
        <w:pStyle w:val="Standard"/>
        <w:ind w:left="1414" w:hanging="848"/>
        <w:rPr>
          <w:rFonts w:eastAsia="DengXian"/>
          <w:color w:val="000000"/>
        </w:rPr>
      </w:pPr>
    </w:p>
    <w:p w:rsidR="0072543D" w:rsidRDefault="0072543D">
      <w:pPr>
        <w:pStyle w:val="Standard"/>
        <w:ind w:left="1414" w:hanging="848"/>
        <w:rPr>
          <w:rFonts w:eastAsia="DengXian"/>
          <w:color w:val="000000"/>
        </w:rPr>
      </w:pPr>
    </w:p>
    <w:p w:rsidR="0072543D" w:rsidRDefault="00E120A2">
      <w:pPr>
        <w:pStyle w:val="Standard"/>
        <w:ind w:left="283"/>
      </w:pPr>
      <w:r>
        <w:rPr>
          <w:rFonts w:ascii="標楷體" w:eastAsia="標楷體" w:hAnsi="標楷體" w:cs="標楷體"/>
          <w:color w:val="000000"/>
          <w:sz w:val="28"/>
          <w:szCs w:val="28"/>
          <w:lang w:eastAsia="zh-TW"/>
        </w:rPr>
        <w:t>七、各項競賽時限、內容範圍及評判標準：</w:t>
      </w:r>
    </w:p>
    <w:tbl>
      <w:tblPr>
        <w:tblW w:w="10773" w:type="dxa"/>
        <w:tblInd w:w="-459" w:type="dxa"/>
        <w:tblLayout w:type="fixed"/>
        <w:tblCellMar>
          <w:left w:w="10" w:type="dxa"/>
          <w:right w:w="10" w:type="dxa"/>
        </w:tblCellMar>
        <w:tblLook w:val="0000" w:firstRow="0" w:lastRow="0" w:firstColumn="0" w:lastColumn="0" w:noHBand="0" w:noVBand="0"/>
      </w:tblPr>
      <w:tblGrid>
        <w:gridCol w:w="1228"/>
        <w:gridCol w:w="1994"/>
        <w:gridCol w:w="4944"/>
        <w:gridCol w:w="2607"/>
      </w:tblGrid>
      <w:tr w:rsidR="0072543D">
        <w:tblPrEx>
          <w:tblCellMar>
            <w:top w:w="0" w:type="dxa"/>
            <w:bottom w:w="0" w:type="dxa"/>
          </w:tblCellMar>
        </w:tblPrEx>
        <w:trPr>
          <w:tblHeader/>
        </w:trPr>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jc w:val="center"/>
            </w:pPr>
            <w:r>
              <w:rPr>
                <w:rFonts w:ascii="標楷體" w:eastAsia="標楷體" w:hAnsi="標楷體" w:cs="標楷體"/>
                <w:color w:val="000000"/>
              </w:rPr>
              <w:t>競賽項目</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jc w:val="center"/>
            </w:pPr>
            <w:r>
              <w:rPr>
                <w:rFonts w:ascii="標楷體" w:eastAsia="標楷體" w:hAnsi="標楷體" w:cs="標楷體"/>
                <w:color w:val="000000"/>
              </w:rPr>
              <w:t>時限</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jc w:val="center"/>
            </w:pPr>
            <w:r>
              <w:rPr>
                <w:rFonts w:ascii="標楷體" w:eastAsia="標楷體" w:hAnsi="標楷體" w:cs="標楷體"/>
                <w:color w:val="000000"/>
              </w:rPr>
              <w:t>內容範圍</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jc w:val="center"/>
            </w:pPr>
            <w:r>
              <w:rPr>
                <w:rFonts w:ascii="標楷體" w:eastAsia="標楷體" w:hAnsi="標楷體" w:cs="標楷體"/>
                <w:color w:val="000000"/>
              </w:rPr>
              <w:t>評判標準</w:t>
            </w:r>
          </w:p>
        </w:tc>
      </w:tr>
      <w:tr w:rsidR="0072543D">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jc w:val="center"/>
            </w:pPr>
            <w:r>
              <w:rPr>
                <w:rFonts w:ascii="標楷體" w:eastAsia="標楷體" w:hAnsi="標楷體" w:cs="標楷體"/>
                <w:color w:val="000000"/>
                <w:sz w:val="28"/>
                <w:szCs w:val="28"/>
              </w:rPr>
              <w:t>演說</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rPr>
                <w:rFonts w:ascii="標楷體" w:eastAsia="標楷體" w:hAnsi="標楷體" w:cs="標楷體"/>
                <w:color w:val="000000"/>
                <w:sz w:val="22"/>
                <w:szCs w:val="22"/>
                <w:lang w:eastAsia="zh-TW"/>
              </w:rPr>
              <w:t>國中：</w:t>
            </w:r>
            <w:r>
              <w:rPr>
                <w:rFonts w:ascii="標楷體" w:eastAsia="標楷體" w:hAnsi="標楷體" w:cs="標楷體"/>
                <w:color w:val="000000"/>
                <w:sz w:val="22"/>
                <w:szCs w:val="22"/>
                <w:lang w:eastAsia="zh-TW"/>
              </w:rPr>
              <w:t>4</w:t>
            </w:r>
            <w:r>
              <w:rPr>
                <w:rFonts w:ascii="標楷體" w:eastAsia="標楷體" w:hAnsi="標楷體" w:cs="標楷體"/>
                <w:color w:val="000000"/>
                <w:sz w:val="22"/>
                <w:szCs w:val="22"/>
                <w:lang w:eastAsia="zh-TW"/>
              </w:rPr>
              <w:t>至</w:t>
            </w:r>
            <w:r>
              <w:rPr>
                <w:rFonts w:ascii="標楷體" w:eastAsia="標楷體" w:hAnsi="標楷體" w:cs="標楷體"/>
                <w:color w:val="000000"/>
                <w:sz w:val="22"/>
                <w:szCs w:val="22"/>
                <w:lang w:eastAsia="zh-TW"/>
              </w:rPr>
              <w:t>5</w:t>
            </w:r>
            <w:r>
              <w:rPr>
                <w:rFonts w:ascii="標楷體" w:eastAsia="標楷體" w:hAnsi="標楷體" w:cs="標楷體"/>
                <w:color w:val="000000"/>
                <w:sz w:val="22"/>
                <w:szCs w:val="22"/>
                <w:lang w:eastAsia="zh-TW"/>
              </w:rPr>
              <w:t>分鐘。</w:t>
            </w:r>
          </w:p>
          <w:p w:rsidR="0072543D" w:rsidRDefault="00E120A2">
            <w:pPr>
              <w:pStyle w:val="Standard"/>
            </w:pPr>
            <w:r>
              <w:rPr>
                <w:rFonts w:ascii="標楷體" w:eastAsia="標楷體" w:hAnsi="標楷體" w:cs="標楷體"/>
                <w:color w:val="000000"/>
                <w:sz w:val="22"/>
                <w:szCs w:val="22"/>
                <w:lang w:eastAsia="zh-TW"/>
              </w:rPr>
              <w:t>高中：</w:t>
            </w:r>
            <w:r>
              <w:rPr>
                <w:rFonts w:ascii="標楷體" w:eastAsia="標楷體" w:hAnsi="標楷體" w:cs="標楷體"/>
                <w:color w:val="000000"/>
                <w:sz w:val="22"/>
                <w:szCs w:val="22"/>
                <w:lang w:eastAsia="zh-TW"/>
              </w:rPr>
              <w:t>5</w:t>
            </w:r>
            <w:r>
              <w:rPr>
                <w:rFonts w:ascii="標楷體" w:eastAsia="標楷體" w:hAnsi="標楷體" w:cs="標楷體"/>
                <w:color w:val="000000"/>
                <w:sz w:val="22"/>
                <w:szCs w:val="22"/>
                <w:lang w:eastAsia="zh-TW"/>
              </w:rPr>
              <w:t>至</w:t>
            </w:r>
            <w:r>
              <w:rPr>
                <w:rFonts w:ascii="標楷體" w:eastAsia="標楷體" w:hAnsi="標楷體" w:cs="標楷體"/>
                <w:color w:val="000000"/>
                <w:sz w:val="22"/>
                <w:szCs w:val="22"/>
                <w:lang w:eastAsia="zh-TW"/>
              </w:rPr>
              <w:t>6</w:t>
            </w:r>
            <w:r>
              <w:rPr>
                <w:rFonts w:ascii="標楷體" w:eastAsia="標楷體" w:hAnsi="標楷體" w:cs="標楷體"/>
                <w:color w:val="000000"/>
                <w:sz w:val="22"/>
                <w:szCs w:val="22"/>
                <w:lang w:eastAsia="zh-TW"/>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rPr>
                <w:rFonts w:ascii="標楷體" w:eastAsia="標楷體" w:hAnsi="標楷體" w:cs="標楷體"/>
                <w:color w:val="000000"/>
                <w:sz w:val="28"/>
                <w:szCs w:val="28"/>
                <w:lang w:eastAsia="zh-TW"/>
              </w:rPr>
              <w:t>題目於競賽員登臺前</w:t>
            </w:r>
            <w:r>
              <w:rPr>
                <w:rFonts w:ascii="標楷體" w:eastAsia="標楷體" w:hAnsi="標楷體" w:cs="標楷體"/>
                <w:color w:val="000000"/>
                <w:sz w:val="28"/>
                <w:szCs w:val="28"/>
                <w:lang w:eastAsia="zh-TW"/>
              </w:rPr>
              <w:t>30</w:t>
            </w:r>
            <w:r>
              <w:rPr>
                <w:rFonts w:ascii="標楷體" w:eastAsia="標楷體" w:hAnsi="標楷體" w:cs="標楷體"/>
                <w:color w:val="000000"/>
                <w:sz w:val="28"/>
                <w:szCs w:val="28"/>
                <w:lang w:eastAsia="zh-TW"/>
              </w:rPr>
              <w:t>分鐘當場親手抽定。</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numPr>
                <w:ilvl w:val="0"/>
                <w:numId w:val="17"/>
              </w:numPr>
              <w:ind w:left="293" w:hanging="329"/>
            </w:pPr>
            <w:r>
              <w:rPr>
                <w:rFonts w:ascii="標楷體" w:eastAsia="標楷體" w:hAnsi="標楷體" w:cs="標楷體"/>
                <w:color w:val="000000"/>
                <w:sz w:val="22"/>
                <w:szCs w:val="22"/>
                <w:lang w:eastAsia="zh-TW"/>
              </w:rPr>
              <w:t>語音（發音、語調、語氣）：占</w:t>
            </w:r>
            <w:r>
              <w:rPr>
                <w:rFonts w:ascii="標楷體" w:eastAsia="標楷體" w:hAnsi="標楷體" w:cs="標楷體"/>
                <w:color w:val="000000"/>
                <w:sz w:val="22"/>
                <w:szCs w:val="22"/>
                <w:lang w:eastAsia="zh-TW"/>
              </w:rPr>
              <w:t>40</w:t>
            </w:r>
            <w:r>
              <w:rPr>
                <w:rFonts w:ascii="標楷體" w:eastAsia="標楷體" w:hAnsi="標楷體" w:cs="標楷體"/>
                <w:color w:val="000000"/>
                <w:sz w:val="22"/>
                <w:szCs w:val="22"/>
                <w:lang w:eastAsia="zh-TW"/>
              </w:rPr>
              <w:t>％。</w:t>
            </w:r>
          </w:p>
          <w:p w:rsidR="0072543D" w:rsidRDefault="00E120A2">
            <w:pPr>
              <w:pStyle w:val="Standard"/>
              <w:numPr>
                <w:ilvl w:val="0"/>
                <w:numId w:val="2"/>
              </w:numPr>
              <w:ind w:left="293" w:hanging="329"/>
            </w:pPr>
            <w:bookmarkStart w:id="1" w:name="_heading=h.gjdgxs"/>
            <w:bookmarkEnd w:id="1"/>
            <w:r>
              <w:rPr>
                <w:rFonts w:ascii="標楷體" w:eastAsia="標楷體" w:hAnsi="標楷體" w:cs="標楷體"/>
                <w:color w:val="000000"/>
                <w:sz w:val="22"/>
                <w:szCs w:val="22"/>
                <w:lang w:eastAsia="zh-TW"/>
              </w:rPr>
              <w:t>內容（見解、結構、詞彙）：占</w:t>
            </w:r>
            <w:r>
              <w:rPr>
                <w:rFonts w:ascii="標楷體" w:eastAsia="標楷體" w:hAnsi="標楷體" w:cs="標楷體"/>
                <w:color w:val="000000"/>
                <w:sz w:val="22"/>
                <w:szCs w:val="22"/>
                <w:lang w:eastAsia="zh-TW"/>
              </w:rPr>
              <w:t>50</w:t>
            </w:r>
            <w:r>
              <w:rPr>
                <w:rFonts w:ascii="標楷體" w:eastAsia="標楷體" w:hAnsi="標楷體" w:cs="標楷體"/>
                <w:color w:val="000000"/>
                <w:sz w:val="22"/>
                <w:szCs w:val="22"/>
                <w:lang w:eastAsia="zh-TW"/>
              </w:rPr>
              <w:t>％。</w:t>
            </w:r>
          </w:p>
          <w:p w:rsidR="0072543D" w:rsidRDefault="00E120A2">
            <w:pPr>
              <w:pStyle w:val="Standard"/>
              <w:numPr>
                <w:ilvl w:val="0"/>
                <w:numId w:val="2"/>
              </w:numPr>
              <w:ind w:left="293" w:hanging="329"/>
            </w:pPr>
            <w:r>
              <w:rPr>
                <w:rFonts w:ascii="標楷體" w:eastAsia="標楷體" w:hAnsi="標楷體" w:cs="標楷體"/>
                <w:color w:val="000000"/>
                <w:sz w:val="22"/>
                <w:szCs w:val="22"/>
                <w:lang w:eastAsia="zh-TW"/>
              </w:rPr>
              <w:t>臺風（儀容、態度、表情）：占</w:t>
            </w:r>
            <w:r>
              <w:rPr>
                <w:rFonts w:ascii="標楷體" w:eastAsia="標楷體" w:hAnsi="標楷體" w:cs="標楷體"/>
                <w:color w:val="000000"/>
                <w:sz w:val="22"/>
                <w:szCs w:val="22"/>
                <w:lang w:eastAsia="zh-TW"/>
              </w:rPr>
              <w:t>10</w:t>
            </w:r>
            <w:r>
              <w:rPr>
                <w:rFonts w:ascii="標楷體" w:eastAsia="標楷體" w:hAnsi="標楷體" w:cs="標楷體"/>
                <w:color w:val="000000"/>
                <w:sz w:val="22"/>
                <w:szCs w:val="22"/>
                <w:lang w:eastAsia="zh-TW"/>
              </w:rPr>
              <w:t>％。</w:t>
            </w:r>
          </w:p>
          <w:p w:rsidR="0072543D" w:rsidRDefault="00E120A2">
            <w:pPr>
              <w:pStyle w:val="Standard"/>
              <w:numPr>
                <w:ilvl w:val="0"/>
                <w:numId w:val="2"/>
              </w:numPr>
              <w:ind w:left="293" w:hanging="329"/>
            </w:pPr>
            <w:r>
              <w:rPr>
                <w:rFonts w:ascii="標楷體" w:eastAsia="標楷體" w:hAnsi="標楷體" w:cs="標楷體"/>
                <w:color w:val="000000"/>
                <w:sz w:val="22"/>
                <w:szCs w:val="22"/>
                <w:lang w:eastAsia="zh-TW"/>
              </w:rPr>
              <w:t>時間：超過或不足時，每半分鐘扣總分</w:t>
            </w:r>
            <w:r>
              <w:rPr>
                <w:rFonts w:ascii="標楷體" w:eastAsia="標楷體" w:hAnsi="標楷體" w:cs="標楷體"/>
                <w:color w:val="000000"/>
                <w:sz w:val="22"/>
                <w:szCs w:val="22"/>
                <w:lang w:eastAsia="zh-TW"/>
              </w:rPr>
              <w:t>1</w:t>
            </w:r>
            <w:r>
              <w:rPr>
                <w:rFonts w:ascii="標楷體" w:eastAsia="標楷體" w:hAnsi="標楷體" w:cs="標楷體"/>
                <w:color w:val="000000"/>
                <w:sz w:val="22"/>
                <w:szCs w:val="22"/>
                <w:lang w:eastAsia="zh-TW"/>
              </w:rPr>
              <w:t>分，未足半分鐘以半分鐘計；惟誤差在</w:t>
            </w:r>
            <w:r>
              <w:rPr>
                <w:rFonts w:ascii="標楷體" w:eastAsia="標楷體" w:hAnsi="標楷體" w:cs="標楷體"/>
                <w:color w:val="000000"/>
                <w:sz w:val="22"/>
                <w:szCs w:val="22"/>
                <w:lang w:eastAsia="zh-TW"/>
              </w:rPr>
              <w:t>3</w:t>
            </w:r>
            <w:r>
              <w:rPr>
                <w:rFonts w:ascii="標楷體" w:eastAsia="標楷體" w:hAnsi="標楷體" w:cs="標楷體"/>
                <w:color w:val="000000"/>
                <w:sz w:val="22"/>
                <w:szCs w:val="22"/>
                <w:lang w:eastAsia="zh-TW"/>
              </w:rPr>
              <w:t>秒內者，考量按鈴操作，不予扣分。</w:t>
            </w:r>
          </w:p>
        </w:tc>
      </w:tr>
      <w:tr w:rsidR="0072543D">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jc w:val="center"/>
            </w:pPr>
            <w:r>
              <w:rPr>
                <w:rFonts w:ascii="標楷體" w:eastAsia="標楷體" w:hAnsi="標楷體" w:cs="標楷體"/>
                <w:color w:val="000000"/>
                <w:sz w:val="28"/>
                <w:szCs w:val="28"/>
              </w:rPr>
              <w:t>情境式</w:t>
            </w:r>
          </w:p>
          <w:p w:rsidR="0072543D" w:rsidRDefault="00E120A2">
            <w:pPr>
              <w:pStyle w:val="Standard"/>
              <w:jc w:val="center"/>
            </w:pPr>
            <w:r>
              <w:rPr>
                <w:rFonts w:ascii="標楷體" w:eastAsia="標楷體" w:hAnsi="標楷體" w:cs="標楷體"/>
                <w:color w:val="000000"/>
                <w:sz w:val="28"/>
                <w:szCs w:val="28"/>
              </w:rPr>
              <w:t>演說</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rPr>
                <w:rFonts w:ascii="標楷體" w:eastAsia="標楷體" w:hAnsi="標楷體" w:cs="標楷體"/>
                <w:color w:val="000000"/>
                <w:sz w:val="22"/>
                <w:szCs w:val="22"/>
                <w:lang w:eastAsia="zh-TW"/>
              </w:rPr>
              <w:t>國中：</w:t>
            </w:r>
            <w:r>
              <w:rPr>
                <w:rFonts w:ascii="標楷體" w:eastAsia="標楷體" w:hAnsi="標楷體" w:cs="標楷體"/>
                <w:color w:val="000000"/>
                <w:sz w:val="22"/>
                <w:szCs w:val="22"/>
                <w:lang w:eastAsia="zh-TW"/>
              </w:rPr>
              <w:t>2</w:t>
            </w:r>
            <w:r>
              <w:rPr>
                <w:rFonts w:ascii="標楷體" w:eastAsia="標楷體" w:hAnsi="標楷體" w:cs="標楷體"/>
                <w:color w:val="000000"/>
                <w:sz w:val="22"/>
                <w:szCs w:val="22"/>
                <w:lang w:eastAsia="zh-TW"/>
              </w:rPr>
              <w:t>至</w:t>
            </w:r>
            <w:r>
              <w:rPr>
                <w:rFonts w:ascii="標楷體" w:eastAsia="標楷體" w:hAnsi="標楷體" w:cs="標楷體"/>
                <w:color w:val="000000"/>
                <w:sz w:val="22"/>
                <w:szCs w:val="22"/>
                <w:lang w:eastAsia="zh-TW"/>
              </w:rPr>
              <w:t>3</w:t>
            </w:r>
            <w:r>
              <w:rPr>
                <w:rFonts w:ascii="標楷體" w:eastAsia="標楷體" w:hAnsi="標楷體" w:cs="標楷體"/>
                <w:color w:val="000000"/>
                <w:sz w:val="22"/>
                <w:szCs w:val="22"/>
                <w:lang w:eastAsia="zh-TW"/>
              </w:rPr>
              <w:t>分鐘。</w:t>
            </w:r>
          </w:p>
          <w:p w:rsidR="0072543D" w:rsidRDefault="00E120A2">
            <w:pPr>
              <w:pStyle w:val="Standard"/>
            </w:pPr>
            <w:r>
              <w:rPr>
                <w:rFonts w:ascii="標楷體" w:eastAsia="標楷體" w:hAnsi="標楷體" w:cs="標楷體"/>
                <w:color w:val="000000"/>
                <w:sz w:val="22"/>
                <w:szCs w:val="22"/>
                <w:lang w:eastAsia="zh-TW"/>
              </w:rPr>
              <w:t>高中：</w:t>
            </w:r>
            <w:r>
              <w:rPr>
                <w:rFonts w:ascii="標楷體" w:eastAsia="標楷體" w:hAnsi="標楷體" w:cs="標楷體"/>
                <w:color w:val="000000"/>
                <w:sz w:val="22"/>
                <w:szCs w:val="22"/>
                <w:lang w:eastAsia="zh-TW"/>
              </w:rPr>
              <w:t>3</w:t>
            </w:r>
            <w:r>
              <w:rPr>
                <w:rFonts w:ascii="標楷體" w:eastAsia="標楷體" w:hAnsi="標楷體" w:cs="標楷體"/>
                <w:color w:val="000000"/>
                <w:sz w:val="22"/>
                <w:szCs w:val="22"/>
                <w:lang w:eastAsia="zh-TW"/>
              </w:rPr>
              <w:t>至</w:t>
            </w:r>
            <w:r>
              <w:rPr>
                <w:rFonts w:ascii="標楷體" w:eastAsia="標楷體" w:hAnsi="標楷體" w:cs="標楷體"/>
                <w:color w:val="000000"/>
                <w:sz w:val="22"/>
                <w:szCs w:val="22"/>
                <w:lang w:eastAsia="zh-TW"/>
              </w:rPr>
              <w:t>4</w:t>
            </w:r>
            <w:r>
              <w:rPr>
                <w:rFonts w:ascii="標楷體" w:eastAsia="標楷體" w:hAnsi="標楷體" w:cs="標楷體"/>
                <w:color w:val="000000"/>
                <w:sz w:val="22"/>
                <w:szCs w:val="22"/>
                <w:lang w:eastAsia="zh-TW"/>
              </w:rPr>
              <w:t>分鐘。</w:t>
            </w:r>
          </w:p>
          <w:p w:rsidR="0072543D" w:rsidRDefault="00E120A2">
            <w:pPr>
              <w:pStyle w:val="Standard"/>
            </w:pPr>
            <w:r>
              <w:rPr>
                <w:rFonts w:ascii="標楷體" w:eastAsia="標楷體" w:hAnsi="標楷體" w:cs="標楷體"/>
                <w:color w:val="000000"/>
                <w:sz w:val="22"/>
                <w:szCs w:val="22"/>
              </w:rPr>
              <w:t>提問：</w:t>
            </w:r>
            <w:r>
              <w:rPr>
                <w:rFonts w:ascii="標楷體" w:eastAsia="標楷體" w:hAnsi="標楷體" w:cs="標楷體"/>
                <w:color w:val="000000"/>
                <w:sz w:val="22"/>
                <w:szCs w:val="22"/>
              </w:rPr>
              <w:t>2</w:t>
            </w:r>
            <w:r>
              <w:rPr>
                <w:rFonts w:ascii="標楷體" w:eastAsia="標楷體" w:hAnsi="標楷體" w:cs="標楷體"/>
                <w:color w:val="000000"/>
                <w:sz w:val="22"/>
                <w:szCs w:val="22"/>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numPr>
                <w:ilvl w:val="0"/>
                <w:numId w:val="18"/>
              </w:numPr>
              <w:ind w:left="313" w:hanging="309"/>
            </w:pPr>
            <w:r>
              <w:rPr>
                <w:rFonts w:ascii="標楷體" w:eastAsia="標楷體" w:hAnsi="標楷體" w:cs="標楷體"/>
                <w:color w:val="000000"/>
                <w:lang w:eastAsia="zh-TW"/>
              </w:rPr>
              <w:t>各語言圖片題目，於競賽員登臺前</w:t>
            </w:r>
            <w:r>
              <w:rPr>
                <w:rFonts w:ascii="標楷體" w:eastAsia="標楷體" w:hAnsi="標楷體" w:cs="標楷體"/>
                <w:color w:val="000000"/>
                <w:lang w:eastAsia="zh-TW"/>
              </w:rPr>
              <w:t>30</w:t>
            </w:r>
            <w:r>
              <w:rPr>
                <w:rFonts w:ascii="標楷體" w:eastAsia="標楷體" w:hAnsi="標楷體" w:cs="標楷體"/>
                <w:color w:val="000000"/>
                <w:lang w:eastAsia="zh-TW"/>
              </w:rPr>
              <w:t>分鐘，當場親手抽定。</w:t>
            </w:r>
          </w:p>
          <w:p w:rsidR="0072543D" w:rsidRDefault="00E120A2">
            <w:pPr>
              <w:pStyle w:val="Standard"/>
              <w:numPr>
                <w:ilvl w:val="0"/>
                <w:numId w:val="3"/>
              </w:numPr>
              <w:ind w:left="313" w:hanging="309"/>
            </w:pPr>
            <w:r>
              <w:rPr>
                <w:rFonts w:ascii="標楷體" w:eastAsia="標楷體" w:hAnsi="標楷體" w:cs="標楷體"/>
                <w:color w:val="000000"/>
                <w:lang w:eastAsia="zh-TW"/>
              </w:rPr>
              <w:t>競賽員演說完畢後，評判委員就其表述內容，以該競賽項目之語別（種）向競賽員進行提問。</w:t>
            </w:r>
            <w:r>
              <w:rPr>
                <w:rFonts w:ascii="標楷體" w:eastAsia="標楷體" w:hAnsi="標楷體" w:cs="標楷體"/>
                <w:color w:val="000000"/>
                <w:sz w:val="22"/>
                <w:szCs w:val="22"/>
                <w:lang w:eastAsia="zh-TW"/>
              </w:rPr>
              <w:t>。</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numPr>
                <w:ilvl w:val="0"/>
                <w:numId w:val="19"/>
              </w:numPr>
              <w:ind w:left="293" w:hanging="329"/>
            </w:pPr>
            <w:r>
              <w:rPr>
                <w:rFonts w:ascii="標楷體" w:eastAsia="標楷體" w:hAnsi="標楷體" w:cs="標楷體"/>
                <w:color w:val="000000"/>
                <w:sz w:val="22"/>
                <w:szCs w:val="22"/>
                <w:lang w:eastAsia="zh-TW"/>
              </w:rPr>
              <w:t>內容完整：內容切合主題，演繹完整，舉例生活化。</w:t>
            </w:r>
          </w:p>
          <w:p w:rsidR="0072543D" w:rsidRDefault="00E120A2">
            <w:pPr>
              <w:pStyle w:val="Standard"/>
              <w:numPr>
                <w:ilvl w:val="0"/>
                <w:numId w:val="4"/>
              </w:numPr>
              <w:ind w:left="293" w:hanging="329"/>
            </w:pPr>
            <w:r>
              <w:rPr>
                <w:rFonts w:ascii="標楷體" w:eastAsia="標楷體" w:hAnsi="標楷體" w:cs="標楷體"/>
                <w:color w:val="000000"/>
                <w:sz w:val="22"/>
                <w:szCs w:val="22"/>
                <w:lang w:eastAsia="zh-TW"/>
              </w:rPr>
              <w:t>表達流暢：口齒清晰流暢，語音正確，用詞精準。</w:t>
            </w:r>
          </w:p>
          <w:p w:rsidR="0072543D" w:rsidRDefault="00E120A2">
            <w:pPr>
              <w:pStyle w:val="Standard"/>
              <w:numPr>
                <w:ilvl w:val="0"/>
                <w:numId w:val="4"/>
              </w:numPr>
              <w:ind w:left="293" w:hanging="329"/>
            </w:pPr>
            <w:r>
              <w:rPr>
                <w:rFonts w:ascii="標楷體" w:eastAsia="標楷體" w:hAnsi="標楷體" w:cs="標楷體"/>
                <w:color w:val="000000"/>
                <w:sz w:val="22"/>
                <w:szCs w:val="22"/>
                <w:lang w:eastAsia="zh-TW"/>
              </w:rPr>
              <w:t>深具創意：思維創新，觀點看法有獨特見解。</w:t>
            </w:r>
          </w:p>
          <w:p w:rsidR="0072543D" w:rsidRDefault="00E120A2">
            <w:pPr>
              <w:pStyle w:val="Standard"/>
              <w:numPr>
                <w:ilvl w:val="0"/>
                <w:numId w:val="4"/>
              </w:numPr>
              <w:ind w:left="293" w:hanging="329"/>
            </w:pPr>
            <w:r>
              <w:rPr>
                <w:rFonts w:ascii="標楷體" w:eastAsia="標楷體" w:hAnsi="標楷體" w:cs="標楷體"/>
                <w:color w:val="000000"/>
                <w:sz w:val="22"/>
                <w:szCs w:val="22"/>
                <w:lang w:eastAsia="zh-TW"/>
              </w:rPr>
              <w:t>從容自信：態度從容，表情自然，侃侃而談，具說服力。</w:t>
            </w:r>
          </w:p>
          <w:p w:rsidR="0072543D" w:rsidRDefault="00E120A2">
            <w:pPr>
              <w:pStyle w:val="Standard"/>
              <w:numPr>
                <w:ilvl w:val="0"/>
                <w:numId w:val="4"/>
              </w:numPr>
              <w:ind w:left="293" w:hanging="329"/>
            </w:pPr>
            <w:r>
              <w:rPr>
                <w:rFonts w:ascii="標楷體" w:eastAsia="標楷體" w:hAnsi="標楷體" w:cs="標楷體"/>
                <w:color w:val="000000"/>
                <w:sz w:val="22"/>
                <w:szCs w:val="22"/>
                <w:lang w:eastAsia="zh-TW"/>
              </w:rPr>
              <w:t>生動自然：演說生動，肢體動作自然合宜，表現大方自在。</w:t>
            </w:r>
          </w:p>
          <w:p w:rsidR="0072543D" w:rsidRDefault="00E120A2">
            <w:pPr>
              <w:pStyle w:val="Standard"/>
              <w:numPr>
                <w:ilvl w:val="0"/>
                <w:numId w:val="4"/>
              </w:numPr>
              <w:ind w:left="293" w:hanging="329"/>
            </w:pPr>
            <w:r>
              <w:rPr>
                <w:rFonts w:ascii="標楷體" w:eastAsia="標楷體" w:hAnsi="標楷體" w:cs="標楷體"/>
                <w:color w:val="000000"/>
                <w:sz w:val="22"/>
                <w:szCs w:val="22"/>
                <w:lang w:eastAsia="zh-TW"/>
              </w:rPr>
              <w:t>對答如流：依據提問回答自然流暢，言之有物，敏捷流利。</w:t>
            </w:r>
          </w:p>
          <w:p w:rsidR="0072543D" w:rsidRDefault="00E120A2">
            <w:pPr>
              <w:pStyle w:val="Standard"/>
              <w:numPr>
                <w:ilvl w:val="0"/>
                <w:numId w:val="4"/>
              </w:numPr>
              <w:ind w:left="293" w:hanging="329"/>
            </w:pPr>
            <w:r>
              <w:rPr>
                <w:rFonts w:ascii="標楷體" w:eastAsia="標楷體" w:hAnsi="標楷體" w:cs="標楷體"/>
                <w:color w:val="000000"/>
                <w:sz w:val="22"/>
                <w:szCs w:val="22"/>
                <w:lang w:eastAsia="zh-TW"/>
              </w:rPr>
              <w:t>時間：超過或不足時，每半分鐘扣總分</w:t>
            </w:r>
            <w:r>
              <w:rPr>
                <w:rFonts w:ascii="標楷體" w:eastAsia="標楷體" w:hAnsi="標楷體" w:cs="標楷體"/>
                <w:color w:val="000000"/>
                <w:sz w:val="22"/>
                <w:szCs w:val="22"/>
                <w:lang w:eastAsia="zh-TW"/>
              </w:rPr>
              <w:t>1</w:t>
            </w:r>
            <w:r>
              <w:rPr>
                <w:rFonts w:ascii="標楷體" w:eastAsia="標楷體" w:hAnsi="標楷體" w:cs="標楷體"/>
                <w:color w:val="000000"/>
                <w:sz w:val="22"/>
                <w:szCs w:val="22"/>
                <w:lang w:eastAsia="zh-TW"/>
              </w:rPr>
              <w:t>分，未足半分鐘，以半分鐘計；惟誤差在</w:t>
            </w:r>
            <w:r>
              <w:rPr>
                <w:rFonts w:ascii="標楷體" w:eastAsia="標楷體" w:hAnsi="標楷體" w:cs="標楷體"/>
                <w:color w:val="000000"/>
                <w:sz w:val="22"/>
                <w:szCs w:val="22"/>
                <w:lang w:eastAsia="zh-TW"/>
              </w:rPr>
              <w:t>3</w:t>
            </w:r>
            <w:r>
              <w:rPr>
                <w:rFonts w:ascii="標楷體" w:eastAsia="標楷體" w:hAnsi="標楷體" w:cs="標楷體"/>
                <w:color w:val="000000"/>
                <w:sz w:val="22"/>
                <w:szCs w:val="22"/>
                <w:lang w:eastAsia="zh-TW"/>
              </w:rPr>
              <w:t>秒內者，考量按鈴操作不予扣分。</w:t>
            </w:r>
          </w:p>
          <w:p w:rsidR="0072543D" w:rsidRDefault="00E120A2">
            <w:pPr>
              <w:pStyle w:val="Standard"/>
              <w:numPr>
                <w:ilvl w:val="0"/>
                <w:numId w:val="4"/>
              </w:numPr>
              <w:ind w:left="293" w:hanging="329"/>
            </w:pPr>
            <w:r>
              <w:rPr>
                <w:rFonts w:ascii="標楷體" w:eastAsia="標楷體" w:hAnsi="標楷體" w:cs="標楷體"/>
                <w:color w:val="000000"/>
                <w:sz w:val="22"/>
                <w:szCs w:val="22"/>
                <w:lang w:eastAsia="zh-TW"/>
              </w:rPr>
              <w:t>臺灣原住民族語言競賽員在演說及問答時以族語為主，得適時穿插國語。</w:t>
            </w:r>
          </w:p>
        </w:tc>
      </w:tr>
      <w:tr w:rsidR="0072543D">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jc w:val="center"/>
            </w:pPr>
            <w:r>
              <w:rPr>
                <w:rFonts w:ascii="標楷體" w:eastAsia="標楷體" w:hAnsi="標楷體" w:cs="標楷體"/>
                <w:color w:val="000000"/>
                <w:sz w:val="28"/>
                <w:szCs w:val="28"/>
              </w:rPr>
              <w:t>朗讀</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rPr>
                <w:rFonts w:ascii="標楷體" w:eastAsia="標楷體" w:hAnsi="標楷體" w:cs="標楷體"/>
                <w:color w:val="000000"/>
                <w:sz w:val="22"/>
                <w:szCs w:val="22"/>
              </w:rPr>
              <w:t>4</w:t>
            </w:r>
            <w:r>
              <w:rPr>
                <w:rFonts w:ascii="標楷體" w:eastAsia="標楷體" w:hAnsi="標楷體" w:cs="標楷體"/>
                <w:color w:val="000000"/>
                <w:sz w:val="22"/>
                <w:szCs w:val="22"/>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rPr>
                <w:rFonts w:ascii="標楷體" w:eastAsia="標楷體" w:hAnsi="標楷體" w:cs="標楷體"/>
                <w:color w:val="000000"/>
                <w:sz w:val="22"/>
                <w:szCs w:val="22"/>
                <w:lang w:eastAsia="zh-TW"/>
              </w:rPr>
              <w:t>除高中學生組國語篇目（事先</w:t>
            </w:r>
            <w:r>
              <w:rPr>
                <w:rFonts w:ascii="標楷體" w:eastAsia="標楷體" w:hAnsi="標楷體" w:cs="標楷體"/>
                <w:color w:val="000000"/>
                <w:sz w:val="22"/>
                <w:szCs w:val="22"/>
                <w:lang w:eastAsia="zh-TW"/>
              </w:rPr>
              <w:t>公布）以文言文為題材外，其餘國中、高中學生組各語言篇目（本土語文事先公布）均以語體文為題材，於競賽員登臺前</w:t>
            </w:r>
            <w:r>
              <w:rPr>
                <w:rFonts w:ascii="標楷體" w:eastAsia="標楷體" w:hAnsi="標楷體" w:cs="標楷體"/>
                <w:color w:val="000000"/>
                <w:sz w:val="22"/>
                <w:szCs w:val="22"/>
                <w:lang w:eastAsia="zh-TW"/>
              </w:rPr>
              <w:t>8</w:t>
            </w:r>
            <w:r>
              <w:rPr>
                <w:rFonts w:ascii="標楷體" w:eastAsia="標楷體" w:hAnsi="標楷體" w:cs="標楷體"/>
                <w:color w:val="000000"/>
                <w:sz w:val="22"/>
                <w:szCs w:val="22"/>
                <w:lang w:eastAsia="zh-TW"/>
              </w:rPr>
              <w:t>分鐘，當場親手抽定。。</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numPr>
                <w:ilvl w:val="0"/>
                <w:numId w:val="20"/>
              </w:numPr>
              <w:ind w:left="293" w:hanging="329"/>
            </w:pPr>
            <w:r>
              <w:rPr>
                <w:rFonts w:ascii="標楷體" w:eastAsia="標楷體" w:hAnsi="標楷體" w:cs="標楷體"/>
                <w:color w:val="000000"/>
                <w:sz w:val="22"/>
                <w:szCs w:val="22"/>
                <w:lang w:eastAsia="zh-TW"/>
              </w:rPr>
              <w:t>語音（發音及聲調）：占</w:t>
            </w:r>
            <w:r>
              <w:rPr>
                <w:rFonts w:ascii="標楷體" w:eastAsia="標楷體" w:hAnsi="標楷體" w:cs="標楷體"/>
                <w:color w:val="000000"/>
                <w:sz w:val="22"/>
                <w:szCs w:val="22"/>
                <w:lang w:eastAsia="zh-TW"/>
              </w:rPr>
              <w:t>45</w:t>
            </w:r>
            <w:r>
              <w:rPr>
                <w:rFonts w:ascii="標楷體" w:eastAsia="標楷體" w:hAnsi="標楷體" w:cs="標楷體"/>
                <w:color w:val="000000"/>
                <w:sz w:val="22"/>
                <w:szCs w:val="22"/>
                <w:lang w:eastAsia="zh-TW"/>
              </w:rPr>
              <w:t>％。</w:t>
            </w:r>
          </w:p>
          <w:p w:rsidR="0072543D" w:rsidRDefault="00E120A2">
            <w:pPr>
              <w:pStyle w:val="Standard"/>
              <w:numPr>
                <w:ilvl w:val="0"/>
                <w:numId w:val="5"/>
              </w:numPr>
              <w:ind w:left="293" w:hanging="329"/>
            </w:pPr>
            <w:r>
              <w:rPr>
                <w:rFonts w:ascii="標楷體" w:eastAsia="標楷體" w:hAnsi="標楷體" w:cs="標楷體"/>
                <w:color w:val="000000"/>
                <w:sz w:val="22"/>
                <w:szCs w:val="22"/>
                <w:lang w:eastAsia="zh-TW"/>
              </w:rPr>
              <w:t>聲情（語調、語氣）：占</w:t>
            </w:r>
            <w:r>
              <w:rPr>
                <w:rFonts w:ascii="標楷體" w:eastAsia="標楷體" w:hAnsi="標楷體" w:cs="標楷體"/>
                <w:color w:val="000000"/>
                <w:sz w:val="22"/>
                <w:szCs w:val="22"/>
                <w:lang w:eastAsia="zh-TW"/>
              </w:rPr>
              <w:t>45</w:t>
            </w:r>
            <w:r>
              <w:rPr>
                <w:rFonts w:ascii="標楷體" w:eastAsia="標楷體" w:hAnsi="標楷體" w:cs="標楷體"/>
                <w:color w:val="000000"/>
                <w:sz w:val="22"/>
                <w:szCs w:val="22"/>
                <w:lang w:eastAsia="zh-TW"/>
              </w:rPr>
              <w:t>％。</w:t>
            </w:r>
          </w:p>
          <w:p w:rsidR="0072543D" w:rsidRDefault="00E120A2">
            <w:pPr>
              <w:pStyle w:val="Standard"/>
              <w:numPr>
                <w:ilvl w:val="0"/>
                <w:numId w:val="5"/>
              </w:numPr>
              <w:ind w:left="293" w:hanging="329"/>
            </w:pPr>
            <w:r>
              <w:rPr>
                <w:rFonts w:ascii="標楷體" w:eastAsia="標楷體" w:hAnsi="標楷體" w:cs="標楷體"/>
                <w:color w:val="000000"/>
                <w:sz w:val="22"/>
                <w:szCs w:val="22"/>
                <w:lang w:eastAsia="zh-TW"/>
              </w:rPr>
              <w:t>臺風（儀容、態度、</w:t>
            </w:r>
            <w:r>
              <w:rPr>
                <w:rFonts w:ascii="標楷體" w:eastAsia="標楷體" w:hAnsi="標楷體" w:cs="標楷體"/>
                <w:color w:val="000000"/>
                <w:sz w:val="22"/>
                <w:szCs w:val="22"/>
                <w:lang w:eastAsia="zh-TW"/>
              </w:rPr>
              <w:lastRenderedPageBreak/>
              <w:t>表情）：占</w:t>
            </w:r>
            <w:r>
              <w:rPr>
                <w:rFonts w:ascii="標楷體" w:eastAsia="標楷體" w:hAnsi="標楷體" w:cs="標楷體"/>
                <w:color w:val="000000"/>
                <w:sz w:val="22"/>
                <w:szCs w:val="22"/>
                <w:lang w:eastAsia="zh-TW"/>
              </w:rPr>
              <w:t>10</w:t>
            </w:r>
            <w:r>
              <w:rPr>
                <w:rFonts w:ascii="標楷體" w:eastAsia="標楷體" w:hAnsi="標楷體" w:cs="標楷體"/>
                <w:color w:val="000000"/>
                <w:sz w:val="22"/>
                <w:szCs w:val="22"/>
                <w:lang w:eastAsia="zh-TW"/>
              </w:rPr>
              <w:t>％。</w:t>
            </w:r>
          </w:p>
          <w:p w:rsidR="0072543D" w:rsidRDefault="00E120A2">
            <w:pPr>
              <w:pStyle w:val="Standard"/>
              <w:numPr>
                <w:ilvl w:val="0"/>
                <w:numId w:val="5"/>
              </w:numPr>
              <w:ind w:left="293" w:hanging="329"/>
            </w:pPr>
            <w:r>
              <w:rPr>
                <w:rFonts w:ascii="標楷體" w:eastAsia="標楷體" w:hAnsi="標楷體" w:cs="標楷體"/>
                <w:color w:val="000000"/>
                <w:sz w:val="22"/>
                <w:szCs w:val="22"/>
                <w:lang w:eastAsia="zh-TW"/>
              </w:rPr>
              <w:t>國語項目以教育部</w:t>
            </w:r>
            <w:r>
              <w:rPr>
                <w:rFonts w:ascii="標楷體" w:eastAsia="標楷體" w:hAnsi="標楷體" w:cs="標楷體"/>
                <w:color w:val="000000"/>
                <w:sz w:val="22"/>
                <w:szCs w:val="22"/>
                <w:lang w:eastAsia="zh-TW"/>
              </w:rPr>
              <w:t>88</w:t>
            </w:r>
            <w:r>
              <w:rPr>
                <w:rFonts w:ascii="標楷體" w:eastAsia="標楷體" w:hAnsi="標楷體" w:cs="標楷體"/>
                <w:color w:val="000000"/>
                <w:sz w:val="22"/>
                <w:szCs w:val="22"/>
                <w:lang w:eastAsia="zh-TW"/>
              </w:rPr>
              <w:t>年</w:t>
            </w:r>
            <w:r>
              <w:rPr>
                <w:rFonts w:ascii="標楷體" w:eastAsia="標楷體" w:hAnsi="標楷體" w:cs="標楷體"/>
                <w:color w:val="000000"/>
                <w:sz w:val="22"/>
                <w:szCs w:val="22"/>
                <w:lang w:eastAsia="zh-TW"/>
              </w:rPr>
              <w:t>3</w:t>
            </w:r>
            <w:r>
              <w:rPr>
                <w:rFonts w:ascii="標楷體" w:eastAsia="標楷體" w:hAnsi="標楷體" w:cs="標楷體"/>
                <w:color w:val="000000"/>
                <w:sz w:val="22"/>
                <w:szCs w:val="22"/>
                <w:lang w:eastAsia="zh-TW"/>
              </w:rPr>
              <w:t>月</w:t>
            </w:r>
            <w:r>
              <w:rPr>
                <w:rFonts w:ascii="標楷體" w:eastAsia="標楷體" w:hAnsi="標楷體" w:cs="標楷體"/>
                <w:color w:val="000000"/>
                <w:sz w:val="22"/>
                <w:szCs w:val="22"/>
                <w:lang w:eastAsia="zh-TW"/>
              </w:rPr>
              <w:t>31</w:t>
            </w:r>
            <w:r>
              <w:rPr>
                <w:rFonts w:ascii="標楷體" w:eastAsia="標楷體" w:hAnsi="標楷體" w:cs="標楷體"/>
                <w:color w:val="000000"/>
                <w:sz w:val="22"/>
                <w:szCs w:val="22"/>
                <w:lang w:eastAsia="zh-TW"/>
              </w:rPr>
              <w:t>日臺（</w:t>
            </w:r>
            <w:r>
              <w:rPr>
                <w:rFonts w:ascii="標楷體" w:eastAsia="標楷體" w:hAnsi="標楷體" w:cs="標楷體"/>
                <w:color w:val="000000"/>
                <w:sz w:val="22"/>
                <w:szCs w:val="22"/>
                <w:lang w:eastAsia="zh-TW"/>
              </w:rPr>
              <w:t>88</w:t>
            </w:r>
            <w:r>
              <w:rPr>
                <w:rFonts w:ascii="標楷體" w:eastAsia="標楷體" w:hAnsi="標楷體" w:cs="標楷體"/>
                <w:color w:val="000000"/>
                <w:sz w:val="22"/>
                <w:szCs w:val="22"/>
                <w:lang w:eastAsia="zh-TW"/>
              </w:rPr>
              <w:t>）語字第</w:t>
            </w:r>
            <w:r>
              <w:rPr>
                <w:rFonts w:ascii="標楷體" w:eastAsia="標楷體" w:hAnsi="標楷體" w:cs="標楷體"/>
                <w:color w:val="000000"/>
                <w:sz w:val="22"/>
                <w:szCs w:val="22"/>
                <w:lang w:eastAsia="zh-TW"/>
              </w:rPr>
              <w:t>88034600</w:t>
            </w:r>
            <w:r>
              <w:rPr>
                <w:rFonts w:ascii="標楷體" w:eastAsia="標楷體" w:hAnsi="標楷體" w:cs="標楷體"/>
                <w:color w:val="000000"/>
                <w:sz w:val="22"/>
                <w:szCs w:val="22"/>
                <w:lang w:eastAsia="zh-TW"/>
              </w:rPr>
              <w:t>號函公布之「國語一字多音審訂表」為主。</w:t>
            </w:r>
          </w:p>
        </w:tc>
      </w:tr>
      <w:tr w:rsidR="0072543D">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jc w:val="center"/>
            </w:pPr>
            <w:r>
              <w:rPr>
                <w:rFonts w:ascii="標楷體" w:eastAsia="標楷體" w:hAnsi="標楷體" w:cs="標楷體"/>
                <w:color w:val="000000"/>
                <w:sz w:val="28"/>
                <w:szCs w:val="28"/>
              </w:rPr>
              <w:lastRenderedPageBreak/>
              <w:t>作文</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rPr>
                <w:rFonts w:ascii="標楷體" w:eastAsia="標楷體" w:hAnsi="標楷體" w:cs="標楷體"/>
                <w:color w:val="000000"/>
                <w:sz w:val="22"/>
                <w:szCs w:val="22"/>
              </w:rPr>
              <w:t>90</w:t>
            </w:r>
            <w:r>
              <w:rPr>
                <w:rFonts w:ascii="標楷體" w:eastAsia="標楷體" w:hAnsi="標楷體" w:cs="標楷體"/>
                <w:color w:val="000000"/>
                <w:sz w:val="22"/>
                <w:szCs w:val="22"/>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numPr>
                <w:ilvl w:val="0"/>
                <w:numId w:val="21"/>
              </w:numPr>
              <w:ind w:left="310" w:hanging="312"/>
            </w:pPr>
            <w:r>
              <w:rPr>
                <w:rFonts w:ascii="標楷體" w:eastAsia="標楷體" w:hAnsi="標楷體" w:cs="標楷體"/>
                <w:color w:val="000000"/>
                <w:sz w:val="22"/>
                <w:szCs w:val="22"/>
              </w:rPr>
              <w:t>各組題目均當場公布。</w:t>
            </w:r>
          </w:p>
          <w:p w:rsidR="0072543D" w:rsidRDefault="00E120A2">
            <w:pPr>
              <w:pStyle w:val="Standard"/>
              <w:numPr>
                <w:ilvl w:val="0"/>
                <w:numId w:val="6"/>
              </w:numPr>
              <w:ind w:left="310" w:hanging="312"/>
            </w:pPr>
            <w:r>
              <w:rPr>
                <w:rFonts w:ascii="標楷體" w:eastAsia="標楷體" w:hAnsi="標楷體" w:cs="標楷體"/>
                <w:color w:val="000000"/>
                <w:sz w:val="22"/>
                <w:szCs w:val="22"/>
                <w:lang w:eastAsia="zh-TW"/>
              </w:rPr>
              <w:t>文言、語體不加限制，但不得用詩歌韻文寫作。</w:t>
            </w:r>
          </w:p>
          <w:p w:rsidR="0072543D" w:rsidRDefault="00E120A2">
            <w:pPr>
              <w:pStyle w:val="Standard"/>
              <w:numPr>
                <w:ilvl w:val="0"/>
                <w:numId w:val="6"/>
              </w:numPr>
              <w:ind w:left="310" w:hanging="312"/>
            </w:pPr>
            <w:r>
              <w:rPr>
                <w:rFonts w:ascii="標楷體" w:eastAsia="標楷體" w:hAnsi="標楷體" w:cs="標楷體"/>
                <w:color w:val="000000"/>
                <w:sz w:val="22"/>
                <w:szCs w:val="22"/>
                <w:lang w:eastAsia="zh-TW"/>
              </w:rPr>
              <w:t>應使用標準字體，並詳加標點符號。</w:t>
            </w:r>
          </w:p>
          <w:p w:rsidR="0072543D" w:rsidRDefault="00E120A2">
            <w:pPr>
              <w:pStyle w:val="Standard"/>
              <w:numPr>
                <w:ilvl w:val="0"/>
                <w:numId w:val="6"/>
              </w:numPr>
              <w:ind w:left="310" w:hanging="312"/>
            </w:pPr>
            <w:r>
              <w:rPr>
                <w:rFonts w:ascii="標楷體" w:eastAsia="標楷體" w:hAnsi="標楷體" w:cs="標楷體"/>
                <w:color w:val="000000"/>
                <w:sz w:val="22"/>
                <w:szCs w:val="22"/>
                <w:lang w:eastAsia="zh-TW"/>
              </w:rPr>
              <w:t>限用藍、黑色原子筆或鋼筆書寫。</w:t>
            </w:r>
          </w:p>
          <w:p w:rsidR="0072543D" w:rsidRDefault="00E120A2">
            <w:pPr>
              <w:pStyle w:val="Standard"/>
              <w:numPr>
                <w:ilvl w:val="0"/>
                <w:numId w:val="6"/>
              </w:numPr>
              <w:ind w:left="310" w:hanging="312"/>
            </w:pPr>
            <w:r>
              <w:rPr>
                <w:rFonts w:ascii="標楷體" w:eastAsia="標楷體" w:hAnsi="標楷體" w:cs="標楷體"/>
                <w:color w:val="000000"/>
                <w:sz w:val="22"/>
                <w:szCs w:val="22"/>
                <w:lang w:eastAsia="zh-TW"/>
              </w:rPr>
              <w:t>賽後作品統一由承辦單位保存，不發還競賽員。</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numPr>
                <w:ilvl w:val="0"/>
                <w:numId w:val="22"/>
              </w:numPr>
              <w:ind w:left="293" w:hanging="329"/>
            </w:pPr>
            <w:r>
              <w:rPr>
                <w:rFonts w:ascii="標楷體" w:eastAsia="標楷體" w:hAnsi="標楷體" w:cs="標楷體"/>
                <w:color w:val="000000"/>
                <w:sz w:val="22"/>
                <w:szCs w:val="22"/>
              </w:rPr>
              <w:t>內容與結構：占</w:t>
            </w:r>
            <w:r>
              <w:rPr>
                <w:rFonts w:ascii="標楷體" w:eastAsia="標楷體" w:hAnsi="標楷體" w:cs="標楷體"/>
                <w:color w:val="000000"/>
                <w:sz w:val="22"/>
                <w:szCs w:val="22"/>
              </w:rPr>
              <w:t>50</w:t>
            </w:r>
            <w:r>
              <w:rPr>
                <w:rFonts w:ascii="標楷體" w:eastAsia="標楷體" w:hAnsi="標楷體" w:cs="標楷體"/>
                <w:color w:val="000000"/>
                <w:sz w:val="22"/>
                <w:szCs w:val="22"/>
              </w:rPr>
              <w:t>％。</w:t>
            </w:r>
          </w:p>
          <w:p w:rsidR="0072543D" w:rsidRDefault="00E120A2">
            <w:pPr>
              <w:pStyle w:val="Standard"/>
              <w:numPr>
                <w:ilvl w:val="0"/>
                <w:numId w:val="7"/>
              </w:numPr>
              <w:ind w:left="293" w:hanging="329"/>
            </w:pPr>
            <w:r>
              <w:rPr>
                <w:rFonts w:ascii="標楷體" w:eastAsia="標楷體" w:hAnsi="標楷體" w:cs="標楷體"/>
                <w:color w:val="000000"/>
                <w:sz w:val="22"/>
                <w:szCs w:val="22"/>
              </w:rPr>
              <w:t>邏輯與修辭：占</w:t>
            </w:r>
            <w:r>
              <w:rPr>
                <w:rFonts w:ascii="標楷體" w:eastAsia="標楷體" w:hAnsi="標楷體" w:cs="標楷體"/>
                <w:color w:val="000000"/>
                <w:sz w:val="22"/>
                <w:szCs w:val="22"/>
              </w:rPr>
              <w:t>40</w:t>
            </w:r>
            <w:r>
              <w:rPr>
                <w:rFonts w:ascii="標楷體" w:eastAsia="標楷體" w:hAnsi="標楷體" w:cs="標楷體"/>
                <w:color w:val="000000"/>
                <w:sz w:val="22"/>
                <w:szCs w:val="22"/>
              </w:rPr>
              <w:t>％。</w:t>
            </w:r>
          </w:p>
          <w:p w:rsidR="0072543D" w:rsidRDefault="00E120A2">
            <w:pPr>
              <w:pStyle w:val="Standard"/>
              <w:numPr>
                <w:ilvl w:val="0"/>
                <w:numId w:val="7"/>
              </w:numPr>
              <w:ind w:left="293" w:hanging="329"/>
            </w:pPr>
            <w:r>
              <w:rPr>
                <w:rFonts w:ascii="標楷體" w:eastAsia="標楷體" w:hAnsi="標楷體"/>
                <w:color w:val="000000"/>
                <w:sz w:val="22"/>
                <w:szCs w:val="22"/>
              </w:rPr>
              <w:t>字體與標點</w:t>
            </w:r>
            <w:r>
              <w:rPr>
                <w:rFonts w:ascii="標楷體" w:eastAsia="標楷體" w:hAnsi="標楷體" w:cs="標楷體"/>
                <w:color w:val="000000"/>
                <w:sz w:val="22"/>
                <w:szCs w:val="22"/>
              </w:rPr>
              <w:t>：占</w:t>
            </w:r>
            <w:r>
              <w:rPr>
                <w:rFonts w:ascii="標楷體" w:eastAsia="標楷體" w:hAnsi="標楷體" w:cs="標楷體"/>
                <w:color w:val="000000"/>
                <w:sz w:val="22"/>
                <w:szCs w:val="22"/>
              </w:rPr>
              <w:t>10</w:t>
            </w:r>
            <w:r>
              <w:rPr>
                <w:rFonts w:ascii="標楷體" w:eastAsia="標楷體" w:hAnsi="標楷體" w:cs="標楷體"/>
                <w:color w:val="000000"/>
                <w:sz w:val="22"/>
                <w:szCs w:val="22"/>
              </w:rPr>
              <w:t>％。</w:t>
            </w:r>
          </w:p>
        </w:tc>
      </w:tr>
      <w:tr w:rsidR="0072543D">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jc w:val="center"/>
            </w:pPr>
            <w:r>
              <w:rPr>
                <w:rFonts w:ascii="標楷體" w:eastAsia="標楷體" w:hAnsi="標楷體" w:cs="標楷體"/>
                <w:color w:val="000000"/>
                <w:sz w:val="28"/>
                <w:szCs w:val="28"/>
              </w:rPr>
              <w:t>寫字</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rPr>
                <w:rFonts w:ascii="標楷體" w:eastAsia="標楷體" w:hAnsi="標楷體" w:cs="標楷體"/>
                <w:color w:val="000000"/>
                <w:sz w:val="22"/>
                <w:szCs w:val="22"/>
              </w:rPr>
              <w:t>50</w:t>
            </w:r>
            <w:r>
              <w:rPr>
                <w:rFonts w:ascii="標楷體" w:eastAsia="標楷體" w:hAnsi="標楷體" w:cs="標楷體"/>
                <w:color w:val="000000"/>
                <w:sz w:val="22"/>
                <w:szCs w:val="22"/>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numPr>
                <w:ilvl w:val="0"/>
                <w:numId w:val="23"/>
              </w:numPr>
              <w:ind w:left="310" w:hanging="312"/>
            </w:pPr>
            <w:r>
              <w:rPr>
                <w:rFonts w:ascii="標楷體" w:eastAsia="標楷體" w:hAnsi="標楷體" w:cs="標楷體"/>
                <w:color w:val="000000"/>
                <w:sz w:val="22"/>
                <w:szCs w:val="22"/>
              </w:rPr>
              <w:t>各組書寫內容均當場公布，一律以傳統毛筆書寫楷書（不得使用其他筆類如自來水筆等，以教育部公布之標準字體為準，請參閱：</w:t>
            </w:r>
            <w:r>
              <w:rPr>
                <w:rFonts w:ascii="標楷體" w:eastAsia="標楷體" w:hAnsi="標楷體" w:cs="標楷體"/>
                <w:color w:val="000000"/>
                <w:sz w:val="22"/>
                <w:szCs w:val="22"/>
              </w:rPr>
              <w:t>http://stroke-order.learningweb.moe.edu.tw/</w:t>
            </w:r>
          </w:p>
          <w:p w:rsidR="0072543D" w:rsidRDefault="00E120A2">
            <w:pPr>
              <w:pStyle w:val="Standard"/>
            </w:pPr>
            <w:r>
              <w:rPr>
                <w:rFonts w:ascii="標楷體" w:eastAsia="標楷體" w:hAnsi="標楷體" w:cs="標楷體"/>
                <w:color w:val="000000"/>
                <w:sz w:val="22"/>
                <w:szCs w:val="22"/>
              </w:rPr>
              <w:t xml:space="preserve">   home.do</w:t>
            </w:r>
            <w:r>
              <w:rPr>
                <w:rFonts w:ascii="標楷體" w:eastAsia="標楷體" w:hAnsi="標楷體" w:cs="標楷體"/>
                <w:color w:val="000000"/>
                <w:sz w:val="22"/>
                <w:szCs w:val="22"/>
              </w:rPr>
              <w:t>）。</w:t>
            </w:r>
          </w:p>
          <w:p w:rsidR="0072543D" w:rsidRDefault="00E120A2">
            <w:pPr>
              <w:pStyle w:val="Standard"/>
              <w:numPr>
                <w:ilvl w:val="0"/>
                <w:numId w:val="8"/>
              </w:numPr>
              <w:ind w:left="310" w:hanging="312"/>
            </w:pPr>
            <w:r>
              <w:rPr>
                <w:rFonts w:ascii="標楷體" w:eastAsia="標楷體" w:hAnsi="標楷體" w:cs="標楷體"/>
                <w:color w:val="000000"/>
                <w:sz w:val="22"/>
                <w:szCs w:val="22"/>
                <w:lang w:eastAsia="zh-TW"/>
              </w:rPr>
              <w:t>字數為</w:t>
            </w:r>
            <w:r>
              <w:rPr>
                <w:rFonts w:ascii="標楷體" w:eastAsia="標楷體" w:hAnsi="標楷體" w:cs="標楷體"/>
                <w:color w:val="000000"/>
                <w:sz w:val="22"/>
                <w:szCs w:val="22"/>
                <w:lang w:eastAsia="zh-TW"/>
              </w:rPr>
              <w:t>50</w:t>
            </w:r>
            <w:r>
              <w:rPr>
                <w:rFonts w:ascii="標楷體" w:eastAsia="標楷體" w:hAnsi="標楷體" w:cs="標楷體"/>
                <w:color w:val="000000"/>
                <w:sz w:val="22"/>
                <w:szCs w:val="22"/>
                <w:lang w:eastAsia="zh-TW"/>
              </w:rPr>
              <w:t>字，字之大小為</w:t>
            </w:r>
            <w:r>
              <w:rPr>
                <w:rFonts w:ascii="標楷體" w:eastAsia="標楷體" w:hAnsi="標楷體" w:cs="標楷體"/>
                <w:color w:val="000000"/>
                <w:sz w:val="22"/>
                <w:szCs w:val="22"/>
                <w:lang w:eastAsia="zh-TW"/>
              </w:rPr>
              <w:t>7</w:t>
            </w:r>
            <w:r>
              <w:rPr>
                <w:rFonts w:ascii="標楷體" w:eastAsia="標楷體" w:hAnsi="標楷體" w:cs="標楷體"/>
                <w:color w:val="000000"/>
                <w:sz w:val="22"/>
                <w:szCs w:val="22"/>
                <w:lang w:eastAsia="zh-TW"/>
              </w:rPr>
              <w:t>公分見方，用</w:t>
            </w:r>
            <w:r>
              <w:rPr>
                <w:rFonts w:ascii="標楷體" w:eastAsia="標楷體" w:hAnsi="標楷體" w:cs="標楷體"/>
                <w:color w:val="000000"/>
                <w:sz w:val="22"/>
                <w:szCs w:val="22"/>
                <w:lang w:eastAsia="zh-TW"/>
              </w:rPr>
              <w:t>6</w:t>
            </w:r>
            <w:r>
              <w:rPr>
                <w:rFonts w:ascii="標楷體" w:eastAsia="標楷體" w:hAnsi="標楷體" w:cs="標楷體"/>
                <w:color w:val="000000"/>
                <w:sz w:val="22"/>
                <w:szCs w:val="22"/>
                <w:lang w:eastAsia="zh-TW"/>
              </w:rPr>
              <w:t>尺宣紙</w:t>
            </w:r>
            <w:r>
              <w:rPr>
                <w:rFonts w:ascii="標楷體" w:eastAsia="標楷體" w:hAnsi="標楷體" w:cs="標楷體"/>
                <w:color w:val="000000"/>
                <w:sz w:val="22"/>
                <w:szCs w:val="22"/>
                <w:lang w:eastAsia="zh-TW"/>
              </w:rPr>
              <w:t>4</w:t>
            </w:r>
            <w:r>
              <w:rPr>
                <w:rFonts w:ascii="標楷體" w:eastAsia="標楷體" w:hAnsi="標楷體" w:cs="標楷體"/>
                <w:color w:val="000000"/>
                <w:sz w:val="22"/>
                <w:szCs w:val="22"/>
                <w:lang w:eastAsia="zh-TW"/>
              </w:rPr>
              <w:t>開「</w:t>
            </w:r>
            <w:r>
              <w:rPr>
                <w:rFonts w:ascii="標楷體" w:eastAsia="標楷體" w:hAnsi="標楷體" w:cs="標楷體"/>
                <w:color w:val="000000"/>
                <w:sz w:val="22"/>
                <w:szCs w:val="22"/>
                <w:lang w:eastAsia="zh-TW"/>
              </w:rPr>
              <w:t>90</w:t>
            </w:r>
            <w:r>
              <w:rPr>
                <w:rFonts w:ascii="標楷體" w:eastAsia="標楷體" w:hAnsi="標楷體" w:cs="標楷體"/>
                <w:color w:val="000000"/>
                <w:sz w:val="22"/>
                <w:szCs w:val="22"/>
                <w:lang w:eastAsia="zh-TW"/>
              </w:rPr>
              <w:t>公分</w:t>
            </w:r>
            <w:r>
              <w:rPr>
                <w:rFonts w:ascii="標楷體" w:eastAsia="標楷體" w:hAnsi="標楷體" w:cs="標楷體"/>
                <w:color w:val="000000"/>
                <w:sz w:val="22"/>
                <w:szCs w:val="22"/>
                <w:lang w:eastAsia="zh-TW"/>
              </w:rPr>
              <w:t>×45</w:t>
            </w:r>
            <w:r>
              <w:rPr>
                <w:rFonts w:ascii="標楷體" w:eastAsia="標楷體" w:hAnsi="標楷體" w:cs="標楷體"/>
                <w:color w:val="000000"/>
                <w:sz w:val="22"/>
                <w:szCs w:val="22"/>
                <w:lang w:eastAsia="zh-TW"/>
              </w:rPr>
              <w:t>公分」書寫，賽後作品統一由承辦單位保存，不發還競賽員。</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numPr>
                <w:ilvl w:val="0"/>
                <w:numId w:val="24"/>
              </w:numPr>
              <w:ind w:left="293" w:hanging="329"/>
            </w:pPr>
            <w:r>
              <w:rPr>
                <w:rFonts w:ascii="標楷體" w:eastAsia="標楷體" w:hAnsi="標楷體" w:cs="標楷體"/>
                <w:color w:val="000000"/>
                <w:sz w:val="22"/>
                <w:szCs w:val="22"/>
              </w:rPr>
              <w:t>筆法：占</w:t>
            </w:r>
            <w:r>
              <w:rPr>
                <w:rFonts w:ascii="標楷體" w:eastAsia="標楷體" w:hAnsi="標楷體" w:cs="標楷體"/>
                <w:color w:val="000000"/>
                <w:sz w:val="22"/>
                <w:szCs w:val="22"/>
              </w:rPr>
              <w:t>50</w:t>
            </w:r>
            <w:r>
              <w:rPr>
                <w:rFonts w:ascii="標楷體" w:eastAsia="標楷體" w:hAnsi="標楷體" w:cs="標楷體"/>
                <w:color w:val="000000"/>
                <w:sz w:val="22"/>
                <w:szCs w:val="22"/>
              </w:rPr>
              <w:t>％。</w:t>
            </w:r>
          </w:p>
          <w:p w:rsidR="0072543D" w:rsidRDefault="00E120A2">
            <w:pPr>
              <w:pStyle w:val="Standard"/>
              <w:numPr>
                <w:ilvl w:val="0"/>
                <w:numId w:val="9"/>
              </w:numPr>
              <w:ind w:left="293" w:hanging="329"/>
            </w:pPr>
            <w:r>
              <w:rPr>
                <w:rFonts w:ascii="標楷體" w:eastAsia="標楷體" w:hAnsi="標楷體" w:cs="標楷體"/>
                <w:color w:val="000000"/>
                <w:sz w:val="22"/>
                <w:szCs w:val="22"/>
              </w:rPr>
              <w:t>結構與章法：占</w:t>
            </w:r>
            <w:r>
              <w:rPr>
                <w:rFonts w:ascii="標楷體" w:eastAsia="標楷體" w:hAnsi="標楷體" w:cs="標楷體"/>
                <w:color w:val="000000"/>
                <w:sz w:val="22"/>
                <w:szCs w:val="22"/>
              </w:rPr>
              <w:t>50</w:t>
            </w:r>
            <w:r>
              <w:rPr>
                <w:rFonts w:ascii="標楷體" w:eastAsia="標楷體" w:hAnsi="標楷體" w:cs="標楷體"/>
                <w:color w:val="000000"/>
                <w:sz w:val="22"/>
                <w:szCs w:val="22"/>
              </w:rPr>
              <w:t>％。</w:t>
            </w:r>
          </w:p>
          <w:p w:rsidR="0072543D" w:rsidRDefault="00E120A2">
            <w:pPr>
              <w:pStyle w:val="Standard"/>
              <w:numPr>
                <w:ilvl w:val="0"/>
                <w:numId w:val="9"/>
              </w:numPr>
              <w:ind w:left="293" w:hanging="329"/>
            </w:pPr>
            <w:r>
              <w:rPr>
                <w:rFonts w:ascii="標楷體" w:eastAsia="標楷體" w:hAnsi="標楷體" w:cs="標楷體"/>
                <w:color w:val="000000"/>
                <w:sz w:val="22"/>
                <w:szCs w:val="22"/>
                <w:lang w:eastAsia="zh-TW"/>
              </w:rPr>
              <w:t>正確與速度：錯別字或漏字每字扣總分</w:t>
            </w:r>
            <w:r>
              <w:rPr>
                <w:rFonts w:ascii="標楷體" w:eastAsia="標楷體" w:hAnsi="標楷體" w:cs="標楷體"/>
                <w:color w:val="000000"/>
                <w:sz w:val="22"/>
                <w:szCs w:val="22"/>
                <w:lang w:eastAsia="zh-TW"/>
              </w:rPr>
              <w:t>3</w:t>
            </w:r>
            <w:r>
              <w:rPr>
                <w:rFonts w:ascii="標楷體" w:eastAsia="標楷體" w:hAnsi="標楷體" w:cs="標楷體"/>
                <w:color w:val="000000"/>
                <w:sz w:val="22"/>
                <w:szCs w:val="22"/>
                <w:lang w:eastAsia="zh-TW"/>
              </w:rPr>
              <w:t>分，未及寫完者，每少寫一字扣總分</w:t>
            </w:r>
            <w:r>
              <w:rPr>
                <w:rFonts w:ascii="標楷體" w:eastAsia="標楷體" w:hAnsi="標楷體" w:cs="標楷體"/>
                <w:color w:val="000000"/>
                <w:sz w:val="22"/>
                <w:szCs w:val="22"/>
                <w:lang w:eastAsia="zh-TW"/>
              </w:rPr>
              <w:t>2</w:t>
            </w:r>
            <w:r>
              <w:rPr>
                <w:rFonts w:ascii="標楷體" w:eastAsia="標楷體" w:hAnsi="標楷體" w:cs="標楷體"/>
                <w:color w:val="000000"/>
                <w:sz w:val="22"/>
                <w:szCs w:val="22"/>
                <w:lang w:eastAsia="zh-TW"/>
              </w:rPr>
              <w:t>分。</w:t>
            </w:r>
          </w:p>
          <w:p w:rsidR="0072543D" w:rsidRDefault="00E120A2">
            <w:pPr>
              <w:pStyle w:val="Standard"/>
              <w:numPr>
                <w:ilvl w:val="0"/>
                <w:numId w:val="9"/>
              </w:numPr>
              <w:ind w:left="293" w:hanging="329"/>
            </w:pPr>
            <w:r>
              <w:rPr>
                <w:rFonts w:ascii="標楷體" w:eastAsia="標楷體" w:hAnsi="標楷體" w:cs="標楷體"/>
                <w:color w:val="000000"/>
                <w:sz w:val="22"/>
                <w:szCs w:val="22"/>
                <w:lang w:eastAsia="zh-TW"/>
              </w:rPr>
              <w:t>一律以教育部公布之標準字體為書寫標準。</w:t>
            </w:r>
          </w:p>
        </w:tc>
      </w:tr>
      <w:tr w:rsidR="0072543D">
        <w:tblPrEx>
          <w:tblCellMar>
            <w:top w:w="0" w:type="dxa"/>
            <w:bottom w:w="0" w:type="dxa"/>
          </w:tblCellMar>
        </w:tblPrEx>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ind w:left="-29" w:right="-94"/>
              <w:jc w:val="center"/>
            </w:pPr>
            <w:r>
              <w:rPr>
                <w:rFonts w:ascii="標楷體" w:eastAsia="標楷體" w:hAnsi="標楷體" w:cs="標楷體"/>
                <w:color w:val="000000"/>
                <w:sz w:val="28"/>
                <w:szCs w:val="28"/>
              </w:rPr>
              <w:t>字音字形</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rPr>
                <w:rFonts w:ascii="標楷體" w:eastAsia="標楷體" w:hAnsi="標楷體" w:cs="標楷體"/>
                <w:color w:val="000000"/>
                <w:sz w:val="22"/>
                <w:szCs w:val="22"/>
              </w:rPr>
              <w:t>國語：</w:t>
            </w:r>
            <w:r>
              <w:rPr>
                <w:rFonts w:ascii="標楷體" w:eastAsia="標楷體" w:hAnsi="標楷體" w:cs="標楷體"/>
                <w:color w:val="000000"/>
                <w:sz w:val="22"/>
                <w:szCs w:val="22"/>
              </w:rPr>
              <w:t>10</w:t>
            </w:r>
            <w:r>
              <w:rPr>
                <w:rFonts w:ascii="標楷體" w:eastAsia="標楷體" w:hAnsi="標楷體" w:cs="標楷體"/>
                <w:color w:val="000000"/>
                <w:sz w:val="22"/>
                <w:szCs w:val="22"/>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numPr>
                <w:ilvl w:val="0"/>
                <w:numId w:val="25"/>
              </w:numPr>
              <w:ind w:left="310" w:hanging="312"/>
            </w:pPr>
            <w:r>
              <w:rPr>
                <w:rFonts w:ascii="標楷體" w:eastAsia="標楷體" w:hAnsi="標楷體" w:cs="標楷體"/>
                <w:color w:val="000000"/>
                <w:sz w:val="22"/>
                <w:szCs w:val="22"/>
                <w:lang w:eastAsia="zh-TW"/>
              </w:rPr>
              <w:t>各組均為</w:t>
            </w:r>
            <w:r>
              <w:rPr>
                <w:rFonts w:ascii="標楷體" w:eastAsia="標楷體" w:hAnsi="標楷體" w:cs="標楷體"/>
                <w:color w:val="000000"/>
                <w:sz w:val="22"/>
                <w:szCs w:val="22"/>
                <w:lang w:eastAsia="zh-TW"/>
              </w:rPr>
              <w:t>200</w:t>
            </w:r>
            <w:r>
              <w:rPr>
                <w:rFonts w:ascii="標楷體" w:eastAsia="標楷體" w:hAnsi="標楷體" w:cs="標楷體"/>
                <w:color w:val="000000"/>
                <w:sz w:val="22"/>
                <w:szCs w:val="22"/>
                <w:lang w:eastAsia="zh-TW"/>
              </w:rPr>
              <w:t>字（字音、字形各</w:t>
            </w:r>
            <w:r>
              <w:rPr>
                <w:rFonts w:ascii="標楷體" w:eastAsia="標楷體" w:hAnsi="標楷體" w:cs="標楷體"/>
                <w:color w:val="000000"/>
                <w:sz w:val="22"/>
                <w:szCs w:val="22"/>
                <w:lang w:eastAsia="zh-TW"/>
              </w:rPr>
              <w:t>100</w:t>
            </w:r>
            <w:r>
              <w:rPr>
                <w:rFonts w:ascii="標楷體" w:eastAsia="標楷體" w:hAnsi="標楷體" w:cs="標楷體"/>
                <w:color w:val="000000"/>
                <w:sz w:val="22"/>
                <w:szCs w:val="22"/>
                <w:lang w:eastAsia="zh-TW"/>
              </w:rPr>
              <w:t>字），限用藍、黑色原子筆或鋼筆書寫，塗改不計分。</w:t>
            </w:r>
          </w:p>
          <w:p w:rsidR="0072543D" w:rsidRDefault="00E120A2">
            <w:pPr>
              <w:pStyle w:val="Standard"/>
              <w:numPr>
                <w:ilvl w:val="0"/>
                <w:numId w:val="10"/>
              </w:numPr>
              <w:ind w:left="310" w:hanging="312"/>
            </w:pPr>
            <w:r>
              <w:rPr>
                <w:rFonts w:ascii="標楷體" w:eastAsia="標楷體" w:hAnsi="標楷體" w:cs="標楷體"/>
                <w:color w:val="000000"/>
                <w:sz w:val="22"/>
                <w:szCs w:val="22"/>
                <w:lang w:eastAsia="zh-TW"/>
              </w:rPr>
              <w:t>字音以教育部</w:t>
            </w:r>
            <w:r>
              <w:rPr>
                <w:rFonts w:ascii="標楷體" w:eastAsia="標楷體" w:hAnsi="標楷體" w:cs="標楷體"/>
                <w:color w:val="000000"/>
                <w:sz w:val="22"/>
                <w:szCs w:val="22"/>
                <w:lang w:eastAsia="zh-TW"/>
              </w:rPr>
              <w:t>88</w:t>
            </w:r>
            <w:r>
              <w:rPr>
                <w:rFonts w:ascii="標楷體" w:eastAsia="標楷體" w:hAnsi="標楷體" w:cs="標楷體"/>
                <w:color w:val="000000"/>
                <w:sz w:val="22"/>
                <w:szCs w:val="22"/>
                <w:lang w:eastAsia="zh-TW"/>
              </w:rPr>
              <w:t>年</w:t>
            </w:r>
            <w:r>
              <w:rPr>
                <w:rFonts w:ascii="標楷體" w:eastAsia="標楷體" w:hAnsi="標楷體" w:cs="標楷體"/>
                <w:color w:val="000000"/>
                <w:sz w:val="22"/>
                <w:szCs w:val="22"/>
                <w:lang w:eastAsia="zh-TW"/>
              </w:rPr>
              <w:t>3</w:t>
            </w:r>
            <w:r>
              <w:rPr>
                <w:rFonts w:ascii="標楷體" w:eastAsia="標楷體" w:hAnsi="標楷體" w:cs="標楷體"/>
                <w:color w:val="000000"/>
                <w:sz w:val="22"/>
                <w:szCs w:val="22"/>
                <w:lang w:eastAsia="zh-TW"/>
              </w:rPr>
              <w:t>月</w:t>
            </w:r>
            <w:r>
              <w:rPr>
                <w:rFonts w:ascii="標楷體" w:eastAsia="標楷體" w:hAnsi="標楷體" w:cs="標楷體"/>
                <w:color w:val="000000"/>
                <w:sz w:val="22"/>
                <w:szCs w:val="22"/>
                <w:lang w:eastAsia="zh-TW"/>
              </w:rPr>
              <w:t>31</w:t>
            </w:r>
            <w:r>
              <w:rPr>
                <w:rFonts w:ascii="標楷體" w:eastAsia="標楷體" w:hAnsi="標楷體" w:cs="標楷體"/>
                <w:color w:val="000000"/>
                <w:sz w:val="22"/>
                <w:szCs w:val="22"/>
                <w:lang w:eastAsia="zh-TW"/>
              </w:rPr>
              <w:t>日臺</w:t>
            </w:r>
            <w:r>
              <w:rPr>
                <w:rFonts w:ascii="標楷體" w:eastAsia="標楷體" w:hAnsi="標楷體" w:cs="標楷體"/>
                <w:color w:val="000000"/>
                <w:sz w:val="22"/>
                <w:szCs w:val="22"/>
                <w:lang w:eastAsia="zh-TW"/>
              </w:rPr>
              <w:t>(88)</w:t>
            </w:r>
            <w:r>
              <w:rPr>
                <w:rFonts w:ascii="標楷體" w:eastAsia="標楷體" w:hAnsi="標楷體" w:cs="標楷體"/>
                <w:color w:val="000000"/>
                <w:sz w:val="22"/>
                <w:szCs w:val="22"/>
                <w:lang w:eastAsia="zh-TW"/>
              </w:rPr>
              <w:t>語字第</w:t>
            </w:r>
            <w:r>
              <w:rPr>
                <w:rFonts w:ascii="標楷體" w:eastAsia="標楷體" w:hAnsi="標楷體" w:cs="標楷體"/>
                <w:color w:val="000000"/>
                <w:sz w:val="22"/>
                <w:szCs w:val="22"/>
                <w:lang w:eastAsia="zh-TW"/>
              </w:rPr>
              <w:t>88034600</w:t>
            </w:r>
            <w:r>
              <w:rPr>
                <w:rFonts w:ascii="標楷體" w:eastAsia="標楷體" w:hAnsi="標楷體" w:cs="標楷體"/>
                <w:color w:val="000000"/>
                <w:sz w:val="22"/>
                <w:szCs w:val="22"/>
                <w:lang w:eastAsia="zh-TW"/>
              </w:rPr>
              <w:t>號函公布之「國語一字多音審訂表」為準。字形以教育部所公布「常用國字標準字體」之字形為準。</w:t>
            </w:r>
          </w:p>
        </w:tc>
        <w:tc>
          <w:tcPr>
            <w:tcW w:w="26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rPr>
                <w:rFonts w:ascii="標楷體" w:eastAsia="標楷體" w:hAnsi="標楷體" w:cs="標楷體"/>
                <w:color w:val="000000"/>
                <w:sz w:val="22"/>
                <w:szCs w:val="22"/>
                <w:lang w:eastAsia="zh-TW"/>
              </w:rPr>
              <w:t>一律書寫標準字體，每字</w:t>
            </w:r>
            <w:r>
              <w:rPr>
                <w:rFonts w:ascii="標楷體" w:eastAsia="標楷體" w:hAnsi="標楷體" w:cs="標楷體"/>
                <w:color w:val="000000"/>
                <w:sz w:val="22"/>
                <w:szCs w:val="22"/>
                <w:lang w:eastAsia="zh-TW"/>
              </w:rPr>
              <w:t>0.5</w:t>
            </w:r>
            <w:r>
              <w:rPr>
                <w:rFonts w:ascii="標楷體" w:eastAsia="標楷體" w:hAnsi="標楷體" w:cs="標楷體"/>
                <w:color w:val="000000"/>
                <w:sz w:val="22"/>
                <w:szCs w:val="22"/>
                <w:lang w:eastAsia="zh-TW"/>
              </w:rPr>
              <w:t>分，塗改一律不計分，如分數相同時，以正確美觀者予以評定優勝。</w:t>
            </w:r>
          </w:p>
        </w:tc>
      </w:tr>
      <w:tr w:rsidR="0072543D">
        <w:tblPrEx>
          <w:tblCellMar>
            <w:top w:w="0" w:type="dxa"/>
            <w:bottom w:w="0" w:type="dxa"/>
          </w:tblCellMar>
        </w:tblPrEx>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E120A2"/>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rPr>
                <w:rFonts w:ascii="標楷體" w:eastAsia="標楷體" w:hAnsi="標楷體" w:cs="標楷體"/>
                <w:color w:val="000000"/>
                <w:sz w:val="22"/>
                <w:szCs w:val="22"/>
              </w:rPr>
              <w:t>臺灣台語：</w:t>
            </w:r>
            <w:r>
              <w:rPr>
                <w:rFonts w:ascii="標楷體" w:eastAsia="標楷體" w:hAnsi="標楷體" w:cs="標楷體"/>
                <w:color w:val="000000"/>
                <w:sz w:val="22"/>
                <w:szCs w:val="22"/>
              </w:rPr>
              <w:t>15</w:t>
            </w:r>
            <w:r>
              <w:rPr>
                <w:rFonts w:ascii="標楷體" w:eastAsia="標楷體" w:hAnsi="標楷體" w:cs="標楷體"/>
                <w:color w:val="000000"/>
                <w:sz w:val="22"/>
                <w:szCs w:val="22"/>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numPr>
                <w:ilvl w:val="0"/>
                <w:numId w:val="26"/>
              </w:numPr>
              <w:ind w:left="310" w:hanging="312"/>
            </w:pPr>
            <w:r>
              <w:rPr>
                <w:rFonts w:ascii="標楷體" w:eastAsia="標楷體" w:hAnsi="標楷體" w:cs="標楷體"/>
                <w:color w:val="000000"/>
                <w:sz w:val="22"/>
                <w:szCs w:val="22"/>
                <w:lang w:eastAsia="zh-TW"/>
              </w:rPr>
              <w:t>各組均為</w:t>
            </w:r>
            <w:r>
              <w:rPr>
                <w:rFonts w:ascii="標楷體" w:eastAsia="標楷體" w:hAnsi="標楷體" w:cs="標楷體"/>
                <w:color w:val="000000"/>
                <w:sz w:val="22"/>
                <w:szCs w:val="22"/>
                <w:lang w:eastAsia="zh-TW"/>
              </w:rPr>
              <w:t>200</w:t>
            </w:r>
            <w:r>
              <w:rPr>
                <w:rFonts w:ascii="標楷體" w:eastAsia="標楷體" w:hAnsi="標楷體" w:cs="標楷體"/>
                <w:color w:val="000000"/>
                <w:sz w:val="22"/>
                <w:szCs w:val="22"/>
                <w:lang w:eastAsia="zh-TW"/>
              </w:rPr>
              <w:t>字（漢字書寫標音、標音書寫漢字各</w:t>
            </w:r>
            <w:r>
              <w:rPr>
                <w:rFonts w:ascii="標楷體" w:eastAsia="標楷體" w:hAnsi="標楷體" w:cs="標楷體"/>
                <w:color w:val="000000"/>
                <w:sz w:val="22"/>
                <w:szCs w:val="22"/>
                <w:lang w:eastAsia="zh-TW"/>
              </w:rPr>
              <w:t>100</w:t>
            </w:r>
            <w:r>
              <w:rPr>
                <w:rFonts w:ascii="標楷體" w:eastAsia="標楷體" w:hAnsi="標楷體" w:cs="標楷體"/>
                <w:color w:val="000000"/>
                <w:sz w:val="22"/>
                <w:szCs w:val="22"/>
                <w:lang w:eastAsia="zh-TW"/>
              </w:rPr>
              <w:t>字），限用藍、黑色原子筆或鋼筆書寫，塗改不計分。</w:t>
            </w:r>
          </w:p>
          <w:p w:rsidR="0072543D" w:rsidRDefault="00E120A2">
            <w:pPr>
              <w:pStyle w:val="Standard"/>
              <w:numPr>
                <w:ilvl w:val="0"/>
                <w:numId w:val="11"/>
              </w:numPr>
              <w:ind w:left="310" w:hanging="312"/>
            </w:pPr>
            <w:r>
              <w:rPr>
                <w:rFonts w:ascii="標楷體" w:eastAsia="標楷體" w:hAnsi="標楷體" w:cs="標楷體"/>
                <w:color w:val="000000"/>
                <w:sz w:val="22"/>
                <w:szCs w:val="22"/>
              </w:rPr>
              <w:t>拼音以教育部</w:t>
            </w:r>
            <w:r>
              <w:rPr>
                <w:rFonts w:ascii="標楷體" w:eastAsia="標楷體" w:hAnsi="標楷體" w:cs="標楷體"/>
                <w:color w:val="000000"/>
                <w:sz w:val="22"/>
                <w:szCs w:val="22"/>
              </w:rPr>
              <w:t>95</w:t>
            </w:r>
            <w:r>
              <w:rPr>
                <w:rFonts w:ascii="標楷體" w:eastAsia="標楷體" w:hAnsi="標楷體" w:cs="標楷體"/>
                <w:color w:val="000000"/>
                <w:sz w:val="22"/>
                <w:szCs w:val="22"/>
              </w:rPr>
              <w:t>年</w:t>
            </w:r>
            <w:r>
              <w:rPr>
                <w:rFonts w:ascii="標楷體" w:eastAsia="標楷體" w:hAnsi="標楷體" w:cs="標楷體"/>
                <w:color w:val="000000"/>
                <w:sz w:val="22"/>
                <w:szCs w:val="22"/>
              </w:rPr>
              <w:t>10</w:t>
            </w:r>
            <w:r>
              <w:rPr>
                <w:rFonts w:ascii="標楷體" w:eastAsia="標楷體" w:hAnsi="標楷體" w:cs="標楷體"/>
                <w:color w:val="000000"/>
                <w:sz w:val="22"/>
                <w:szCs w:val="22"/>
              </w:rPr>
              <w:t>月</w:t>
            </w:r>
            <w:r>
              <w:rPr>
                <w:rFonts w:ascii="標楷體" w:eastAsia="標楷體" w:hAnsi="標楷體" w:cs="標楷體"/>
                <w:color w:val="000000"/>
                <w:sz w:val="22"/>
                <w:szCs w:val="22"/>
              </w:rPr>
              <w:t>14</w:t>
            </w:r>
            <w:r>
              <w:rPr>
                <w:rFonts w:ascii="標楷體" w:eastAsia="標楷體" w:hAnsi="標楷體" w:cs="標楷體"/>
                <w:color w:val="000000"/>
                <w:sz w:val="22"/>
                <w:szCs w:val="22"/>
              </w:rPr>
              <w:t>日臺語字第</w:t>
            </w:r>
            <w:r>
              <w:rPr>
                <w:rFonts w:ascii="標楷體" w:eastAsia="標楷體" w:hAnsi="標楷體" w:cs="標楷體"/>
                <w:color w:val="000000"/>
                <w:sz w:val="22"/>
                <w:szCs w:val="22"/>
              </w:rPr>
              <w:t>0950151609</w:t>
            </w:r>
            <w:r>
              <w:rPr>
                <w:rFonts w:ascii="標楷體" w:eastAsia="標楷體" w:hAnsi="標楷體" w:cs="標楷體"/>
                <w:color w:val="000000"/>
                <w:sz w:val="22"/>
                <w:szCs w:val="22"/>
              </w:rPr>
              <w:t>號函公布之「臺灣臺灣台語羅馬字拼音方案」正式版為準，詳細內容請參閱：</w:t>
            </w:r>
            <w:r>
              <w:rPr>
                <w:rFonts w:ascii="標楷體" w:eastAsia="標楷體" w:hAnsi="標楷體" w:cs="標楷體"/>
                <w:color w:val="000000"/>
                <w:sz w:val="22"/>
                <w:szCs w:val="22"/>
              </w:rPr>
              <w:t>https://bit.ly/2YWqshP</w:t>
            </w:r>
            <w:r>
              <w:rPr>
                <w:rFonts w:ascii="標楷體" w:eastAsia="標楷體" w:hAnsi="標楷體" w:cs="標楷體"/>
                <w:color w:val="000000"/>
                <w:sz w:val="22"/>
                <w:szCs w:val="22"/>
              </w:rPr>
              <w:t>及使用手冊</w:t>
            </w:r>
            <w:r>
              <w:rPr>
                <w:rFonts w:ascii="標楷體" w:eastAsia="標楷體" w:hAnsi="標楷體" w:cs="標楷體"/>
                <w:color w:val="000000"/>
                <w:sz w:val="22"/>
                <w:szCs w:val="22"/>
              </w:rPr>
              <w:t>https://bit.ly/2UcLYve</w:t>
            </w:r>
            <w:r>
              <w:rPr>
                <w:rFonts w:ascii="標楷體" w:eastAsia="標楷體" w:hAnsi="標楷體" w:cs="標楷體"/>
                <w:color w:val="000000"/>
                <w:sz w:val="22"/>
                <w:szCs w:val="22"/>
              </w:rPr>
              <w:t>。</w:t>
            </w:r>
          </w:p>
          <w:p w:rsidR="0072543D" w:rsidRDefault="00E120A2">
            <w:pPr>
              <w:pStyle w:val="Standard"/>
              <w:numPr>
                <w:ilvl w:val="0"/>
                <w:numId w:val="11"/>
              </w:numPr>
              <w:ind w:left="310" w:hanging="312"/>
            </w:pPr>
            <w:r>
              <w:rPr>
                <w:rFonts w:ascii="標楷體" w:eastAsia="標楷體" w:hAnsi="標楷體" w:cs="標楷體"/>
                <w:color w:val="000000"/>
                <w:sz w:val="22"/>
                <w:szCs w:val="22"/>
              </w:rPr>
              <w:t>漢字使用以教育部公布之《臺灣臺灣台語常用詞辭典》為準，詳細內容請參閱：</w:t>
            </w:r>
            <w:r>
              <w:rPr>
                <w:rFonts w:ascii="標楷體" w:eastAsia="標楷體" w:hAnsi="標楷體" w:cs="標楷體"/>
                <w:color w:val="000000"/>
                <w:sz w:val="22"/>
                <w:szCs w:val="22"/>
              </w:rPr>
              <w:t>https://twblg.dict.edu.tw/</w:t>
            </w:r>
            <w:r>
              <w:rPr>
                <w:rFonts w:ascii="標楷體" w:eastAsia="標楷體" w:hAnsi="標楷體" w:cs="標楷體"/>
                <w:color w:val="000000"/>
                <w:sz w:val="22"/>
                <w:szCs w:val="22"/>
              </w:rPr>
              <w:t>。</w:t>
            </w:r>
          </w:p>
        </w:tc>
        <w:tc>
          <w:tcPr>
            <w:tcW w:w="2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E120A2"/>
        </w:tc>
      </w:tr>
      <w:tr w:rsidR="0072543D">
        <w:tblPrEx>
          <w:tblCellMar>
            <w:top w:w="0" w:type="dxa"/>
            <w:bottom w:w="0" w:type="dxa"/>
          </w:tblCellMar>
        </w:tblPrEx>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E120A2"/>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rPr>
                <w:rFonts w:ascii="標楷體" w:eastAsia="標楷體" w:hAnsi="標楷體" w:cs="標楷體"/>
                <w:color w:val="000000"/>
                <w:sz w:val="22"/>
                <w:szCs w:val="22"/>
              </w:rPr>
              <w:t>臺灣客語：</w:t>
            </w:r>
            <w:r>
              <w:rPr>
                <w:rFonts w:ascii="標楷體" w:eastAsia="標楷體" w:hAnsi="標楷體" w:cs="標楷體"/>
                <w:color w:val="000000"/>
                <w:sz w:val="22"/>
                <w:szCs w:val="22"/>
              </w:rPr>
              <w:t>15</w:t>
            </w:r>
            <w:r>
              <w:rPr>
                <w:rFonts w:ascii="標楷體" w:eastAsia="標楷體" w:hAnsi="標楷體" w:cs="標楷體"/>
                <w:color w:val="000000"/>
                <w:sz w:val="22"/>
                <w:szCs w:val="22"/>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numPr>
                <w:ilvl w:val="0"/>
                <w:numId w:val="27"/>
              </w:numPr>
              <w:ind w:left="310" w:hanging="312"/>
            </w:pPr>
            <w:r>
              <w:rPr>
                <w:rFonts w:ascii="標楷體" w:eastAsia="標楷體" w:hAnsi="標楷體" w:cs="標楷體"/>
                <w:color w:val="000000"/>
                <w:sz w:val="22"/>
                <w:szCs w:val="22"/>
                <w:lang w:eastAsia="zh-TW"/>
              </w:rPr>
              <w:t>各組均為</w:t>
            </w:r>
            <w:r>
              <w:rPr>
                <w:rFonts w:ascii="標楷體" w:eastAsia="標楷體" w:hAnsi="標楷體" w:cs="標楷體"/>
                <w:color w:val="000000"/>
                <w:sz w:val="22"/>
                <w:szCs w:val="22"/>
                <w:lang w:eastAsia="zh-TW"/>
              </w:rPr>
              <w:t>200</w:t>
            </w:r>
            <w:r>
              <w:rPr>
                <w:rFonts w:ascii="標楷體" w:eastAsia="標楷體" w:hAnsi="標楷體" w:cs="標楷體"/>
                <w:color w:val="000000"/>
                <w:sz w:val="22"/>
                <w:szCs w:val="22"/>
                <w:lang w:eastAsia="zh-TW"/>
              </w:rPr>
              <w:t>字（漢字書寫標音、標音書寫漢字各</w:t>
            </w:r>
            <w:r>
              <w:rPr>
                <w:rFonts w:ascii="標楷體" w:eastAsia="標楷體" w:hAnsi="標楷體" w:cs="標楷體"/>
                <w:color w:val="000000"/>
                <w:sz w:val="22"/>
                <w:szCs w:val="22"/>
                <w:lang w:eastAsia="zh-TW"/>
              </w:rPr>
              <w:t>100</w:t>
            </w:r>
            <w:r>
              <w:rPr>
                <w:rFonts w:ascii="標楷體" w:eastAsia="標楷體" w:hAnsi="標楷體" w:cs="標楷體"/>
                <w:color w:val="000000"/>
                <w:sz w:val="22"/>
                <w:szCs w:val="22"/>
                <w:lang w:eastAsia="zh-TW"/>
              </w:rPr>
              <w:t>字），限用藍、黑色原子筆或鋼筆書寫，塗改不計分。</w:t>
            </w:r>
          </w:p>
          <w:p w:rsidR="0072543D" w:rsidRDefault="00E120A2">
            <w:pPr>
              <w:pStyle w:val="Standard"/>
              <w:numPr>
                <w:ilvl w:val="0"/>
                <w:numId w:val="12"/>
              </w:numPr>
              <w:ind w:left="310" w:hanging="312"/>
            </w:pPr>
            <w:r>
              <w:rPr>
                <w:rFonts w:ascii="標楷體" w:eastAsia="標楷體" w:hAnsi="標楷體" w:cs="標楷體"/>
                <w:color w:val="000000"/>
                <w:sz w:val="22"/>
                <w:szCs w:val="22"/>
              </w:rPr>
              <w:t>拼音以教育部</w:t>
            </w:r>
            <w:r>
              <w:rPr>
                <w:rFonts w:ascii="標楷體" w:eastAsia="標楷體" w:hAnsi="標楷體" w:cs="標楷體"/>
                <w:color w:val="000000"/>
                <w:sz w:val="22"/>
                <w:szCs w:val="22"/>
              </w:rPr>
              <w:t>101</w:t>
            </w:r>
            <w:r>
              <w:rPr>
                <w:rFonts w:ascii="標楷體" w:eastAsia="標楷體" w:hAnsi="標楷體" w:cs="標楷體"/>
                <w:color w:val="000000"/>
                <w:sz w:val="22"/>
                <w:szCs w:val="22"/>
              </w:rPr>
              <w:t>年</w:t>
            </w:r>
            <w:r>
              <w:rPr>
                <w:rFonts w:ascii="標楷體" w:eastAsia="標楷體" w:hAnsi="標楷體" w:cs="標楷體"/>
                <w:color w:val="000000"/>
                <w:sz w:val="22"/>
                <w:szCs w:val="22"/>
              </w:rPr>
              <w:t>9</w:t>
            </w:r>
            <w:r>
              <w:rPr>
                <w:rFonts w:ascii="標楷體" w:eastAsia="標楷體" w:hAnsi="標楷體" w:cs="標楷體"/>
                <w:color w:val="000000"/>
                <w:sz w:val="22"/>
                <w:szCs w:val="22"/>
              </w:rPr>
              <w:t>月</w:t>
            </w:r>
            <w:r>
              <w:rPr>
                <w:rFonts w:ascii="標楷體" w:eastAsia="標楷體" w:hAnsi="標楷體" w:cs="標楷體"/>
                <w:color w:val="000000"/>
                <w:sz w:val="22"/>
                <w:szCs w:val="22"/>
              </w:rPr>
              <w:t>12</w:t>
            </w:r>
            <w:r>
              <w:rPr>
                <w:rFonts w:ascii="標楷體" w:eastAsia="標楷體" w:hAnsi="標楷體" w:cs="標楷體"/>
                <w:color w:val="000000"/>
                <w:sz w:val="22"/>
                <w:szCs w:val="22"/>
              </w:rPr>
              <w:t>日臺語字第</w:t>
            </w:r>
            <w:r>
              <w:rPr>
                <w:rFonts w:ascii="標楷體" w:eastAsia="標楷體" w:hAnsi="標楷體" w:cs="標楷體"/>
                <w:color w:val="000000"/>
                <w:sz w:val="22"/>
                <w:szCs w:val="22"/>
              </w:rPr>
              <w:t>1010161610</w:t>
            </w:r>
            <w:r>
              <w:rPr>
                <w:rFonts w:ascii="標楷體" w:eastAsia="標楷體" w:hAnsi="標楷體" w:cs="標楷體"/>
                <w:color w:val="000000"/>
                <w:sz w:val="22"/>
                <w:szCs w:val="22"/>
              </w:rPr>
              <w:t>號函修正公布之「客家語拼音方案」為準，詳細內容請參閱：</w:t>
            </w:r>
            <w:r>
              <w:rPr>
                <w:rFonts w:ascii="標楷體" w:eastAsia="標楷體" w:hAnsi="標楷體" w:cs="標楷體"/>
                <w:color w:val="000000"/>
                <w:sz w:val="22"/>
                <w:szCs w:val="22"/>
              </w:rPr>
              <w:t>https://bit.ly/2Iog8Jw</w:t>
            </w:r>
            <w:r>
              <w:rPr>
                <w:rFonts w:ascii="標楷體" w:eastAsia="標楷體" w:hAnsi="標楷體" w:cs="標楷體"/>
                <w:color w:val="000000"/>
                <w:sz w:val="22"/>
                <w:szCs w:val="22"/>
              </w:rPr>
              <w:t>。</w:t>
            </w:r>
          </w:p>
          <w:p w:rsidR="0072543D" w:rsidRDefault="00E120A2">
            <w:pPr>
              <w:pStyle w:val="Standard"/>
              <w:numPr>
                <w:ilvl w:val="0"/>
                <w:numId w:val="12"/>
              </w:numPr>
              <w:ind w:left="310" w:hanging="312"/>
            </w:pPr>
            <w:r>
              <w:rPr>
                <w:rFonts w:ascii="標楷體" w:eastAsia="標楷體" w:hAnsi="標楷體" w:cs="標楷體"/>
                <w:color w:val="000000"/>
                <w:sz w:val="22"/>
                <w:szCs w:val="22"/>
              </w:rPr>
              <w:lastRenderedPageBreak/>
              <w:t>漢字使用依教育部</w:t>
            </w:r>
            <w:r>
              <w:rPr>
                <w:rFonts w:ascii="標楷體" w:eastAsia="標楷體" w:hAnsi="標楷體" w:cs="標楷體"/>
                <w:color w:val="000000"/>
                <w:sz w:val="22"/>
                <w:szCs w:val="22"/>
              </w:rPr>
              <w:t>111</w:t>
            </w:r>
            <w:r>
              <w:rPr>
                <w:rFonts w:ascii="標楷體" w:eastAsia="標楷體" w:hAnsi="標楷體" w:cs="標楷體"/>
                <w:color w:val="000000"/>
                <w:sz w:val="22"/>
                <w:szCs w:val="22"/>
              </w:rPr>
              <w:t>年</w:t>
            </w:r>
            <w:r>
              <w:rPr>
                <w:rFonts w:ascii="標楷體" w:eastAsia="標楷體" w:hAnsi="標楷體" w:cs="標楷體"/>
                <w:color w:val="000000"/>
                <w:sz w:val="22"/>
                <w:szCs w:val="22"/>
              </w:rPr>
              <w:t>4</w:t>
            </w:r>
            <w:r>
              <w:rPr>
                <w:rFonts w:ascii="標楷體" w:eastAsia="標楷體" w:hAnsi="標楷體" w:cs="標楷體"/>
                <w:color w:val="000000"/>
                <w:sz w:val="22"/>
                <w:szCs w:val="22"/>
              </w:rPr>
              <w:t>月</w:t>
            </w:r>
            <w:r>
              <w:rPr>
                <w:rFonts w:ascii="標楷體" w:eastAsia="標楷體" w:hAnsi="標楷體" w:cs="標楷體"/>
                <w:color w:val="000000"/>
                <w:sz w:val="22"/>
                <w:szCs w:val="22"/>
              </w:rPr>
              <w:t>29</w:t>
            </w:r>
            <w:r>
              <w:rPr>
                <w:rFonts w:ascii="標楷體" w:eastAsia="標楷體" w:hAnsi="標楷體" w:cs="標楷體"/>
                <w:color w:val="000000"/>
                <w:sz w:val="22"/>
                <w:szCs w:val="22"/>
              </w:rPr>
              <w:t>日修正公布之《臺灣客家語常用詞辭典》為準，詳細內容請參閱：</w:t>
            </w:r>
            <w:r>
              <w:rPr>
                <w:rFonts w:ascii="標楷體" w:eastAsia="標楷體" w:hAnsi="標楷體" w:cs="標楷體"/>
                <w:color w:val="000000"/>
                <w:sz w:val="22"/>
                <w:szCs w:val="22"/>
              </w:rPr>
              <w:t>https://hakkadict.moe.edu.tw/</w:t>
            </w:r>
            <w:r>
              <w:rPr>
                <w:rFonts w:ascii="標楷體" w:eastAsia="標楷體" w:hAnsi="標楷體" w:cs="標楷體"/>
                <w:color w:val="000000"/>
                <w:sz w:val="22"/>
                <w:szCs w:val="22"/>
              </w:rPr>
              <w:t>。</w:t>
            </w:r>
          </w:p>
        </w:tc>
        <w:tc>
          <w:tcPr>
            <w:tcW w:w="2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E120A2"/>
        </w:tc>
      </w:tr>
      <w:tr w:rsidR="0072543D">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Textbody"/>
            </w:pPr>
            <w:r>
              <w:rPr>
                <w:rFonts w:ascii="標楷體" w:eastAsia="標楷體" w:hAnsi="標楷體" w:cs="標楷體"/>
                <w:color w:val="000000"/>
                <w:sz w:val="28"/>
                <w:szCs w:val="28"/>
              </w:rPr>
              <w:t>讀者劇場</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rPr>
                <w:rFonts w:ascii="標楷體" w:eastAsia="標楷體" w:hAnsi="標楷體" w:cs="標楷體"/>
                <w:color w:val="000000"/>
                <w:sz w:val="22"/>
                <w:szCs w:val="22"/>
                <w:lang w:eastAsia="zh-TW"/>
              </w:rPr>
              <w:t>國中：</w:t>
            </w:r>
            <w:r>
              <w:rPr>
                <w:rFonts w:ascii="標楷體" w:eastAsia="標楷體" w:hAnsi="標楷體" w:cs="標楷體"/>
                <w:color w:val="000000"/>
                <w:sz w:val="22"/>
                <w:szCs w:val="22"/>
                <w:lang w:eastAsia="zh-TW"/>
              </w:rPr>
              <w:t>3</w:t>
            </w:r>
            <w:r>
              <w:rPr>
                <w:rFonts w:ascii="標楷體" w:eastAsia="標楷體" w:hAnsi="標楷體" w:cs="標楷體"/>
                <w:color w:val="000000"/>
                <w:sz w:val="22"/>
                <w:szCs w:val="22"/>
                <w:lang w:eastAsia="zh-TW"/>
              </w:rPr>
              <w:t>至</w:t>
            </w:r>
            <w:r>
              <w:rPr>
                <w:rFonts w:ascii="標楷體" w:eastAsia="標楷體" w:hAnsi="標楷體" w:cs="標楷體"/>
                <w:color w:val="000000"/>
                <w:sz w:val="22"/>
                <w:szCs w:val="22"/>
                <w:lang w:eastAsia="zh-TW"/>
              </w:rPr>
              <w:t>4</w:t>
            </w:r>
            <w:r>
              <w:rPr>
                <w:rFonts w:ascii="標楷體" w:eastAsia="標楷體" w:hAnsi="標楷體" w:cs="標楷體"/>
                <w:color w:val="000000"/>
                <w:sz w:val="22"/>
                <w:szCs w:val="22"/>
                <w:lang w:eastAsia="zh-TW"/>
              </w:rPr>
              <w:t>分鐘</w:t>
            </w:r>
          </w:p>
          <w:p w:rsidR="0072543D" w:rsidRDefault="00E120A2">
            <w:pPr>
              <w:pStyle w:val="Standard"/>
            </w:pPr>
            <w:r>
              <w:rPr>
                <w:rFonts w:ascii="標楷體" w:eastAsia="標楷體" w:hAnsi="標楷體" w:cs="標楷體"/>
                <w:color w:val="000000"/>
                <w:sz w:val="22"/>
                <w:szCs w:val="22"/>
                <w:lang w:eastAsia="zh-TW"/>
              </w:rPr>
              <w:t>高中：</w:t>
            </w:r>
            <w:r>
              <w:rPr>
                <w:rFonts w:ascii="標楷體" w:eastAsia="標楷體" w:hAnsi="標楷體" w:cs="標楷體"/>
                <w:color w:val="000000"/>
                <w:sz w:val="22"/>
                <w:szCs w:val="22"/>
                <w:lang w:eastAsia="zh-TW"/>
              </w:rPr>
              <w:t>4</w:t>
            </w:r>
            <w:r>
              <w:rPr>
                <w:rFonts w:ascii="標楷體" w:eastAsia="標楷體" w:hAnsi="標楷體" w:cs="標楷體"/>
                <w:color w:val="000000"/>
                <w:sz w:val="22"/>
                <w:szCs w:val="22"/>
                <w:lang w:eastAsia="zh-TW"/>
              </w:rPr>
              <w:t>至</w:t>
            </w:r>
            <w:r>
              <w:rPr>
                <w:rFonts w:ascii="標楷體" w:eastAsia="標楷體" w:hAnsi="標楷體" w:cs="標楷體"/>
                <w:color w:val="000000"/>
                <w:sz w:val="22"/>
                <w:szCs w:val="22"/>
                <w:lang w:eastAsia="zh-TW"/>
              </w:rPr>
              <w:t>5</w:t>
            </w:r>
            <w:r>
              <w:rPr>
                <w:rFonts w:ascii="標楷體" w:eastAsia="標楷體" w:hAnsi="標楷體" w:cs="標楷體"/>
                <w:color w:val="000000"/>
                <w:sz w:val="22"/>
                <w:szCs w:val="22"/>
                <w:lang w:eastAsia="zh-TW"/>
              </w:rPr>
              <w:t>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spacing w:line="276" w:lineRule="auto"/>
            </w:pPr>
            <w:r>
              <w:rPr>
                <w:rFonts w:ascii="標楷體" w:eastAsia="標楷體" w:hAnsi="標楷體" w:cs="標楷體"/>
                <w:color w:val="000000"/>
                <w:lang w:eastAsia="zh-TW"/>
              </w:rPr>
              <w:t>1.</w:t>
            </w:r>
            <w:r>
              <w:rPr>
                <w:rFonts w:ascii="標楷體" w:eastAsia="標楷體" w:hAnsi="標楷體" w:cs="標楷體"/>
                <w:color w:val="000000"/>
                <w:lang w:eastAsia="zh-TW"/>
              </w:rPr>
              <w:t>由老師帶領學生閱讀文本，充分討論以理解文本意涵，進而討論發想演繹方式。文本需為自創文本。</w:t>
            </w:r>
          </w:p>
          <w:p w:rsidR="0072543D" w:rsidRDefault="00E120A2">
            <w:pPr>
              <w:pStyle w:val="Standard"/>
              <w:spacing w:line="276" w:lineRule="auto"/>
            </w:pPr>
            <w:r>
              <w:rPr>
                <w:rFonts w:ascii="標楷體" w:eastAsia="標楷體" w:hAnsi="標楷體" w:cs="標楷體"/>
                <w:color w:val="000000"/>
                <w:lang w:eastAsia="zh-TW"/>
              </w:rPr>
              <w:t>2.</w:t>
            </w:r>
            <w:r>
              <w:rPr>
                <w:rFonts w:ascii="標楷體" w:eastAsia="標楷體" w:hAnsi="標楷體" w:cs="標楷體"/>
                <w:color w:val="000000"/>
                <w:lang w:eastAsia="zh-TW"/>
              </w:rPr>
              <w:t>競賽隊伍自創文本，需確認絕無侵害任何他人之著作權或任何其他權利之情事，如有侵害他人著作權之情事，除自負法律責任外，並撤銷參賽資格或獲獎資格，其已發給之獎狀予以追回。</w:t>
            </w:r>
          </w:p>
          <w:p w:rsidR="0072543D" w:rsidRDefault="00E120A2">
            <w:pPr>
              <w:pStyle w:val="Standard"/>
              <w:spacing w:line="276" w:lineRule="auto"/>
            </w:pPr>
            <w:r>
              <w:rPr>
                <w:rFonts w:ascii="標楷體" w:eastAsia="標楷體" w:hAnsi="標楷體" w:cs="標楷體"/>
                <w:color w:val="000000"/>
                <w:lang w:eastAsia="zh-TW"/>
              </w:rPr>
              <w:t>3.</w:t>
            </w:r>
            <w:r>
              <w:rPr>
                <w:rFonts w:ascii="標楷體" w:eastAsia="標楷體" w:hAnsi="標楷體" w:cs="標楷體"/>
                <w:color w:val="000000"/>
                <w:lang w:eastAsia="zh-TW"/>
              </w:rPr>
              <w:t>比賽時，各隊成員以生活對話方式呈現，並請攜帶文本上臺，每位學生皆須充分表述。</w:t>
            </w:r>
          </w:p>
          <w:p w:rsidR="0072543D" w:rsidRDefault="00E120A2">
            <w:pPr>
              <w:pStyle w:val="Standard"/>
              <w:spacing w:line="276" w:lineRule="auto"/>
            </w:pPr>
            <w:r>
              <w:rPr>
                <w:rFonts w:ascii="標楷體" w:eastAsia="標楷體" w:hAnsi="標楷體" w:cs="標楷體"/>
                <w:color w:val="000000"/>
                <w:lang w:eastAsia="zh-TW"/>
              </w:rPr>
              <w:t>4.</w:t>
            </w:r>
            <w:r>
              <w:rPr>
                <w:rFonts w:ascii="標楷體" w:eastAsia="標楷體" w:hAnsi="標楷體" w:cs="標楷體"/>
                <w:color w:val="000000"/>
                <w:lang w:eastAsia="zh-TW"/>
              </w:rPr>
              <w:t>比賽時禁止使用文具、道具（如假髮、頭巾、帽子、彩帶、響板等）、舞臺背景與配樂，服裝不列入評分。</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E120A2">
            <w:pPr>
              <w:pStyle w:val="Standard"/>
            </w:pPr>
            <w:r>
              <w:t>1.團體互動：成員能對話互動，搭配得宜，展現團體默契。</w:t>
            </w:r>
          </w:p>
          <w:p w:rsidR="0072543D" w:rsidRDefault="00E120A2">
            <w:pPr>
              <w:pStyle w:val="Standard"/>
            </w:pPr>
            <w:r>
              <w:t>2.發音語調：</w:t>
            </w:r>
            <w:r>
              <w:t>口語清晰流暢，語音正確，用詞精準適切。</w:t>
            </w:r>
          </w:p>
          <w:p w:rsidR="0072543D" w:rsidRDefault="00E120A2">
            <w:pPr>
              <w:pStyle w:val="Standard"/>
            </w:pPr>
            <w:r>
              <w:t>3.表達流暢：成員表述前後連貫，內容切題，表述完整。</w:t>
            </w:r>
          </w:p>
          <w:p w:rsidR="0072543D" w:rsidRDefault="00E120A2">
            <w:pPr>
              <w:pStyle w:val="Standard"/>
            </w:pPr>
            <w:r>
              <w:t>4.創意多元：自創文本，思考創新，展現多元觀點。</w:t>
            </w:r>
          </w:p>
          <w:p w:rsidR="0072543D" w:rsidRDefault="00E120A2">
            <w:pPr>
              <w:pStyle w:val="Standard"/>
            </w:pPr>
            <w:r>
              <w:t>5.超過或不足時，每半分鐘扣總分1分，未足半分鐘以半分鐘計；惟誤差在3秒內者，考量按鈴操作，不予扣分。</w:t>
            </w:r>
          </w:p>
        </w:tc>
      </w:tr>
    </w:tbl>
    <w:p w:rsidR="0072543D" w:rsidRDefault="00E120A2">
      <w:pPr>
        <w:pStyle w:val="Standard"/>
        <w:snapToGrid w:val="0"/>
        <w:spacing w:before="60"/>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伍、獎勵：</w:t>
      </w:r>
    </w:p>
    <w:p w:rsidR="0072543D" w:rsidRDefault="00E120A2">
      <w:pPr>
        <w:pStyle w:val="Standard"/>
        <w:snapToGrid w:val="0"/>
        <w:spacing w:before="60"/>
        <w:ind w:left="283"/>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一、臺北市複賽：</w:t>
      </w:r>
    </w:p>
    <w:p w:rsidR="0072543D" w:rsidRDefault="00E120A2">
      <w:pPr>
        <w:pStyle w:val="Standard"/>
        <w:snapToGrid w:val="0"/>
        <w:ind w:left="1417"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（一）競賽員部分：各校秉權責依校內敘獎辦法予以獎勵。</w:t>
      </w:r>
    </w:p>
    <w:p w:rsidR="0072543D" w:rsidRDefault="00E120A2">
      <w:pPr>
        <w:pStyle w:val="Standard"/>
        <w:snapToGrid w:val="0"/>
        <w:ind w:left="1417" w:hanging="848"/>
      </w:pPr>
      <w:r>
        <w:rPr>
          <w:rFonts w:ascii="標楷體" w:eastAsia="標楷體" w:hAnsi="標楷體" w:cs="標楷體"/>
          <w:color w:val="000000"/>
          <w:sz w:val="28"/>
          <w:szCs w:val="28"/>
          <w:lang w:eastAsia="zh-TW"/>
        </w:rPr>
        <w:t>（二）指導人員部分（每一位競賽員之指導人員以</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人為限，並以實際指導者為準，不限校內教師，各競賽項目第一次領隊會議後不得更改指導老師）：</w:t>
      </w:r>
    </w:p>
    <w:p w:rsidR="0072543D" w:rsidRDefault="00E120A2">
      <w:pPr>
        <w:pStyle w:val="Standard"/>
        <w:snapToGrid w:val="0"/>
        <w:ind w:left="1416" w:hanging="283"/>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所屬競賽員獲第</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名者記功</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次；第</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lang w:eastAsia="zh-TW"/>
        </w:rPr>
        <w:t>3</w:t>
      </w:r>
      <w:r>
        <w:rPr>
          <w:rFonts w:ascii="標楷體" w:eastAsia="標楷體" w:hAnsi="標楷體" w:cs="標楷體"/>
          <w:color w:val="000000"/>
          <w:sz w:val="28"/>
          <w:szCs w:val="28"/>
          <w:lang w:eastAsia="zh-TW"/>
        </w:rPr>
        <w:t>名者嘉獎</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次；第</w:t>
      </w:r>
      <w:r>
        <w:rPr>
          <w:rFonts w:ascii="標楷體" w:eastAsia="標楷體" w:hAnsi="標楷體" w:cs="標楷體"/>
          <w:color w:val="000000"/>
          <w:sz w:val="28"/>
          <w:szCs w:val="28"/>
          <w:lang w:eastAsia="zh-TW"/>
        </w:rPr>
        <w:t>4</w:t>
      </w:r>
      <w:r>
        <w:rPr>
          <w:rFonts w:ascii="標楷體" w:eastAsia="標楷體" w:hAnsi="標楷體" w:cs="標楷體"/>
          <w:color w:val="000000"/>
          <w:sz w:val="28"/>
          <w:szCs w:val="28"/>
          <w:lang w:eastAsia="zh-TW"/>
        </w:rPr>
        <w:t>至</w:t>
      </w:r>
      <w:r>
        <w:rPr>
          <w:rFonts w:ascii="標楷體" w:eastAsia="標楷體" w:hAnsi="標楷體" w:cs="標楷體"/>
          <w:color w:val="000000"/>
          <w:sz w:val="28"/>
          <w:szCs w:val="28"/>
          <w:lang w:eastAsia="zh-TW"/>
        </w:rPr>
        <w:t>6</w:t>
      </w:r>
      <w:r>
        <w:rPr>
          <w:rFonts w:ascii="標楷體" w:eastAsia="標楷體" w:hAnsi="標楷體" w:cs="標楷體"/>
          <w:color w:val="000000"/>
          <w:sz w:val="28"/>
          <w:szCs w:val="28"/>
          <w:lang w:eastAsia="zh-TW"/>
        </w:rPr>
        <w:t>名者嘉獎</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次。</w:t>
      </w:r>
    </w:p>
    <w:p w:rsidR="0072543D" w:rsidRDefault="00E120A2">
      <w:pPr>
        <w:pStyle w:val="Standard"/>
        <w:snapToGrid w:val="0"/>
        <w:ind w:left="1416" w:hanging="283"/>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指導人員若同時指導同語言同項目多名競賽員得獎，僅擇優敘獎。</w:t>
      </w:r>
    </w:p>
    <w:p w:rsidR="0072543D" w:rsidRDefault="00E120A2">
      <w:pPr>
        <w:pStyle w:val="Standard"/>
        <w:snapToGrid w:val="0"/>
        <w:ind w:left="1417" w:hanging="848"/>
      </w:pPr>
      <w:r>
        <w:rPr>
          <w:rFonts w:ascii="標楷體" w:eastAsia="標楷體" w:hAnsi="標楷體" w:cs="標楷體"/>
          <w:color w:val="000000"/>
          <w:sz w:val="28"/>
          <w:szCs w:val="28"/>
          <w:lang w:eastAsia="zh-TW"/>
        </w:rPr>
        <w:t>（三）學校有功人員部分：凡競賽員獲分區第</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名或全區前</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名者，其所屬學校辦理初賽之相關有功人員，不論該校獲獎人數之多寡，業務承辦人嘉獎</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次</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人；餘有功人員嘉獎</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次</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人，以</w:t>
      </w:r>
      <w:r>
        <w:rPr>
          <w:rFonts w:ascii="標楷體" w:eastAsia="標楷體" w:hAnsi="標楷體" w:cs="標楷體"/>
          <w:color w:val="000000"/>
          <w:sz w:val="28"/>
          <w:szCs w:val="28"/>
          <w:lang w:eastAsia="zh-TW"/>
        </w:rPr>
        <w:t>4</w:t>
      </w:r>
      <w:r>
        <w:rPr>
          <w:rFonts w:ascii="標楷體" w:eastAsia="標楷體" w:hAnsi="標楷體" w:cs="標楷體"/>
          <w:color w:val="000000"/>
          <w:sz w:val="28"/>
          <w:szCs w:val="28"/>
          <w:lang w:eastAsia="zh-TW"/>
        </w:rPr>
        <w:t>人為限。</w:t>
      </w:r>
    </w:p>
    <w:p w:rsidR="0072543D" w:rsidRDefault="00E120A2">
      <w:pPr>
        <w:pStyle w:val="Standard"/>
        <w:snapToGrid w:val="0"/>
        <w:ind w:left="566"/>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（四）指導人員如非學校正式編制人員，發給優勝指導證明。</w:t>
      </w:r>
    </w:p>
    <w:p w:rsidR="0072543D" w:rsidRDefault="00E120A2">
      <w:pPr>
        <w:pStyle w:val="Standard"/>
        <w:snapToGrid w:val="0"/>
        <w:ind w:left="566"/>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（五）承辦學校其主管及有關人員從優敘獎。</w:t>
      </w:r>
    </w:p>
    <w:p w:rsidR="0072543D" w:rsidRDefault="00E120A2">
      <w:pPr>
        <w:pStyle w:val="Standard"/>
        <w:snapToGrid w:val="0"/>
        <w:ind w:left="283"/>
      </w:pPr>
      <w:r>
        <w:rPr>
          <w:rFonts w:ascii="標楷體" w:eastAsia="標楷體" w:hAnsi="標楷體" w:cs="標楷體"/>
          <w:color w:val="000000"/>
          <w:sz w:val="28"/>
          <w:szCs w:val="28"/>
          <w:lang w:eastAsia="zh-TW"/>
        </w:rPr>
        <w:t>二、全國賽：</w:t>
      </w:r>
    </w:p>
    <w:p w:rsidR="0072543D" w:rsidRDefault="00E120A2">
      <w:pPr>
        <w:pStyle w:val="Standard"/>
        <w:snapToGrid w:val="0"/>
        <w:ind w:left="1417" w:hanging="846"/>
      </w:pPr>
      <w:r>
        <w:rPr>
          <w:rFonts w:ascii="標楷體" w:eastAsia="標楷體" w:hAnsi="標楷體" w:cs="標楷體"/>
          <w:color w:val="000000"/>
          <w:sz w:val="28"/>
          <w:szCs w:val="28"/>
          <w:lang w:eastAsia="zh-TW"/>
        </w:rPr>
        <w:t>（一）代表本市參加全國賽獲得名次者，除依大會規定獎勵外，本局另頒發優勝獎金，</w:t>
      </w:r>
      <w:r>
        <w:rPr>
          <w:rFonts w:ascii="標楷體" w:eastAsia="標楷體" w:hAnsi="標楷體" w:cs="標楷體"/>
          <w:color w:val="000000"/>
          <w:sz w:val="28"/>
          <w:szCs w:val="28"/>
          <w:lang w:eastAsia="zh-TW"/>
        </w:rPr>
        <w:t>特優</w:t>
      </w:r>
      <w:r>
        <w:rPr>
          <w:rFonts w:ascii="標楷體" w:eastAsia="標楷體" w:hAnsi="標楷體" w:cs="標楷體"/>
          <w:color w:val="000000"/>
          <w:sz w:val="28"/>
          <w:szCs w:val="28"/>
          <w:lang w:eastAsia="zh-TW"/>
        </w:rPr>
        <w:t>10,000</w:t>
      </w:r>
      <w:r>
        <w:rPr>
          <w:rFonts w:ascii="標楷體" w:eastAsia="標楷體" w:hAnsi="標楷體" w:cs="標楷體"/>
          <w:color w:val="000000"/>
          <w:sz w:val="28"/>
          <w:szCs w:val="28"/>
          <w:lang w:eastAsia="zh-TW"/>
        </w:rPr>
        <w:t>元，優等</w:t>
      </w:r>
      <w:r>
        <w:rPr>
          <w:rFonts w:ascii="標楷體" w:eastAsia="標楷體" w:hAnsi="標楷體" w:cs="標楷體"/>
          <w:color w:val="000000"/>
          <w:sz w:val="28"/>
          <w:szCs w:val="28"/>
          <w:lang w:eastAsia="zh-TW"/>
        </w:rPr>
        <w:t>5,000</w:t>
      </w:r>
      <w:r>
        <w:rPr>
          <w:rFonts w:ascii="標楷體" w:eastAsia="標楷體" w:hAnsi="標楷體" w:cs="標楷體"/>
          <w:color w:val="000000"/>
          <w:sz w:val="28"/>
          <w:szCs w:val="28"/>
          <w:lang w:eastAsia="zh-TW"/>
        </w:rPr>
        <w:t>元，甲等</w:t>
      </w:r>
      <w:r>
        <w:rPr>
          <w:rFonts w:ascii="標楷體" w:eastAsia="標楷體" w:hAnsi="標楷體" w:cs="標楷體"/>
          <w:color w:val="000000"/>
          <w:sz w:val="28"/>
          <w:szCs w:val="28"/>
          <w:lang w:eastAsia="zh-TW"/>
        </w:rPr>
        <w:t>3,000</w:t>
      </w:r>
      <w:r>
        <w:rPr>
          <w:rFonts w:ascii="標楷體" w:eastAsia="標楷體" w:hAnsi="標楷體" w:cs="標楷體"/>
          <w:color w:val="000000"/>
          <w:sz w:val="28"/>
          <w:szCs w:val="28"/>
          <w:lang w:eastAsia="zh-TW"/>
        </w:rPr>
        <w:t>元。</w:t>
      </w:r>
    </w:p>
    <w:p w:rsidR="0072543D" w:rsidRDefault="00E120A2">
      <w:pPr>
        <w:pStyle w:val="Standard"/>
        <w:snapToGrid w:val="0"/>
        <w:ind w:left="56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（二）指導競賽員參加全國賽獲得名次之指導人員（不限學校教師），除</w:t>
      </w:r>
    </w:p>
    <w:p w:rsidR="0072543D" w:rsidRDefault="00E120A2">
      <w:pPr>
        <w:pStyle w:val="Standard"/>
        <w:snapToGrid w:val="0"/>
        <w:ind w:left="56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 xml:space="preserve">      </w:t>
      </w:r>
      <w:r>
        <w:rPr>
          <w:rFonts w:ascii="標楷體" w:eastAsia="標楷體" w:hAnsi="標楷體" w:cs="標楷體"/>
          <w:color w:val="000000"/>
          <w:sz w:val="28"/>
          <w:szCs w:val="28"/>
          <w:lang w:eastAsia="zh-TW"/>
        </w:rPr>
        <w:t>依大會規定獎勵外，本局另頒發優勝獎金，特優</w:t>
      </w:r>
      <w:r>
        <w:rPr>
          <w:rFonts w:ascii="標楷體" w:eastAsia="標楷體" w:hAnsi="標楷體" w:cs="標楷體"/>
          <w:color w:val="000000"/>
          <w:sz w:val="28"/>
          <w:szCs w:val="28"/>
          <w:lang w:eastAsia="zh-TW"/>
        </w:rPr>
        <w:t>3,000</w:t>
      </w:r>
      <w:r>
        <w:rPr>
          <w:rFonts w:ascii="標楷體" w:eastAsia="標楷體" w:hAnsi="標楷體" w:cs="標楷體"/>
          <w:color w:val="000000"/>
          <w:sz w:val="28"/>
          <w:szCs w:val="28"/>
          <w:lang w:eastAsia="zh-TW"/>
        </w:rPr>
        <w:t>元，優等</w:t>
      </w:r>
    </w:p>
    <w:p w:rsidR="0072543D" w:rsidRDefault="00E120A2">
      <w:pPr>
        <w:pStyle w:val="Standard"/>
        <w:snapToGrid w:val="0"/>
        <w:ind w:left="567"/>
      </w:pPr>
      <w:r>
        <w:rPr>
          <w:rFonts w:ascii="標楷體" w:eastAsia="標楷體" w:hAnsi="標楷體" w:cs="標楷體"/>
          <w:color w:val="000000"/>
          <w:sz w:val="28"/>
          <w:szCs w:val="28"/>
          <w:lang w:eastAsia="zh-TW"/>
        </w:rPr>
        <w:t xml:space="preserve">      1,000</w:t>
      </w:r>
      <w:r>
        <w:rPr>
          <w:rFonts w:ascii="標楷體" w:eastAsia="標楷體" w:hAnsi="標楷體" w:cs="標楷體"/>
          <w:color w:val="000000"/>
          <w:sz w:val="28"/>
          <w:szCs w:val="28"/>
          <w:lang w:eastAsia="zh-TW"/>
        </w:rPr>
        <w:t>元，甲等</w:t>
      </w:r>
      <w:r>
        <w:rPr>
          <w:rFonts w:ascii="標楷體" w:eastAsia="標楷體" w:hAnsi="標楷體" w:cs="標楷體"/>
          <w:color w:val="000000"/>
          <w:sz w:val="28"/>
          <w:szCs w:val="28"/>
          <w:lang w:eastAsia="zh-TW"/>
        </w:rPr>
        <w:t>500</w:t>
      </w:r>
      <w:r>
        <w:rPr>
          <w:rFonts w:ascii="標楷體" w:eastAsia="標楷體" w:hAnsi="標楷體" w:cs="標楷體"/>
          <w:color w:val="000000"/>
          <w:sz w:val="28"/>
          <w:szCs w:val="28"/>
          <w:lang w:eastAsia="zh-TW"/>
        </w:rPr>
        <w:t>元。指導人員若同時指導同語言同項目多名競賽員得獎，擇最優名次頒發優勝獎金。</w:t>
      </w:r>
    </w:p>
    <w:p w:rsidR="0072543D" w:rsidRDefault="00E120A2">
      <w:pPr>
        <w:pStyle w:val="Standard"/>
        <w:ind w:left="574" w:hanging="560"/>
      </w:pPr>
      <w:r>
        <w:rPr>
          <w:rFonts w:ascii="標楷體" w:eastAsia="標楷體" w:hAnsi="標楷體" w:cs="標楷體"/>
          <w:color w:val="000000"/>
          <w:sz w:val="28"/>
          <w:szCs w:val="28"/>
          <w:lang w:eastAsia="zh-TW"/>
        </w:rPr>
        <w:lastRenderedPageBreak/>
        <w:t>陸</w:t>
      </w:r>
      <w:r>
        <w:rPr>
          <w:rFonts w:ascii="標楷體" w:eastAsia="標楷體" w:hAnsi="標楷體" w:cs="標楷體"/>
          <w:color w:val="000000"/>
          <w:sz w:val="28"/>
          <w:szCs w:val="28"/>
        </w:rPr>
        <w:t>、</w:t>
      </w:r>
      <w:r>
        <w:rPr>
          <w:rFonts w:ascii="標楷體" w:eastAsia="標楷體" w:hAnsi="標楷體" w:cs="標楷體"/>
          <w:color w:val="000000"/>
          <w:sz w:val="28"/>
          <w:szCs w:val="28"/>
          <w:lang w:eastAsia="zh-TW"/>
        </w:rPr>
        <w:t>全國賽</w:t>
      </w:r>
      <w:r>
        <w:rPr>
          <w:rFonts w:ascii="標楷體" w:eastAsia="標楷體" w:hAnsi="標楷體" w:cs="標楷體"/>
          <w:color w:val="000000"/>
          <w:sz w:val="28"/>
          <w:szCs w:val="28"/>
        </w:rPr>
        <w:t>集訓：</w:t>
      </w:r>
    </w:p>
    <w:p w:rsidR="0072543D" w:rsidRDefault="00E120A2">
      <w:pPr>
        <w:pStyle w:val="Standard"/>
        <w:numPr>
          <w:ilvl w:val="0"/>
          <w:numId w:val="28"/>
        </w:numPr>
      </w:pPr>
      <w:r>
        <w:rPr>
          <w:rFonts w:ascii="標楷體" w:eastAsia="標楷體" w:hAnsi="標楷體" w:cs="標楷體"/>
          <w:color w:val="000000"/>
          <w:sz w:val="28"/>
          <w:szCs w:val="28"/>
        </w:rPr>
        <w:t>本年度集訓學校如下：</w:t>
      </w:r>
    </w:p>
    <w:p w:rsidR="0072543D" w:rsidRDefault="00E120A2">
      <w:pPr>
        <w:pStyle w:val="Standard"/>
        <w:ind w:left="574" w:hanging="560"/>
      </w:pPr>
      <w:r>
        <w:rPr>
          <w:rFonts w:ascii="標楷體" w:eastAsia="標楷體" w:hAnsi="標楷體" w:cs="標楷體"/>
          <w:color w:val="000000"/>
          <w:sz w:val="28"/>
          <w:szCs w:val="28"/>
          <w:lang w:eastAsia="zh-TW"/>
        </w:rPr>
        <w:t xml:space="preserve">    </w:t>
      </w:r>
      <w:r>
        <w:rPr>
          <w:rFonts w:ascii="標楷體" w:eastAsia="標楷體" w:hAnsi="標楷體" w:cs="標楷體"/>
          <w:color w:val="000000"/>
          <w:sz w:val="28"/>
          <w:szCs w:val="28"/>
          <w:lang w:eastAsia="zh-TW"/>
        </w:rPr>
        <w:t>（一）臺北市大同區太平國民小學：國語演說。</w:t>
      </w:r>
    </w:p>
    <w:p w:rsidR="0072543D" w:rsidRDefault="00E120A2">
      <w:pPr>
        <w:pStyle w:val="Standard"/>
        <w:ind w:left="574" w:hanging="560"/>
      </w:pPr>
      <w:r>
        <w:rPr>
          <w:rFonts w:ascii="標楷體" w:eastAsia="標楷體" w:hAnsi="標楷體" w:cs="標楷體"/>
          <w:color w:val="000000"/>
          <w:sz w:val="28"/>
          <w:szCs w:val="28"/>
          <w:lang w:eastAsia="zh-TW"/>
        </w:rPr>
        <w:t xml:space="preserve">　　（二）臺北市松山區西松國民小學：國語朗讀。</w:t>
      </w:r>
    </w:p>
    <w:p w:rsidR="0072543D" w:rsidRDefault="00E120A2">
      <w:pPr>
        <w:pStyle w:val="Standard"/>
        <w:ind w:left="1418" w:hanging="1418"/>
      </w:pPr>
      <w:r>
        <w:rPr>
          <w:rFonts w:ascii="標楷體" w:eastAsia="標楷體" w:hAnsi="標楷體" w:cs="標楷體"/>
          <w:color w:val="000000"/>
          <w:sz w:val="28"/>
          <w:szCs w:val="28"/>
          <w:lang w:eastAsia="zh-TW"/>
        </w:rPr>
        <w:t xml:space="preserve">　　（三）臺北市信義區南港國民小學：臺灣台語情境式演</w:t>
      </w:r>
      <w:r>
        <w:rPr>
          <w:rFonts w:ascii="標楷體" w:eastAsia="標楷體" w:hAnsi="標楷體" w:cs="新細明體"/>
          <w:color w:val="000000"/>
          <w:sz w:val="28"/>
          <w:szCs w:val="28"/>
          <w:lang w:eastAsia="zh-TW"/>
        </w:rPr>
        <w:t>說</w:t>
      </w:r>
      <w:r>
        <w:rPr>
          <w:rFonts w:ascii="標楷體" w:eastAsia="標楷體" w:hAnsi="標楷體" w:cs="標楷體"/>
          <w:color w:val="000000"/>
          <w:sz w:val="28"/>
          <w:szCs w:val="28"/>
          <w:lang w:eastAsia="zh-TW"/>
        </w:rPr>
        <w:t>、朗讀暨讀者劇場。</w:t>
      </w:r>
    </w:p>
    <w:p w:rsidR="0072543D" w:rsidRDefault="00E120A2">
      <w:pPr>
        <w:pStyle w:val="Standard"/>
        <w:ind w:left="1418" w:hanging="1418"/>
      </w:pPr>
      <w:r>
        <w:rPr>
          <w:rFonts w:ascii="標楷體" w:eastAsia="標楷體" w:hAnsi="標楷體" w:cs="標楷體"/>
          <w:color w:val="000000"/>
          <w:sz w:val="28"/>
          <w:szCs w:val="28"/>
          <w:lang w:eastAsia="zh-TW"/>
        </w:rPr>
        <w:t xml:space="preserve">　　（四）臺北市南港區胡適國民小學：臺灣客語情境式演</w:t>
      </w:r>
      <w:r>
        <w:rPr>
          <w:rFonts w:ascii="標楷體" w:eastAsia="標楷體" w:hAnsi="標楷體" w:cs="新細明體"/>
          <w:color w:val="000000"/>
          <w:sz w:val="28"/>
          <w:szCs w:val="28"/>
          <w:lang w:eastAsia="zh-TW"/>
        </w:rPr>
        <w:t>說</w:t>
      </w:r>
      <w:r>
        <w:rPr>
          <w:rFonts w:ascii="標楷體" w:eastAsia="標楷體" w:hAnsi="標楷體" w:cs="標楷體"/>
          <w:color w:val="000000"/>
          <w:sz w:val="28"/>
          <w:szCs w:val="28"/>
          <w:lang w:eastAsia="zh-TW"/>
        </w:rPr>
        <w:t>、朗讀暨讀者劇場。</w:t>
      </w:r>
    </w:p>
    <w:p w:rsidR="0072543D" w:rsidRDefault="00E120A2">
      <w:pPr>
        <w:pStyle w:val="Standard"/>
        <w:ind w:left="1418" w:hanging="1404"/>
      </w:pPr>
      <w:r>
        <w:rPr>
          <w:rFonts w:ascii="標楷體" w:eastAsia="標楷體" w:hAnsi="標楷體" w:cs="標楷體"/>
          <w:color w:val="000000"/>
          <w:sz w:val="28"/>
          <w:szCs w:val="28"/>
          <w:lang w:eastAsia="zh-TW"/>
        </w:rPr>
        <w:t xml:space="preserve">　　（五）臺北市內湖區明湖國民小學：臺灣原住民族語言情境式演</w:t>
      </w:r>
      <w:r>
        <w:rPr>
          <w:rFonts w:ascii="標楷體" w:eastAsia="標楷體" w:hAnsi="標楷體" w:cs="新細明體"/>
          <w:color w:val="000000"/>
          <w:sz w:val="28"/>
          <w:szCs w:val="28"/>
          <w:lang w:eastAsia="zh-TW"/>
        </w:rPr>
        <w:t>說</w:t>
      </w:r>
      <w:r>
        <w:rPr>
          <w:rFonts w:ascii="標楷體" w:eastAsia="標楷體" w:hAnsi="標楷體" w:cs="標楷體"/>
          <w:color w:val="000000"/>
          <w:sz w:val="28"/>
          <w:szCs w:val="28"/>
          <w:lang w:eastAsia="zh-TW"/>
        </w:rPr>
        <w:t>、朗讀暨讀者劇場。</w:t>
      </w:r>
    </w:p>
    <w:p w:rsidR="0072543D" w:rsidRDefault="00E120A2">
      <w:pPr>
        <w:pStyle w:val="Standard"/>
        <w:ind w:left="574" w:hanging="560"/>
      </w:pPr>
      <w:r>
        <w:rPr>
          <w:rFonts w:ascii="標楷體" w:eastAsia="標楷體" w:hAnsi="標楷體" w:cs="標楷體"/>
          <w:color w:val="000000"/>
          <w:sz w:val="28"/>
          <w:szCs w:val="28"/>
          <w:lang w:eastAsia="zh-TW"/>
        </w:rPr>
        <w:t xml:space="preserve">    </w:t>
      </w:r>
      <w:r>
        <w:rPr>
          <w:rFonts w:ascii="標楷體" w:eastAsia="標楷體" w:hAnsi="標楷體" w:cs="標楷體"/>
          <w:color w:val="000000"/>
          <w:sz w:val="28"/>
          <w:szCs w:val="28"/>
          <w:lang w:eastAsia="zh-TW"/>
        </w:rPr>
        <w:t>（六）臺北市文山區興華國民小學：作文。</w:t>
      </w:r>
    </w:p>
    <w:p w:rsidR="0072543D" w:rsidRDefault="00E120A2">
      <w:pPr>
        <w:pStyle w:val="Standard"/>
        <w:ind w:left="574" w:hanging="560"/>
      </w:pPr>
      <w:r>
        <w:rPr>
          <w:rFonts w:ascii="標楷體" w:eastAsia="標楷體" w:hAnsi="標楷體" w:cs="標楷體"/>
          <w:color w:val="000000"/>
          <w:sz w:val="28"/>
          <w:szCs w:val="28"/>
          <w:lang w:eastAsia="zh-TW"/>
        </w:rPr>
        <w:t xml:space="preserve">　　（七）臺北市立中山國民中學：寫字。</w:t>
      </w:r>
    </w:p>
    <w:p w:rsidR="0072543D" w:rsidRDefault="00E120A2">
      <w:pPr>
        <w:pStyle w:val="Standard"/>
        <w:ind w:left="574" w:hanging="560"/>
      </w:pPr>
      <w:r>
        <w:rPr>
          <w:rFonts w:ascii="標楷體" w:eastAsia="標楷體" w:hAnsi="標楷體" w:cs="標楷體"/>
          <w:color w:val="000000"/>
          <w:sz w:val="28"/>
          <w:szCs w:val="28"/>
          <w:lang w:eastAsia="zh-TW"/>
        </w:rPr>
        <w:t xml:space="preserve">　　（八）臺北市立重慶國民中學：國語、臺灣台語及臺灣客語字音字形。</w:t>
      </w:r>
    </w:p>
    <w:p w:rsidR="0072543D" w:rsidRDefault="00E120A2">
      <w:pPr>
        <w:pStyle w:val="Standard"/>
        <w:numPr>
          <w:ilvl w:val="0"/>
          <w:numId w:val="28"/>
        </w:numPr>
      </w:pPr>
      <w:r>
        <w:rPr>
          <w:rFonts w:ascii="標楷體" w:eastAsia="標楷體" w:hAnsi="標楷體" w:cs="標楷體"/>
          <w:color w:val="000000"/>
          <w:sz w:val="28"/>
          <w:szCs w:val="28"/>
          <w:lang w:eastAsia="zh-TW"/>
        </w:rPr>
        <w:t>辦理時間：</w:t>
      </w:r>
      <w:r>
        <w:rPr>
          <w:rFonts w:ascii="標楷體" w:eastAsia="標楷體" w:hAnsi="標楷體" w:cs="標楷體"/>
          <w:color w:val="000000"/>
          <w:sz w:val="28"/>
          <w:szCs w:val="28"/>
          <w:lang w:eastAsia="zh-TW"/>
        </w:rPr>
        <w:t>113</w:t>
      </w:r>
      <w:r>
        <w:rPr>
          <w:rFonts w:ascii="標楷體" w:eastAsia="標楷體" w:hAnsi="標楷體" w:cs="標楷體"/>
          <w:color w:val="000000"/>
          <w:sz w:val="28"/>
          <w:szCs w:val="28"/>
          <w:lang w:eastAsia="zh-TW"/>
        </w:rPr>
        <w:t>年</w:t>
      </w:r>
      <w:r>
        <w:rPr>
          <w:rFonts w:ascii="標楷體" w:eastAsia="標楷體" w:hAnsi="標楷體" w:cs="標楷體"/>
          <w:color w:val="000000"/>
          <w:sz w:val="28"/>
          <w:szCs w:val="28"/>
          <w:lang w:eastAsia="zh-TW"/>
        </w:rPr>
        <w:t>10</w:t>
      </w:r>
      <w:r>
        <w:rPr>
          <w:rFonts w:ascii="標楷體" w:eastAsia="標楷體" w:hAnsi="標楷體" w:cs="標楷體"/>
          <w:color w:val="000000"/>
          <w:sz w:val="28"/>
          <w:szCs w:val="28"/>
          <w:lang w:eastAsia="zh-TW"/>
        </w:rPr>
        <w:t>月中旬至</w:t>
      </w:r>
      <w:r>
        <w:rPr>
          <w:rFonts w:ascii="標楷體" w:eastAsia="標楷體" w:hAnsi="標楷體" w:cs="標楷體"/>
          <w:color w:val="000000"/>
          <w:sz w:val="28"/>
          <w:szCs w:val="28"/>
          <w:lang w:eastAsia="zh-TW"/>
        </w:rPr>
        <w:t>113</w:t>
      </w:r>
      <w:r>
        <w:rPr>
          <w:rFonts w:ascii="標楷體" w:eastAsia="標楷體" w:hAnsi="標楷體" w:cs="標楷體"/>
          <w:color w:val="000000"/>
          <w:sz w:val="28"/>
          <w:szCs w:val="28"/>
          <w:lang w:eastAsia="zh-TW"/>
        </w:rPr>
        <w:t>年</w:t>
      </w:r>
      <w:r>
        <w:rPr>
          <w:rFonts w:ascii="標楷體" w:eastAsia="標楷體" w:hAnsi="標楷體" w:cs="標楷體"/>
          <w:color w:val="000000"/>
          <w:sz w:val="28"/>
          <w:szCs w:val="28"/>
          <w:lang w:eastAsia="zh-TW"/>
        </w:rPr>
        <w:t>11</w:t>
      </w:r>
      <w:r>
        <w:rPr>
          <w:rFonts w:ascii="標楷體" w:eastAsia="標楷體" w:hAnsi="標楷體" w:cs="標楷體"/>
          <w:color w:val="000000"/>
          <w:sz w:val="28"/>
          <w:szCs w:val="28"/>
          <w:lang w:eastAsia="zh-TW"/>
        </w:rPr>
        <w:t>月下旬。</w:t>
      </w:r>
    </w:p>
    <w:p w:rsidR="0072543D" w:rsidRDefault="00E120A2">
      <w:pPr>
        <w:pStyle w:val="Standard"/>
        <w:numPr>
          <w:ilvl w:val="0"/>
          <w:numId w:val="28"/>
        </w:numPr>
      </w:pPr>
      <w:r>
        <w:rPr>
          <w:rFonts w:ascii="標楷體" w:eastAsia="標楷體" w:hAnsi="標楷體" w:cs="標楷體"/>
          <w:color w:val="000000"/>
          <w:sz w:val="28"/>
          <w:szCs w:val="28"/>
        </w:rPr>
        <w:t>集訓參加對象：</w:t>
      </w:r>
    </w:p>
    <w:p w:rsidR="0072543D" w:rsidRDefault="00E120A2">
      <w:pPr>
        <w:pStyle w:val="Standard"/>
        <w:ind w:left="1416" w:hanging="848"/>
      </w:pPr>
      <w:r>
        <w:rPr>
          <w:rFonts w:ascii="標楷體" w:eastAsia="標楷體" w:hAnsi="標楷體" w:cs="標楷體"/>
          <w:color w:val="000000"/>
          <w:sz w:val="28"/>
          <w:szCs w:val="28"/>
          <w:lang w:eastAsia="zh-TW"/>
        </w:rPr>
        <w:t>（一）取得</w:t>
      </w:r>
      <w:r>
        <w:rPr>
          <w:rFonts w:ascii="標楷體" w:eastAsia="標楷體" w:hAnsi="標楷體" w:cs="標楷體"/>
          <w:color w:val="000000"/>
          <w:sz w:val="28"/>
          <w:szCs w:val="28"/>
          <w:shd w:val="clear" w:color="auto" w:fill="FFFFFF"/>
          <w:lang w:eastAsia="zh-TW"/>
        </w:rPr>
        <w:t>全國賽之參賽資格者</w:t>
      </w:r>
      <w:r>
        <w:rPr>
          <w:rFonts w:ascii="標楷體" w:eastAsia="標楷體" w:hAnsi="標楷體" w:cs="標楷體"/>
          <w:color w:val="000000"/>
          <w:sz w:val="28"/>
          <w:szCs w:val="28"/>
          <w:lang w:eastAsia="zh-TW"/>
        </w:rPr>
        <w:t>，均應參加集訓，並代表本市參加全國賽。</w:t>
      </w:r>
    </w:p>
    <w:p w:rsidR="0072543D" w:rsidRDefault="00E120A2">
      <w:pPr>
        <w:pStyle w:val="Standard"/>
        <w:ind w:left="1416" w:hanging="848"/>
      </w:pPr>
      <w:r>
        <w:rPr>
          <w:rFonts w:ascii="標楷體" w:eastAsia="標楷體" w:hAnsi="標楷體" w:cs="標楷體"/>
          <w:color w:val="000000"/>
          <w:sz w:val="28"/>
          <w:szCs w:val="28"/>
          <w:lang w:eastAsia="zh-TW"/>
        </w:rPr>
        <w:t>（二）確定報名參加全國賽之競賽員，應盡速填寫「全國語文競賽著作授權同意書」及「錄影錄音授權書」並送交至所屬集訓學校，俾便依限辦理全國賽報名事宜。上開兩表件電子檔置於本局官網【各類專區〉語文競賽專區〉全國語文競賽】（</w:t>
      </w:r>
      <w:r>
        <w:rPr>
          <w:rFonts w:ascii="標楷體" w:eastAsia="標楷體" w:hAnsi="標楷體" w:cs="標楷體"/>
          <w:color w:val="000000"/>
          <w:sz w:val="28"/>
          <w:szCs w:val="28"/>
          <w:lang w:eastAsia="zh-TW"/>
        </w:rPr>
        <w:t>https://www.doe.gov.taipei/News.aspx?n=58D94D54036C532F&amp;sms=7433ACAB9A77C0D3</w:t>
      </w:r>
      <w:r>
        <w:rPr>
          <w:rFonts w:ascii="標楷體" w:eastAsia="標楷體" w:hAnsi="標楷體" w:cs="標楷體"/>
          <w:color w:val="000000"/>
          <w:sz w:val="28"/>
          <w:szCs w:val="28"/>
          <w:lang w:eastAsia="zh-TW"/>
        </w:rPr>
        <w:t>）。</w:t>
      </w:r>
    </w:p>
    <w:p w:rsidR="0072543D" w:rsidRDefault="00E120A2">
      <w:pPr>
        <w:pStyle w:val="Standard"/>
        <w:ind w:left="1416" w:hanging="848"/>
      </w:pPr>
      <w:r>
        <w:rPr>
          <w:rFonts w:ascii="標楷體" w:eastAsia="標楷體" w:hAnsi="標楷體" w:cs="標楷體"/>
          <w:color w:val="000000"/>
          <w:sz w:val="28"/>
          <w:szCs w:val="28"/>
          <w:lang w:eastAsia="zh-TW"/>
        </w:rPr>
        <w:t>（三）本市集訓師資之統籌規劃，本局授權由各集訓學校秉權責辦理，競賽員如未經集訓學校同意，不得逕行要求特定人員擔任所屬集訓指導教師。</w:t>
      </w:r>
    </w:p>
    <w:p w:rsidR="0072543D" w:rsidRDefault="00E120A2">
      <w:pPr>
        <w:pStyle w:val="Standard"/>
        <w:ind w:left="1417" w:hanging="1417"/>
      </w:pPr>
      <w:r>
        <w:rPr>
          <w:rFonts w:ascii="標楷體" w:eastAsia="標楷體" w:hAnsi="標楷體" w:cs="標楷體"/>
          <w:color w:val="000000"/>
          <w:sz w:val="28"/>
          <w:szCs w:val="28"/>
          <w:lang w:eastAsia="zh-TW"/>
        </w:rPr>
        <w:t xml:space="preserve">　　（四</w:t>
      </w: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shd w:val="clear" w:color="auto" w:fill="FFFFFF"/>
          <w:lang w:eastAsia="zh-TW"/>
        </w:rPr>
        <w:t>代表本市參加全國賽之競賽員所屬學校，請惠予該競賽員參與集訓期間最大協助，俾降低集訓對其學校課業之影響，不得以任何理由影響競賽員參與集訓。</w:t>
      </w:r>
    </w:p>
    <w:p w:rsidR="0072543D" w:rsidRDefault="00E120A2">
      <w:pPr>
        <w:pStyle w:val="Standard"/>
        <w:snapToGrid w:val="0"/>
        <w:ind w:left="1417" w:hanging="1417"/>
        <w:rPr>
          <w:rFonts w:ascii="標楷體" w:eastAsia="標楷體" w:hAnsi="標楷體" w:cs="標楷體"/>
          <w:color w:val="000000"/>
          <w:sz w:val="28"/>
          <w:szCs w:val="28"/>
          <w:shd w:val="clear" w:color="auto" w:fill="FFFFFF"/>
          <w:lang w:eastAsia="zh-TW"/>
        </w:rPr>
      </w:pPr>
      <w:r>
        <w:rPr>
          <w:rFonts w:ascii="標楷體" w:eastAsia="標楷體" w:hAnsi="標楷體" w:cs="標楷體"/>
          <w:color w:val="000000"/>
          <w:sz w:val="28"/>
          <w:szCs w:val="28"/>
          <w:shd w:val="clear" w:color="auto" w:fill="FFFFFF"/>
          <w:lang w:eastAsia="zh-TW"/>
        </w:rPr>
        <w:t xml:space="preserve">　　（五）如集訓時間為平日，競賽員所屬學校得視需要指派教師</w:t>
      </w:r>
      <w:r>
        <w:rPr>
          <w:rFonts w:ascii="標楷體" w:eastAsia="標楷體" w:hAnsi="標楷體" w:cs="標楷體"/>
          <w:color w:val="000000"/>
          <w:sz w:val="28"/>
          <w:szCs w:val="28"/>
          <w:shd w:val="clear" w:color="auto" w:fill="FFFFFF"/>
          <w:lang w:eastAsia="zh-TW"/>
        </w:rPr>
        <w:t>1</w:t>
      </w:r>
      <w:r>
        <w:rPr>
          <w:rFonts w:ascii="標楷體" w:eastAsia="標楷體" w:hAnsi="標楷體" w:cs="標楷體"/>
          <w:color w:val="000000"/>
          <w:sz w:val="28"/>
          <w:szCs w:val="28"/>
          <w:shd w:val="clear" w:color="auto" w:fill="FFFFFF"/>
          <w:lang w:eastAsia="zh-TW"/>
        </w:rPr>
        <w:t>人隨行並給予其公假派代，另競賽員及其隨行教師如有交通費及誤餐費之需求，所屬學校得支付上開費用（交通費得按同路段公民營客運汽車最高等級之票價報支），由校內相關經費項下支應。</w:t>
      </w:r>
    </w:p>
    <w:p w:rsidR="0072543D" w:rsidRDefault="00E120A2">
      <w:pPr>
        <w:pStyle w:val="Textbody"/>
        <w:snapToGrid w:val="0"/>
      </w:pPr>
      <w:r>
        <w:rPr>
          <w:rFonts w:ascii="標楷體" w:eastAsia="標楷體" w:hAnsi="標楷體" w:cs="標楷體"/>
          <w:color w:val="000000"/>
          <w:sz w:val="28"/>
          <w:szCs w:val="28"/>
          <w:shd w:val="clear" w:color="auto" w:fill="FFFFFF"/>
          <w:lang w:eastAsia="zh-TW"/>
        </w:rPr>
        <w:t>柒、市賽報名注意事項</w:t>
      </w:r>
      <w:r>
        <w:rPr>
          <w:rFonts w:ascii="標楷體" w:eastAsia="標楷體" w:hAnsi="標楷體"/>
          <w:color w:val="000000"/>
          <w:sz w:val="28"/>
          <w:szCs w:val="28"/>
        </w:rPr>
        <w:t>：</w:t>
      </w:r>
    </w:p>
    <w:p w:rsidR="0072543D" w:rsidRDefault="00E120A2">
      <w:pPr>
        <w:pStyle w:val="Textbody"/>
        <w:snapToGrid w:val="0"/>
        <w:ind w:firstLine="280"/>
        <w:rPr>
          <w:rFonts w:ascii="標楷體" w:eastAsia="標楷體" w:hAnsi="標楷體"/>
          <w:color w:val="000000"/>
          <w:sz w:val="28"/>
          <w:szCs w:val="28"/>
        </w:rPr>
      </w:pPr>
      <w:r>
        <w:rPr>
          <w:rFonts w:ascii="標楷體" w:eastAsia="標楷體" w:hAnsi="標楷體"/>
          <w:color w:val="000000"/>
          <w:sz w:val="28"/>
          <w:szCs w:val="28"/>
        </w:rPr>
        <w:t>一、報名注意事項如下：</w:t>
      </w:r>
    </w:p>
    <w:p w:rsidR="0072543D" w:rsidRDefault="00E120A2">
      <w:pPr>
        <w:pStyle w:val="Textbody"/>
        <w:snapToGrid w:val="0"/>
        <w:ind w:left="1417" w:hanging="848"/>
        <w:rPr>
          <w:rFonts w:ascii="標楷體" w:eastAsia="標楷體" w:hAnsi="標楷體"/>
          <w:color w:val="000000"/>
          <w:sz w:val="28"/>
          <w:szCs w:val="28"/>
        </w:rPr>
      </w:pPr>
      <w:r>
        <w:rPr>
          <w:rFonts w:ascii="標楷體" w:eastAsia="標楷體" w:hAnsi="標楷體"/>
          <w:color w:val="000000"/>
          <w:sz w:val="28"/>
          <w:szCs w:val="28"/>
        </w:rPr>
        <w:t>（一）報名網站：臺北市語文競賽線上報名系統（</w:t>
      </w:r>
      <w:r>
        <w:rPr>
          <w:rFonts w:ascii="標楷體" w:eastAsia="標楷體" w:hAnsi="標楷體"/>
          <w:color w:val="000000"/>
          <w:sz w:val="28"/>
          <w:szCs w:val="28"/>
        </w:rPr>
        <w:t>http://language.tp.</w:t>
      </w:r>
    </w:p>
    <w:p w:rsidR="0072543D" w:rsidRDefault="00E120A2">
      <w:pPr>
        <w:pStyle w:val="Textbody"/>
        <w:snapToGrid w:val="0"/>
        <w:ind w:left="1417" w:hanging="848"/>
      </w:pPr>
      <w:r>
        <w:rPr>
          <w:rFonts w:ascii="標楷體" w:eastAsia="標楷體" w:hAnsi="標楷體"/>
          <w:color w:val="000000"/>
          <w:sz w:val="28"/>
          <w:szCs w:val="28"/>
        </w:rPr>
        <w:t xml:space="preserve">       edu.tw/</w:t>
      </w:r>
      <w:r>
        <w:rPr>
          <w:rFonts w:ascii="標楷體" w:eastAsia="標楷體" w:hAnsi="標楷體"/>
          <w:color w:val="000000"/>
          <w:sz w:val="28"/>
          <w:szCs w:val="28"/>
        </w:rPr>
        <w:t>）。</w:t>
      </w:r>
    </w:p>
    <w:p w:rsidR="0072543D" w:rsidRDefault="00E120A2">
      <w:pPr>
        <w:pStyle w:val="Textbody"/>
        <w:numPr>
          <w:ilvl w:val="0"/>
          <w:numId w:val="29"/>
        </w:numPr>
        <w:snapToGrid w:val="0"/>
      </w:pPr>
      <w:r>
        <w:rPr>
          <w:rFonts w:ascii="標楷體" w:eastAsia="標楷體" w:hAnsi="標楷體"/>
          <w:color w:val="000000"/>
          <w:sz w:val="28"/>
          <w:szCs w:val="28"/>
        </w:rPr>
        <w:lastRenderedPageBreak/>
        <w:t>報名時段：</w:t>
      </w:r>
    </w:p>
    <w:p w:rsidR="0072543D" w:rsidRDefault="00E120A2">
      <w:pPr>
        <w:pStyle w:val="Textbody"/>
        <w:numPr>
          <w:ilvl w:val="0"/>
          <w:numId w:val="30"/>
        </w:numPr>
        <w:snapToGrid w:val="0"/>
        <w:spacing w:after="0" w:line="360" w:lineRule="auto"/>
        <w:ind w:left="1701" w:hanging="283"/>
      </w:pPr>
      <w:r>
        <w:rPr>
          <w:rFonts w:ascii="標楷體" w:eastAsia="標楷體" w:hAnsi="標楷體"/>
          <w:color w:val="000000"/>
          <w:sz w:val="28"/>
          <w:szCs w:val="28"/>
        </w:rPr>
        <w:t>在校生：</w:t>
      </w:r>
      <w:r>
        <w:rPr>
          <w:rFonts w:ascii="標楷體" w:eastAsia="標楷體" w:hAnsi="標楷體"/>
          <w:color w:val="000000"/>
          <w:sz w:val="28"/>
          <w:szCs w:val="28"/>
        </w:rPr>
        <w:t>113</w:t>
      </w:r>
      <w:r>
        <w:rPr>
          <w:rFonts w:ascii="標楷體" w:eastAsia="標楷體" w:hAnsi="標楷體"/>
          <w:color w:val="000000"/>
          <w:sz w:val="28"/>
          <w:szCs w:val="28"/>
        </w:rPr>
        <w:t>年</w:t>
      </w:r>
      <w:r>
        <w:rPr>
          <w:rFonts w:ascii="標楷體" w:eastAsia="標楷體" w:hAnsi="標楷體"/>
          <w:color w:val="000000"/>
          <w:sz w:val="28"/>
          <w:szCs w:val="28"/>
        </w:rPr>
        <w:t>6</w:t>
      </w:r>
      <w:r>
        <w:rPr>
          <w:rFonts w:ascii="標楷體" w:eastAsia="標楷體" w:hAnsi="標楷體"/>
          <w:color w:val="000000"/>
          <w:sz w:val="28"/>
          <w:szCs w:val="28"/>
        </w:rPr>
        <w:t>月</w:t>
      </w:r>
      <w:r>
        <w:rPr>
          <w:rFonts w:ascii="標楷體" w:eastAsia="標楷體" w:hAnsi="標楷體"/>
          <w:color w:val="000000"/>
          <w:sz w:val="28"/>
          <w:szCs w:val="28"/>
          <w:lang w:eastAsia="zh-TW"/>
        </w:rPr>
        <w:t>24</w:t>
      </w:r>
      <w:r>
        <w:rPr>
          <w:rFonts w:ascii="標楷體" w:eastAsia="標楷體" w:hAnsi="標楷體"/>
          <w:color w:val="000000"/>
          <w:sz w:val="28"/>
          <w:szCs w:val="28"/>
        </w:rPr>
        <w:t>日（星期一）至</w:t>
      </w:r>
      <w:r>
        <w:rPr>
          <w:rFonts w:ascii="標楷體" w:eastAsia="標楷體" w:hAnsi="標楷體"/>
          <w:color w:val="000000"/>
          <w:sz w:val="28"/>
          <w:szCs w:val="28"/>
        </w:rPr>
        <w:t>113</w:t>
      </w:r>
      <w:r>
        <w:rPr>
          <w:rFonts w:ascii="標楷體" w:eastAsia="標楷體" w:hAnsi="標楷體"/>
          <w:color w:val="000000"/>
          <w:sz w:val="28"/>
          <w:szCs w:val="28"/>
        </w:rPr>
        <w:t>年</w:t>
      </w:r>
      <w:r>
        <w:rPr>
          <w:rFonts w:ascii="標楷體" w:eastAsia="標楷體" w:hAnsi="標楷體"/>
          <w:color w:val="000000"/>
          <w:sz w:val="28"/>
          <w:szCs w:val="28"/>
        </w:rPr>
        <w:t>7</w:t>
      </w:r>
      <w:r>
        <w:rPr>
          <w:rFonts w:ascii="標楷體" w:eastAsia="標楷體" w:hAnsi="標楷體"/>
          <w:color w:val="000000"/>
          <w:sz w:val="28"/>
          <w:szCs w:val="28"/>
        </w:rPr>
        <w:t>月</w:t>
      </w:r>
      <w:r>
        <w:rPr>
          <w:rFonts w:ascii="標楷體" w:eastAsia="標楷體" w:hAnsi="標楷體"/>
          <w:color w:val="000000"/>
          <w:sz w:val="28"/>
          <w:szCs w:val="28"/>
          <w:lang w:eastAsia="zh-TW"/>
        </w:rPr>
        <w:t>19</w:t>
      </w:r>
      <w:r>
        <w:rPr>
          <w:rFonts w:ascii="標楷體" w:eastAsia="標楷體" w:hAnsi="標楷體"/>
          <w:color w:val="000000"/>
          <w:sz w:val="28"/>
          <w:szCs w:val="28"/>
        </w:rPr>
        <w:t>日（星期五）。</w:t>
      </w:r>
    </w:p>
    <w:p w:rsidR="0072543D" w:rsidRDefault="00E120A2">
      <w:pPr>
        <w:pStyle w:val="Textbody"/>
        <w:numPr>
          <w:ilvl w:val="0"/>
          <w:numId w:val="30"/>
        </w:numPr>
        <w:snapToGrid w:val="0"/>
        <w:spacing w:after="0" w:line="360" w:lineRule="auto"/>
        <w:ind w:left="1701" w:hanging="283"/>
      </w:pPr>
      <w:r>
        <w:rPr>
          <w:rFonts w:ascii="標楷體" w:eastAsia="標楷體" w:hAnsi="標楷體"/>
          <w:color w:val="000000"/>
          <w:sz w:val="28"/>
          <w:szCs w:val="28"/>
        </w:rPr>
        <w:t>新生</w:t>
      </w:r>
      <w:r>
        <w:rPr>
          <w:rFonts w:ascii="標楷體" w:eastAsia="標楷體" w:hAnsi="標楷體"/>
          <w:color w:val="000000"/>
          <w:sz w:val="28"/>
          <w:szCs w:val="28"/>
          <w:lang w:eastAsia="zh-TW"/>
        </w:rPr>
        <w:t>增額</w:t>
      </w:r>
      <w:r>
        <w:rPr>
          <w:rFonts w:ascii="標楷體" w:eastAsia="標楷體" w:hAnsi="標楷體"/>
          <w:color w:val="000000"/>
          <w:sz w:val="28"/>
          <w:szCs w:val="28"/>
        </w:rPr>
        <w:t>：</w:t>
      </w:r>
      <w:r>
        <w:rPr>
          <w:rFonts w:ascii="標楷體" w:eastAsia="標楷體" w:hAnsi="標楷體"/>
          <w:color w:val="000000"/>
          <w:sz w:val="28"/>
          <w:szCs w:val="28"/>
        </w:rPr>
        <w:t>113</w:t>
      </w:r>
      <w:r>
        <w:rPr>
          <w:rFonts w:ascii="標楷體" w:eastAsia="標楷體" w:hAnsi="標楷體"/>
          <w:color w:val="000000"/>
          <w:sz w:val="28"/>
          <w:szCs w:val="28"/>
        </w:rPr>
        <w:t>年</w:t>
      </w:r>
      <w:r>
        <w:rPr>
          <w:rFonts w:ascii="標楷體" w:eastAsia="標楷體" w:hAnsi="標楷體"/>
          <w:color w:val="000000"/>
          <w:sz w:val="28"/>
          <w:szCs w:val="28"/>
        </w:rPr>
        <w:t>7</w:t>
      </w:r>
      <w:r>
        <w:rPr>
          <w:rFonts w:ascii="標楷體" w:eastAsia="標楷體" w:hAnsi="標楷體"/>
          <w:color w:val="000000"/>
          <w:sz w:val="28"/>
          <w:szCs w:val="28"/>
        </w:rPr>
        <w:t>月</w:t>
      </w:r>
      <w:r>
        <w:rPr>
          <w:rFonts w:ascii="標楷體" w:eastAsia="標楷體" w:hAnsi="標楷體"/>
          <w:color w:val="000000"/>
          <w:sz w:val="28"/>
          <w:szCs w:val="28"/>
        </w:rPr>
        <w:t>11</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星期四</w:t>
      </w:r>
      <w:r>
        <w:rPr>
          <w:rFonts w:ascii="標楷體" w:eastAsia="標楷體" w:hAnsi="標楷體"/>
          <w:color w:val="000000"/>
          <w:sz w:val="28"/>
          <w:szCs w:val="28"/>
        </w:rPr>
        <w:t>)</w:t>
      </w:r>
      <w:r>
        <w:rPr>
          <w:rFonts w:ascii="標楷體" w:eastAsia="標楷體" w:hAnsi="標楷體"/>
          <w:color w:val="000000"/>
          <w:sz w:val="28"/>
          <w:szCs w:val="28"/>
        </w:rPr>
        <w:t>至</w:t>
      </w:r>
      <w:r>
        <w:rPr>
          <w:rFonts w:ascii="標楷體" w:eastAsia="標楷體" w:hAnsi="標楷體"/>
          <w:color w:val="000000"/>
          <w:sz w:val="28"/>
          <w:szCs w:val="28"/>
        </w:rPr>
        <w:t>113</w:t>
      </w:r>
      <w:r>
        <w:rPr>
          <w:rFonts w:ascii="標楷體" w:eastAsia="標楷體" w:hAnsi="標楷體"/>
          <w:color w:val="000000"/>
          <w:sz w:val="28"/>
          <w:szCs w:val="28"/>
        </w:rPr>
        <w:t>年</w:t>
      </w:r>
      <w:r>
        <w:rPr>
          <w:rFonts w:ascii="標楷體" w:eastAsia="標楷體" w:hAnsi="標楷體"/>
          <w:color w:val="000000"/>
          <w:sz w:val="28"/>
          <w:szCs w:val="28"/>
        </w:rPr>
        <w:t>8</w:t>
      </w:r>
      <w:r>
        <w:rPr>
          <w:rFonts w:ascii="標楷體" w:eastAsia="標楷體" w:hAnsi="標楷體"/>
          <w:color w:val="000000"/>
          <w:sz w:val="28"/>
          <w:szCs w:val="28"/>
        </w:rPr>
        <w:t>月</w:t>
      </w:r>
      <w:r>
        <w:rPr>
          <w:rFonts w:ascii="標楷體" w:eastAsia="標楷體" w:hAnsi="標楷體"/>
          <w:color w:val="000000"/>
          <w:sz w:val="28"/>
          <w:szCs w:val="28"/>
        </w:rPr>
        <w:t>22</w:t>
      </w:r>
      <w:r>
        <w:rPr>
          <w:rFonts w:ascii="標楷體" w:eastAsia="標楷體" w:hAnsi="標楷體"/>
          <w:color w:val="000000"/>
          <w:sz w:val="28"/>
          <w:szCs w:val="28"/>
        </w:rPr>
        <w:t>日（星期四）。（符合前開</w:t>
      </w:r>
      <w:r>
        <w:rPr>
          <w:rFonts w:ascii="標楷體" w:eastAsia="標楷體" w:hAnsi="標楷體" w:cs="標楷體"/>
          <w:color w:val="000000"/>
          <w:sz w:val="28"/>
          <w:szCs w:val="28"/>
          <w:lang w:eastAsia="zh-TW"/>
        </w:rPr>
        <w:t>增額推薦資格且有意報名參賽之競賽員，所屬學校務必於期限內完成線上報名，並上傳增額報名證明</w:t>
      </w:r>
      <w:r>
        <w:rPr>
          <w:rFonts w:ascii="標楷體" w:eastAsia="標楷體" w:hAnsi="標楷體"/>
          <w:color w:val="000000"/>
          <w:sz w:val="28"/>
          <w:szCs w:val="28"/>
        </w:rPr>
        <w:t>）</w:t>
      </w:r>
    </w:p>
    <w:p w:rsidR="0072543D" w:rsidRDefault="00E120A2">
      <w:pPr>
        <w:pStyle w:val="Textbody"/>
        <w:snapToGrid w:val="0"/>
        <w:ind w:left="566"/>
        <w:rPr>
          <w:rFonts w:ascii="標楷體" w:eastAsia="標楷體" w:hAnsi="標楷體"/>
          <w:color w:val="000000"/>
          <w:sz w:val="28"/>
          <w:szCs w:val="28"/>
        </w:rPr>
      </w:pPr>
      <w:r>
        <w:rPr>
          <w:rFonts w:ascii="標楷體" w:eastAsia="標楷體" w:hAnsi="標楷體"/>
          <w:color w:val="000000"/>
          <w:sz w:val="28"/>
          <w:szCs w:val="28"/>
        </w:rPr>
        <w:t>（三）前開報名系統操作流程請參閱報名網站【下載專區】之說明。</w:t>
      </w:r>
    </w:p>
    <w:p w:rsidR="0072543D" w:rsidRDefault="00E120A2">
      <w:pPr>
        <w:pStyle w:val="Textbody"/>
        <w:snapToGrid w:val="0"/>
        <w:ind w:left="1417" w:hanging="848"/>
      </w:pPr>
      <w:r>
        <w:rPr>
          <w:rFonts w:ascii="標楷體" w:eastAsia="標楷體" w:hAnsi="標楷體" w:cs="標楷體"/>
          <w:color w:val="000000"/>
          <w:sz w:val="28"/>
          <w:szCs w:val="28"/>
          <w:shd w:val="clear" w:color="auto" w:fill="FFFFFF"/>
          <w:lang w:eastAsia="zh-TW"/>
        </w:rPr>
        <w:t>（四）各校請於上開期間內，於進行線上報名，填畢各項報名資料後請務必審慎校對，報名時程結束後即不得更改報名資料。所有參賽學生需填具「臺北市</w:t>
      </w:r>
      <w:r>
        <w:rPr>
          <w:rFonts w:ascii="標楷體" w:eastAsia="標楷體" w:hAnsi="標楷體" w:cs="標楷體"/>
          <w:color w:val="000000"/>
          <w:sz w:val="28"/>
          <w:szCs w:val="28"/>
          <w:shd w:val="clear" w:color="auto" w:fill="FFFFFF"/>
          <w:lang w:eastAsia="zh-TW"/>
        </w:rPr>
        <w:t>113</w:t>
      </w:r>
      <w:r>
        <w:rPr>
          <w:rFonts w:ascii="標楷體" w:eastAsia="標楷體" w:hAnsi="標楷體" w:cs="標楷體"/>
          <w:color w:val="000000"/>
          <w:sz w:val="28"/>
          <w:szCs w:val="28"/>
          <w:shd w:val="clear" w:color="auto" w:fill="FFFFFF"/>
          <w:lang w:eastAsia="zh-TW"/>
        </w:rPr>
        <w:t>年度語文競賽影音、影</w:t>
      </w:r>
      <w:r>
        <w:rPr>
          <w:rFonts w:ascii="標楷體" w:eastAsia="標楷體" w:hAnsi="標楷體" w:cs="標楷體"/>
          <w:color w:val="000000"/>
          <w:sz w:val="28"/>
          <w:szCs w:val="28"/>
          <w:shd w:val="clear" w:color="auto" w:fill="FFFFFF"/>
          <w:lang w:eastAsia="zh-TW"/>
        </w:rPr>
        <w:t>像、著作及肖像權讓與同意書」（附件</w:t>
      </w:r>
      <w:r>
        <w:rPr>
          <w:rFonts w:ascii="標楷體" w:eastAsia="標楷體" w:hAnsi="標楷體" w:cs="標楷體"/>
          <w:color w:val="000000"/>
          <w:sz w:val="28"/>
          <w:szCs w:val="28"/>
          <w:shd w:val="clear" w:color="auto" w:fill="FFFFFF"/>
          <w:lang w:eastAsia="zh-TW"/>
        </w:rPr>
        <w:t>1</w:t>
      </w:r>
      <w:r>
        <w:rPr>
          <w:rFonts w:ascii="標楷體" w:eastAsia="標楷體" w:hAnsi="標楷體" w:cs="標楷體"/>
          <w:color w:val="000000"/>
          <w:sz w:val="28"/>
          <w:szCs w:val="28"/>
          <w:shd w:val="clear" w:color="auto" w:fill="FFFFFF"/>
          <w:lang w:eastAsia="zh-TW"/>
        </w:rPr>
        <w:t>），由各校自行留存備查。</w:t>
      </w:r>
    </w:p>
    <w:p w:rsidR="0072543D" w:rsidRDefault="00E120A2">
      <w:pPr>
        <w:pStyle w:val="Textbody"/>
        <w:snapToGrid w:val="0"/>
        <w:ind w:left="1417" w:hanging="848"/>
      </w:pPr>
      <w:r>
        <w:rPr>
          <w:rFonts w:ascii="標楷體" w:eastAsia="標楷體" w:hAnsi="標楷體"/>
          <w:color w:val="000000"/>
          <w:sz w:val="28"/>
          <w:szCs w:val="28"/>
          <w:lang w:eastAsia="zh-TW"/>
        </w:rPr>
        <w:t>（五）非學校型態實驗教育學生採個別報名方式，並逕向承辦學校教務處報名。</w:t>
      </w:r>
    </w:p>
    <w:p w:rsidR="0072543D" w:rsidRDefault="00E120A2">
      <w:pPr>
        <w:pStyle w:val="Textbody"/>
        <w:snapToGrid w:val="0"/>
        <w:ind w:left="852" w:hanging="566"/>
        <w:rPr>
          <w:rFonts w:ascii="標楷體" w:eastAsia="標楷體" w:hAnsi="標楷體" w:cs="標楷體"/>
          <w:color w:val="000000"/>
          <w:sz w:val="28"/>
          <w:szCs w:val="28"/>
          <w:shd w:val="clear" w:color="auto" w:fill="FFFFFF"/>
          <w:lang w:eastAsia="zh-TW"/>
        </w:rPr>
      </w:pPr>
      <w:r>
        <w:rPr>
          <w:rFonts w:ascii="標楷體" w:eastAsia="標楷體" w:hAnsi="標楷體" w:cs="標楷體"/>
          <w:color w:val="000000"/>
          <w:sz w:val="28"/>
          <w:szCs w:val="28"/>
          <w:shd w:val="clear" w:color="auto" w:fill="FFFFFF"/>
          <w:lang w:eastAsia="zh-TW"/>
        </w:rPr>
        <w:t>二、已完成報名程序之競賽員，倘於領隊會議召開前因故轉學至他校就讀，所遺之參賽缺額，得於領隊會議當日辦理競賽員遞補事宜；倘於領隊會議結束後因故轉學至他校就讀，則不得辦理競賽員遞補事宜。</w:t>
      </w:r>
    </w:p>
    <w:p w:rsidR="0072543D" w:rsidRDefault="00E120A2">
      <w:pPr>
        <w:pStyle w:val="Textbody"/>
        <w:snapToGrid w:val="0"/>
        <w:ind w:left="849" w:hanging="566"/>
      </w:pPr>
      <w:r>
        <w:rPr>
          <w:rFonts w:ascii="標楷體" w:eastAsia="標楷體" w:hAnsi="標楷體" w:cs="標楷體"/>
          <w:color w:val="000000"/>
          <w:sz w:val="28"/>
          <w:szCs w:val="28"/>
          <w:shd w:val="clear" w:color="auto" w:fill="FFFFFF"/>
          <w:lang w:eastAsia="zh-TW"/>
        </w:rPr>
        <w:t>三、各校倘因競賽員或指導人員異動，需更改報名資料者，一律於領隊會議結束前，將核章後「臺北市</w:t>
      </w:r>
      <w:r>
        <w:rPr>
          <w:rFonts w:ascii="標楷體" w:eastAsia="標楷體" w:hAnsi="標楷體" w:cs="標楷體"/>
          <w:color w:val="000000"/>
          <w:sz w:val="28"/>
          <w:szCs w:val="28"/>
          <w:shd w:val="clear" w:color="auto" w:fill="FFFFFF"/>
          <w:lang w:eastAsia="zh-TW"/>
        </w:rPr>
        <w:t>113</w:t>
      </w:r>
      <w:r>
        <w:rPr>
          <w:rFonts w:ascii="標楷體" w:eastAsia="標楷體" w:hAnsi="標楷體" w:cs="標楷體"/>
          <w:color w:val="000000"/>
          <w:sz w:val="28"/>
          <w:szCs w:val="28"/>
          <w:shd w:val="clear" w:color="auto" w:fill="FFFFFF"/>
          <w:lang w:eastAsia="zh-TW"/>
        </w:rPr>
        <w:t>年度中等學校學生組語文競賽更換報名資料申請表」函文承辦學校辦理更正（附件</w:t>
      </w:r>
      <w:r>
        <w:rPr>
          <w:rFonts w:ascii="標楷體" w:eastAsia="標楷體" w:hAnsi="標楷體" w:cs="標楷體"/>
          <w:color w:val="000000"/>
          <w:sz w:val="28"/>
          <w:szCs w:val="28"/>
          <w:shd w:val="clear" w:color="auto" w:fill="FFFFFF"/>
          <w:lang w:eastAsia="zh-TW"/>
        </w:rPr>
        <w:t>5</w:t>
      </w:r>
      <w:r>
        <w:rPr>
          <w:rFonts w:ascii="標楷體" w:eastAsia="標楷體" w:hAnsi="標楷體" w:cs="標楷體"/>
          <w:color w:val="000000"/>
          <w:sz w:val="28"/>
          <w:szCs w:val="28"/>
          <w:shd w:val="clear" w:color="auto" w:fill="FFFFFF"/>
          <w:lang w:eastAsia="zh-TW"/>
        </w:rPr>
        <w:t>）。</w:t>
      </w:r>
    </w:p>
    <w:p w:rsidR="0072543D" w:rsidRDefault="00E120A2">
      <w:pPr>
        <w:pStyle w:val="Textbody"/>
        <w:snapToGrid w:val="0"/>
        <w:ind w:left="849" w:hanging="566"/>
        <w:rPr>
          <w:rFonts w:ascii="標楷體" w:eastAsia="標楷體" w:hAnsi="標楷體" w:cs="標楷體"/>
          <w:color w:val="000000"/>
          <w:sz w:val="28"/>
          <w:szCs w:val="28"/>
          <w:shd w:val="clear" w:color="auto" w:fill="FFFFFF"/>
          <w:lang w:eastAsia="zh-TW"/>
        </w:rPr>
      </w:pPr>
      <w:r>
        <w:rPr>
          <w:rFonts w:ascii="標楷體" w:eastAsia="標楷體" w:hAnsi="標楷體" w:cs="標楷體"/>
          <w:color w:val="000000"/>
          <w:sz w:val="28"/>
          <w:szCs w:val="28"/>
          <w:shd w:val="clear" w:color="auto" w:fill="FFFFFF"/>
          <w:lang w:eastAsia="zh-TW"/>
        </w:rPr>
        <w:t>四、各項報名資料於領隊會議確認後，不得更改。如因學校行政作業疏失影響學生參賽權益或發現各賽項競賽員未符合參賽資格等情事，本局將檢討相關人員責任。</w:t>
      </w:r>
    </w:p>
    <w:p w:rsidR="0072543D" w:rsidRDefault="00E120A2">
      <w:pPr>
        <w:pStyle w:val="Textbody"/>
        <w:snapToGrid w:val="0"/>
        <w:rPr>
          <w:rFonts w:ascii="標楷體" w:eastAsia="標楷體" w:hAnsi="標楷體" w:cs="標楷體"/>
          <w:color w:val="000000"/>
          <w:sz w:val="28"/>
          <w:szCs w:val="28"/>
          <w:shd w:val="clear" w:color="auto" w:fill="FFFFFF"/>
          <w:lang w:eastAsia="zh-TW"/>
        </w:rPr>
      </w:pPr>
      <w:r>
        <w:rPr>
          <w:rFonts w:ascii="標楷體" w:eastAsia="標楷體" w:hAnsi="標楷體" w:cs="標楷體"/>
          <w:color w:val="000000"/>
          <w:sz w:val="28"/>
          <w:szCs w:val="28"/>
          <w:shd w:val="clear" w:color="auto" w:fill="FFFFFF"/>
          <w:lang w:eastAsia="zh-TW"/>
        </w:rPr>
        <w:t>捌、經費：由承辦學校相關經費項下支應。</w:t>
      </w:r>
    </w:p>
    <w:p w:rsidR="0072543D" w:rsidRDefault="00E120A2">
      <w:pPr>
        <w:pStyle w:val="Standard"/>
        <w:snapToGrid w:val="0"/>
        <w:spacing w:before="60"/>
        <w:rPr>
          <w:rFonts w:ascii="標楷體" w:eastAsia="標楷體" w:hAnsi="標楷體" w:cs="標楷體"/>
          <w:color w:val="000000"/>
          <w:sz w:val="28"/>
          <w:szCs w:val="28"/>
          <w:shd w:val="clear" w:color="auto" w:fill="FFFFFF"/>
          <w:lang w:eastAsia="zh-TW"/>
        </w:rPr>
      </w:pPr>
      <w:r>
        <w:rPr>
          <w:rFonts w:ascii="標楷體" w:eastAsia="標楷體" w:hAnsi="標楷體" w:cs="標楷體"/>
          <w:color w:val="000000"/>
          <w:sz w:val="28"/>
          <w:szCs w:val="28"/>
          <w:shd w:val="clear" w:color="auto" w:fill="FFFFFF"/>
          <w:lang w:eastAsia="zh-TW"/>
        </w:rPr>
        <w:t>玖、附則：</w:t>
      </w:r>
    </w:p>
    <w:p w:rsidR="0072543D" w:rsidRDefault="00E120A2">
      <w:pPr>
        <w:pStyle w:val="Standard"/>
        <w:snapToGrid w:val="0"/>
        <w:ind w:left="283"/>
      </w:pPr>
      <w:r>
        <w:rPr>
          <w:rFonts w:ascii="標楷體" w:eastAsia="標楷體" w:hAnsi="標楷體" w:cs="標楷體"/>
          <w:color w:val="000000"/>
          <w:sz w:val="28"/>
          <w:szCs w:val="28"/>
          <w:lang w:eastAsia="zh-TW"/>
        </w:rPr>
        <w:t>一、報名參賽前應詳閱</w:t>
      </w:r>
      <w:r>
        <w:rPr>
          <w:rFonts w:ascii="標楷體" w:eastAsia="標楷體" w:hAnsi="標楷體" w:cs="標楷體"/>
          <w:color w:val="000000"/>
          <w:sz w:val="28"/>
          <w:szCs w:val="28"/>
          <w:lang w:eastAsia="zh-TW"/>
        </w:rPr>
        <w:t>113</w:t>
      </w:r>
      <w:r>
        <w:rPr>
          <w:rFonts w:ascii="標楷體" w:eastAsia="標楷體" w:hAnsi="標楷體" w:cs="標楷體"/>
          <w:color w:val="000000"/>
          <w:sz w:val="28"/>
          <w:szCs w:val="28"/>
          <w:lang w:eastAsia="zh-TW"/>
        </w:rPr>
        <w:t>年度語文競賽參賽注意事項（附件</w:t>
      </w:r>
      <w:r>
        <w:rPr>
          <w:rFonts w:ascii="標楷體" w:eastAsia="標楷體" w:hAnsi="標楷體" w:cs="標楷體"/>
          <w:color w:val="000000"/>
          <w:sz w:val="28"/>
          <w:szCs w:val="28"/>
          <w:lang w:eastAsia="zh-TW"/>
        </w:rPr>
        <w:t>3</w:t>
      </w:r>
      <w:r>
        <w:rPr>
          <w:rFonts w:ascii="標楷體" w:eastAsia="標楷體" w:hAnsi="標楷體" w:cs="標楷體"/>
          <w:color w:val="000000"/>
          <w:sz w:val="28"/>
          <w:szCs w:val="28"/>
          <w:lang w:eastAsia="zh-TW"/>
        </w:rPr>
        <w:t>）。</w:t>
      </w:r>
    </w:p>
    <w:p w:rsidR="0072543D" w:rsidRDefault="00E120A2">
      <w:pPr>
        <w:pStyle w:val="Textbody"/>
        <w:snapToGrid w:val="0"/>
        <w:ind w:left="852" w:hanging="566"/>
        <w:rPr>
          <w:rFonts w:ascii="標楷體" w:eastAsia="標楷體" w:hAnsi="標楷體"/>
          <w:color w:val="000000"/>
          <w:sz w:val="28"/>
          <w:szCs w:val="28"/>
          <w:lang w:eastAsia="zh-TW"/>
        </w:rPr>
      </w:pPr>
      <w:r>
        <w:rPr>
          <w:rFonts w:ascii="標楷體" w:eastAsia="標楷體" w:hAnsi="標楷體"/>
          <w:color w:val="000000"/>
          <w:sz w:val="28"/>
          <w:szCs w:val="28"/>
          <w:lang w:eastAsia="zh-TW"/>
        </w:rPr>
        <w:t>二、領隊會議請務必派員參加，若因未參加領隊會議，而影響競賽員參賽權益，本局將檢討相關人員責任。</w:t>
      </w:r>
    </w:p>
    <w:p w:rsidR="0072543D" w:rsidRDefault="00E120A2">
      <w:pPr>
        <w:pStyle w:val="Textbody"/>
        <w:snapToGrid w:val="0"/>
        <w:ind w:left="852" w:hanging="566"/>
        <w:rPr>
          <w:rFonts w:ascii="標楷體" w:eastAsia="標楷體" w:hAnsi="標楷體"/>
          <w:color w:val="000000"/>
          <w:sz w:val="28"/>
          <w:szCs w:val="28"/>
          <w:lang w:eastAsia="zh-TW"/>
        </w:rPr>
      </w:pPr>
      <w:r>
        <w:rPr>
          <w:rFonts w:ascii="標楷體" w:eastAsia="標楷體" w:hAnsi="標楷體"/>
          <w:color w:val="000000"/>
          <w:sz w:val="28"/>
          <w:szCs w:val="28"/>
          <w:lang w:eastAsia="zh-TW"/>
        </w:rPr>
        <w:t>三、市賽承辦學校於領隊會議抽籤排定競賽員先後順序，各校需於當下確認競賽順序，事後不得有異議。</w:t>
      </w:r>
    </w:p>
    <w:p w:rsidR="0072543D" w:rsidRDefault="00E120A2">
      <w:pPr>
        <w:pStyle w:val="Textbody"/>
        <w:snapToGrid w:val="0"/>
        <w:ind w:left="844" w:hanging="566"/>
      </w:pPr>
      <w:r>
        <w:rPr>
          <w:rFonts w:ascii="標楷體" w:eastAsia="標楷體" w:hAnsi="標楷體"/>
          <w:color w:val="000000"/>
          <w:sz w:val="28"/>
          <w:szCs w:val="28"/>
          <w:lang w:eastAsia="zh-TW"/>
        </w:rPr>
        <w:t>四、</w:t>
      </w:r>
      <w:r>
        <w:rPr>
          <w:rFonts w:ascii="標楷體" w:eastAsia="標楷體" w:hAnsi="標楷體" w:cs="標楷體"/>
          <w:color w:val="000000"/>
          <w:sz w:val="28"/>
          <w:szCs w:val="28"/>
          <w:lang w:eastAsia="zh-TW"/>
        </w:rPr>
        <w:t>為因應嚴重特殊傳染性肺炎（</w:t>
      </w:r>
      <w:r>
        <w:rPr>
          <w:rFonts w:ascii="標楷體" w:eastAsia="標楷體" w:hAnsi="標楷體" w:cs="標楷體"/>
          <w:color w:val="000000"/>
          <w:sz w:val="28"/>
          <w:szCs w:val="28"/>
          <w:lang w:eastAsia="zh-TW"/>
        </w:rPr>
        <w:t>COVID-19</w:t>
      </w:r>
      <w:r>
        <w:rPr>
          <w:rFonts w:ascii="標楷體" w:eastAsia="標楷體" w:hAnsi="標楷體" w:cs="標楷體"/>
          <w:color w:val="000000"/>
          <w:sz w:val="28"/>
          <w:szCs w:val="28"/>
          <w:lang w:eastAsia="zh-TW"/>
        </w:rPr>
        <w:t>，簡稱新冠肺炎）疫情發展，本</w:t>
      </w:r>
      <w:r>
        <w:rPr>
          <w:rFonts w:ascii="標楷體" w:eastAsia="標楷體" w:hAnsi="標楷體" w:cs="標楷體"/>
          <w:color w:val="000000"/>
          <w:sz w:val="28"/>
          <w:szCs w:val="28"/>
          <w:lang w:eastAsia="zh-TW"/>
        </w:rPr>
        <w:lastRenderedPageBreak/>
        <w:t>競賽倘有期程異動將另案公告，如有發布因應新冠肺炎疫情之防護措施實施要點時，請相關人員務必遵守。</w:t>
      </w:r>
    </w:p>
    <w:p w:rsidR="0072543D" w:rsidRDefault="00E120A2">
      <w:pPr>
        <w:pStyle w:val="Standard"/>
        <w:snapToGrid w:val="0"/>
        <w:ind w:left="852" w:hanging="566"/>
      </w:pPr>
      <w:r>
        <w:rPr>
          <w:rFonts w:ascii="標楷體" w:eastAsia="標楷體" w:hAnsi="標楷體" w:cs="標楷體"/>
          <w:color w:val="000000"/>
          <w:sz w:val="28"/>
          <w:szCs w:val="28"/>
          <w:lang w:eastAsia="zh-TW"/>
        </w:rPr>
        <w:t>五、本競賽所有動態項目，均無提供當日賽事之現場及線上轉播服務，惟賽後提供所有競賽員當日展演實況之線上數位典藏服務，茲作留念及日後自我精進之用。</w:t>
      </w:r>
    </w:p>
    <w:p w:rsidR="0072543D" w:rsidRDefault="00E120A2">
      <w:pPr>
        <w:pStyle w:val="Standard"/>
        <w:snapToGrid w:val="0"/>
        <w:ind w:left="852" w:hanging="566"/>
      </w:pPr>
      <w:r>
        <w:rPr>
          <w:rFonts w:ascii="標楷體" w:eastAsia="標楷體" w:hAnsi="標楷體"/>
          <w:color w:val="000000"/>
          <w:sz w:val="28"/>
          <w:lang w:eastAsia="zh-TW"/>
        </w:rPr>
        <w:t>六、</w:t>
      </w:r>
      <w:r>
        <w:rPr>
          <w:rFonts w:ascii="標楷體" w:eastAsia="標楷體" w:hAnsi="標楷體" w:cs="標楷體"/>
          <w:color w:val="000000"/>
          <w:sz w:val="28"/>
          <w:szCs w:val="28"/>
          <w:lang w:eastAsia="zh-TW"/>
        </w:rPr>
        <w:t>各組競賽之承辦單位所屬空間內，劃分為「競賽區域」及「可活動區域」及「管制區域」：</w:t>
      </w:r>
    </w:p>
    <w:p w:rsidR="0072543D" w:rsidRDefault="00E120A2">
      <w:pPr>
        <w:pStyle w:val="Standard"/>
        <w:spacing w:line="276" w:lineRule="auto"/>
        <w:ind w:left="1416" w:hanging="848"/>
      </w:pPr>
      <w:r>
        <w:rPr>
          <w:rFonts w:ascii="標楷體" w:eastAsia="標楷體" w:hAnsi="標楷體" w:cs="標楷體"/>
          <w:color w:val="000000"/>
          <w:sz w:val="28"/>
          <w:szCs w:val="28"/>
          <w:lang w:eastAsia="zh-TW"/>
        </w:rPr>
        <w:t>（一）競賽區域：僅限競賽員進入，惟團體賽項目（讀者劇場）基於團隊領導及行政協助，另開放</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位領隊人員進入（若參賽隊數為</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隊，開放</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位領隊人員及</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位隨隊人員進入）</w:t>
      </w:r>
      <w:r>
        <w:rPr>
          <w:rFonts w:ascii="標楷體" w:eastAsia="標楷體" w:hAnsi="標楷體" w:cs="標楷體"/>
          <w:color w:val="000000"/>
          <w:sz w:val="28"/>
          <w:szCs w:val="28"/>
          <w:lang w:eastAsia="zh-TW"/>
        </w:rPr>
        <w:t>，上開人員由各參賽學校本權責自行指派。</w:t>
      </w:r>
    </w:p>
    <w:p w:rsidR="0072543D" w:rsidRDefault="00E120A2">
      <w:pPr>
        <w:pStyle w:val="Standard"/>
        <w:snapToGrid w:val="0"/>
        <w:ind w:left="566"/>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（二）可活動區域：競賽員及其所屬師長親友等人均得進入。</w:t>
      </w:r>
    </w:p>
    <w:p w:rsidR="0072543D" w:rsidRDefault="00E120A2">
      <w:pPr>
        <w:pStyle w:val="Standard"/>
        <w:snapToGrid w:val="0"/>
        <w:ind w:left="566"/>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（三）管制區域：競賽員及其所屬師長親友等人均不得進入。</w:t>
      </w:r>
    </w:p>
    <w:p w:rsidR="0072543D" w:rsidRDefault="00E120A2">
      <w:pPr>
        <w:pStyle w:val="Standard"/>
        <w:snapToGrid w:val="0"/>
        <w:ind w:left="849" w:hanging="566"/>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七、為期競賽公平、公正進行，承辦學校於聘請委員及召開評審會議時，應與評審清楚說明迴避原則，其原則如下：</w:t>
      </w:r>
    </w:p>
    <w:p w:rsidR="0072543D" w:rsidRDefault="00E120A2">
      <w:pPr>
        <w:pStyle w:val="Standard"/>
        <w:snapToGrid w:val="0"/>
        <w:ind w:left="1418" w:hanging="849"/>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（一）評審本人或其配偶現為或曾為競賽員三親等內之血親或姻親者，該委員應自行迴避。</w:t>
      </w:r>
    </w:p>
    <w:p w:rsidR="0072543D" w:rsidRDefault="00E120A2">
      <w:pPr>
        <w:pStyle w:val="Standard"/>
        <w:snapToGrid w:val="0"/>
        <w:ind w:left="1418" w:hanging="849"/>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（二）評審本人</w:t>
      </w:r>
      <w:r>
        <w:rPr>
          <w:rFonts w:ascii="標楷體" w:eastAsia="標楷體" w:hAnsi="標楷體" w:cs="標楷體"/>
          <w:color w:val="000000"/>
          <w:sz w:val="28"/>
          <w:szCs w:val="28"/>
          <w:lang w:eastAsia="zh-TW"/>
        </w:rPr>
        <w:t>3</w:t>
      </w:r>
      <w:r>
        <w:rPr>
          <w:rFonts w:ascii="標楷體" w:eastAsia="標楷體" w:hAnsi="標楷體" w:cs="標楷體"/>
          <w:color w:val="000000"/>
          <w:sz w:val="28"/>
          <w:szCs w:val="28"/>
          <w:lang w:eastAsia="zh-TW"/>
        </w:rPr>
        <w:t>年內曾與競賽員有師生關係，該委員應自行迴避。</w:t>
      </w:r>
    </w:p>
    <w:p w:rsidR="0072543D" w:rsidRDefault="00E120A2">
      <w:pPr>
        <w:pStyle w:val="Standard"/>
        <w:snapToGrid w:val="0"/>
        <w:ind w:left="1418" w:hanging="849"/>
      </w:pPr>
      <w:r>
        <w:rPr>
          <w:rFonts w:ascii="標楷體" w:eastAsia="標楷體" w:hAnsi="標楷體" w:cs="標楷體"/>
          <w:color w:val="000000"/>
          <w:sz w:val="28"/>
          <w:szCs w:val="28"/>
          <w:lang w:eastAsia="zh-TW"/>
        </w:rPr>
        <w:t>（三）其他經評審會議決議有需要迴避之情事。</w:t>
      </w:r>
    </w:p>
    <w:p w:rsidR="0072543D" w:rsidRDefault="00E120A2">
      <w:pPr>
        <w:pStyle w:val="Standard"/>
        <w:snapToGrid w:val="0"/>
        <w:ind w:left="283"/>
      </w:pPr>
      <w:r>
        <w:rPr>
          <w:rFonts w:ascii="標楷體" w:eastAsia="標楷體" w:hAnsi="標楷體" w:cs="標楷體"/>
          <w:color w:val="000000"/>
          <w:sz w:val="28"/>
          <w:szCs w:val="28"/>
          <w:lang w:eastAsia="zh-TW"/>
        </w:rPr>
        <w:t>八、本計畫奉教育局核定後實施，修正時亦同</w:t>
      </w:r>
      <w:r>
        <w:rPr>
          <w:rFonts w:ascii="標楷體" w:eastAsia="標楷體" w:hAnsi="標楷體" w:cs="標楷體"/>
          <w:color w:val="000000"/>
          <w:sz w:val="28"/>
          <w:szCs w:val="28"/>
          <w:shd w:val="clear" w:color="auto" w:fill="FFFFFF"/>
          <w:lang w:eastAsia="zh-TW"/>
        </w:rPr>
        <w:t>。</w:t>
      </w:r>
    </w:p>
    <w:p w:rsidR="0072543D" w:rsidRDefault="0072543D">
      <w:pPr>
        <w:pStyle w:val="Standard"/>
        <w:snapToGrid w:val="0"/>
        <w:ind w:left="283"/>
        <w:rPr>
          <w:rFonts w:ascii="標楷體" w:eastAsia="標楷體" w:hAnsi="標楷體" w:cs="標楷體"/>
          <w:color w:val="000000"/>
          <w:sz w:val="28"/>
          <w:szCs w:val="28"/>
          <w:lang w:eastAsia="zh-TW"/>
        </w:rPr>
      </w:pPr>
    </w:p>
    <w:p w:rsidR="0072543D" w:rsidRDefault="00E120A2">
      <w:pPr>
        <w:pStyle w:val="Textbody"/>
        <w:pageBreakBefore/>
        <w:spacing w:line="400" w:lineRule="exact"/>
        <w:jc w:val="both"/>
        <w:rPr>
          <w:rFonts w:ascii="標楷體" w:eastAsia="標楷體" w:hAnsi="標楷體"/>
          <w:b/>
          <w:color w:val="000000"/>
          <w:sz w:val="36"/>
          <w:szCs w:val="36"/>
          <w:lang w:eastAsia="zh-TW"/>
        </w:rPr>
      </w:pPr>
      <w:r>
        <w:rPr>
          <w:rFonts w:ascii="標楷體" w:eastAsia="標楷體" w:hAnsi="標楷體"/>
          <w:b/>
          <w:color w:val="000000"/>
          <w:sz w:val="36"/>
          <w:szCs w:val="36"/>
          <w:lang w:eastAsia="zh-TW"/>
        </w:rPr>
        <w:lastRenderedPageBreak/>
        <w:t>附件</w:t>
      </w:r>
      <w:r>
        <w:rPr>
          <w:rFonts w:ascii="標楷體" w:eastAsia="標楷體" w:hAnsi="標楷體"/>
          <w:b/>
          <w:color w:val="000000"/>
          <w:sz w:val="36"/>
          <w:szCs w:val="36"/>
          <w:lang w:eastAsia="zh-TW"/>
        </w:rPr>
        <w:t>1</w:t>
      </w:r>
    </w:p>
    <w:p w:rsidR="0072543D" w:rsidRDefault="00E120A2">
      <w:pPr>
        <w:pStyle w:val="Standard"/>
        <w:spacing w:line="276" w:lineRule="auto"/>
        <w:jc w:val="center"/>
      </w:pPr>
      <w:r>
        <w:rPr>
          <w:rFonts w:ascii="標楷體" w:eastAsia="標楷體" w:hAnsi="標楷體" w:cs="標楷體"/>
          <w:b/>
          <w:color w:val="000000"/>
          <w:sz w:val="32"/>
          <w:szCs w:val="32"/>
          <w:lang w:eastAsia="zh-TW"/>
        </w:rPr>
        <w:t>臺北市</w:t>
      </w:r>
      <w:r>
        <w:rPr>
          <w:rFonts w:ascii="標楷體" w:eastAsia="標楷體" w:hAnsi="標楷體" w:cs="標楷體"/>
          <w:b/>
          <w:color w:val="000000"/>
          <w:sz w:val="32"/>
          <w:szCs w:val="32"/>
          <w:lang w:eastAsia="zh-TW"/>
        </w:rPr>
        <w:t>113</w:t>
      </w:r>
      <w:r>
        <w:rPr>
          <w:rFonts w:ascii="標楷體" w:eastAsia="標楷體" w:hAnsi="標楷體" w:cs="標楷體"/>
          <w:b/>
          <w:color w:val="000000"/>
          <w:sz w:val="32"/>
          <w:szCs w:val="32"/>
          <w:lang w:eastAsia="zh-TW"/>
        </w:rPr>
        <w:t>年度語文競賽影音、影像、著作及肖像權讓與同意書</w:t>
      </w:r>
    </w:p>
    <w:tbl>
      <w:tblPr>
        <w:tblW w:w="9779" w:type="dxa"/>
        <w:jc w:val="center"/>
        <w:tblLayout w:type="fixed"/>
        <w:tblCellMar>
          <w:left w:w="10" w:type="dxa"/>
          <w:right w:w="10" w:type="dxa"/>
        </w:tblCellMar>
        <w:tblLook w:val="0000" w:firstRow="0" w:lastRow="0" w:firstColumn="0" w:lastColumn="0" w:noHBand="0" w:noVBand="0"/>
      </w:tblPr>
      <w:tblGrid>
        <w:gridCol w:w="922"/>
        <w:gridCol w:w="1941"/>
        <w:gridCol w:w="1007"/>
        <w:gridCol w:w="1871"/>
        <w:gridCol w:w="907"/>
        <w:gridCol w:w="326"/>
        <w:gridCol w:w="666"/>
        <w:gridCol w:w="2139"/>
      </w:tblGrid>
      <w:tr w:rsidR="0072543D">
        <w:tblPrEx>
          <w:tblCellMar>
            <w:top w:w="0" w:type="dxa"/>
            <w:bottom w:w="0" w:type="dxa"/>
          </w:tblCellMar>
        </w:tblPrEx>
        <w:trPr>
          <w:trHeight w:val="1625"/>
          <w:jc w:val="center"/>
        </w:trPr>
        <w:tc>
          <w:tcPr>
            <w:tcW w:w="922" w:type="dxa"/>
            <w:tcBorders>
              <w:top w:val="single" w:sz="8" w:space="0" w:color="000000"/>
              <w:left w:val="single" w:sz="8" w:space="0" w:color="000000"/>
              <w:bottom w:val="single" w:sz="4" w:space="0" w:color="000000"/>
              <w:right w:val="single" w:sz="4" w:space="0" w:color="000000"/>
            </w:tcBorders>
            <w:tcMar>
              <w:top w:w="0" w:type="dxa"/>
              <w:left w:w="122" w:type="dxa"/>
              <w:bottom w:w="0" w:type="dxa"/>
              <w:right w:w="108" w:type="dxa"/>
            </w:tcMar>
            <w:vAlign w:val="center"/>
          </w:tcPr>
          <w:p w:rsidR="0072543D" w:rsidRDefault="00E120A2">
            <w:pPr>
              <w:pStyle w:val="Standard"/>
              <w:spacing w:line="276" w:lineRule="auto"/>
              <w:jc w:val="center"/>
            </w:pPr>
            <w:r>
              <w:rPr>
                <w:rFonts w:ascii="標楷體" w:eastAsia="標楷體" w:hAnsi="標楷體" w:cs="標楷體"/>
                <w:color w:val="000000"/>
                <w:sz w:val="32"/>
                <w:szCs w:val="32"/>
              </w:rPr>
              <w:t>組別</w:t>
            </w:r>
          </w:p>
        </w:tc>
        <w:tc>
          <w:tcPr>
            <w:tcW w:w="1941" w:type="dxa"/>
            <w:tcBorders>
              <w:top w:val="single" w:sz="8" w:space="0" w:color="000000"/>
              <w:left w:val="single" w:sz="4" w:space="0" w:color="000000"/>
              <w:bottom w:val="single" w:sz="4" w:space="0" w:color="000000"/>
              <w:right w:val="single" w:sz="4" w:space="0" w:color="000000"/>
            </w:tcBorders>
            <w:tcMar>
              <w:top w:w="0" w:type="dxa"/>
              <w:left w:w="122" w:type="dxa"/>
              <w:bottom w:w="0" w:type="dxa"/>
              <w:right w:w="108" w:type="dxa"/>
            </w:tcMar>
            <w:vAlign w:val="center"/>
          </w:tcPr>
          <w:p w:rsidR="0072543D" w:rsidRDefault="00E120A2">
            <w:pPr>
              <w:pStyle w:val="Standard"/>
              <w:spacing w:line="276" w:lineRule="auto"/>
            </w:pPr>
            <w:r>
              <w:rPr>
                <w:rFonts w:ascii="標楷體" w:eastAsia="標楷體" w:hAnsi="標楷體" w:cs="標楷體"/>
                <w:color w:val="000000"/>
                <w:lang w:eastAsia="zh-TW"/>
              </w:rPr>
              <w:t>□</w:t>
            </w:r>
            <w:r>
              <w:rPr>
                <w:rFonts w:ascii="標楷體" w:eastAsia="標楷體" w:hAnsi="標楷體" w:cs="標楷體"/>
                <w:color w:val="000000"/>
                <w:lang w:eastAsia="zh-TW"/>
              </w:rPr>
              <w:t>國中學生組</w:t>
            </w:r>
          </w:p>
          <w:p w:rsidR="0072543D" w:rsidRDefault="00E120A2">
            <w:pPr>
              <w:pStyle w:val="Standard"/>
              <w:spacing w:line="276" w:lineRule="auto"/>
            </w:pPr>
            <w:r>
              <w:rPr>
                <w:rFonts w:ascii="標楷體" w:eastAsia="標楷體" w:hAnsi="標楷體" w:cs="標楷體"/>
                <w:color w:val="000000"/>
                <w:lang w:eastAsia="zh-TW"/>
              </w:rPr>
              <w:t>□</w:t>
            </w:r>
            <w:r>
              <w:rPr>
                <w:rFonts w:ascii="標楷體" w:eastAsia="標楷體" w:hAnsi="標楷體" w:cs="標楷體"/>
                <w:color w:val="000000"/>
                <w:lang w:eastAsia="zh-TW"/>
              </w:rPr>
              <w:t>高中學生組</w:t>
            </w:r>
          </w:p>
        </w:tc>
        <w:tc>
          <w:tcPr>
            <w:tcW w:w="1007" w:type="dxa"/>
            <w:vMerge w:val="restart"/>
            <w:tcBorders>
              <w:top w:val="single" w:sz="8" w:space="0" w:color="000000"/>
              <w:left w:val="single" w:sz="4" w:space="0" w:color="000000"/>
              <w:bottom w:val="single" w:sz="4" w:space="0" w:color="000000"/>
              <w:right w:val="single" w:sz="4" w:space="0" w:color="000000"/>
            </w:tcBorders>
            <w:tcMar>
              <w:top w:w="0" w:type="dxa"/>
              <w:left w:w="122" w:type="dxa"/>
              <w:bottom w:w="0" w:type="dxa"/>
              <w:right w:w="108" w:type="dxa"/>
            </w:tcMar>
            <w:vAlign w:val="center"/>
          </w:tcPr>
          <w:p w:rsidR="0072543D" w:rsidRDefault="00E120A2">
            <w:pPr>
              <w:pStyle w:val="Standard"/>
              <w:spacing w:line="276"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t>參賽</w:t>
            </w:r>
          </w:p>
          <w:p w:rsidR="0072543D" w:rsidRDefault="00E120A2">
            <w:pPr>
              <w:pStyle w:val="Standard"/>
              <w:spacing w:line="276" w:lineRule="auto"/>
              <w:jc w:val="center"/>
            </w:pPr>
            <w:r>
              <w:rPr>
                <w:rFonts w:ascii="標楷體" w:eastAsia="標楷體" w:hAnsi="標楷體" w:cs="標楷體"/>
                <w:color w:val="000000"/>
                <w:sz w:val="32"/>
                <w:szCs w:val="32"/>
              </w:rPr>
              <w:t>語別</w:t>
            </w:r>
          </w:p>
        </w:tc>
        <w:tc>
          <w:tcPr>
            <w:tcW w:w="2778" w:type="dxa"/>
            <w:gridSpan w:val="2"/>
            <w:vMerge w:val="restart"/>
            <w:tcBorders>
              <w:top w:val="single" w:sz="8" w:space="0" w:color="000000"/>
              <w:left w:val="single" w:sz="4" w:space="0" w:color="000000"/>
              <w:bottom w:val="single" w:sz="4" w:space="0" w:color="000000"/>
              <w:right w:val="single" w:sz="4" w:space="0" w:color="000000"/>
            </w:tcBorders>
            <w:tcMar>
              <w:top w:w="0" w:type="dxa"/>
              <w:left w:w="122" w:type="dxa"/>
              <w:bottom w:w="0" w:type="dxa"/>
              <w:right w:w="108" w:type="dxa"/>
            </w:tcMar>
          </w:tcPr>
          <w:p w:rsidR="0072543D" w:rsidRDefault="00E120A2">
            <w:pPr>
              <w:pStyle w:val="Standard"/>
              <w:spacing w:line="276" w:lineRule="auto"/>
            </w:pPr>
            <w:r>
              <w:rPr>
                <w:rFonts w:ascii="標楷體" w:eastAsia="標楷體" w:hAnsi="標楷體" w:cs="標楷體"/>
                <w:color w:val="000000"/>
                <w:lang w:eastAsia="zh-TW"/>
              </w:rPr>
              <w:t>□</w:t>
            </w:r>
            <w:r>
              <w:rPr>
                <w:rFonts w:ascii="標楷體" w:eastAsia="標楷體" w:hAnsi="標楷體" w:cs="標楷體"/>
                <w:color w:val="000000"/>
                <w:lang w:eastAsia="zh-TW"/>
              </w:rPr>
              <w:t>國語</w:t>
            </w:r>
          </w:p>
          <w:p w:rsidR="0072543D" w:rsidRDefault="00E120A2">
            <w:pPr>
              <w:pStyle w:val="Standard"/>
              <w:spacing w:line="276" w:lineRule="auto"/>
            </w:pPr>
            <w:r>
              <w:rPr>
                <w:rFonts w:ascii="標楷體" w:eastAsia="標楷體" w:hAnsi="標楷體" w:cs="標楷體"/>
                <w:color w:val="000000"/>
                <w:lang w:eastAsia="zh-TW"/>
              </w:rPr>
              <w:t>□</w:t>
            </w:r>
            <w:r>
              <w:rPr>
                <w:rFonts w:ascii="標楷體" w:eastAsia="標楷體" w:hAnsi="標楷體" w:cs="標楷體"/>
                <w:color w:val="000000"/>
                <w:lang w:eastAsia="zh-TW"/>
              </w:rPr>
              <w:t>臺灣台語</w:t>
            </w:r>
          </w:p>
          <w:p w:rsidR="0072543D" w:rsidRDefault="00E120A2">
            <w:pPr>
              <w:pStyle w:val="Standard"/>
              <w:spacing w:line="276" w:lineRule="auto"/>
            </w:pPr>
            <w:r>
              <w:rPr>
                <w:rFonts w:ascii="標楷體" w:eastAsia="標楷體" w:hAnsi="標楷體" w:cs="標楷體"/>
                <w:color w:val="000000"/>
                <w:lang w:eastAsia="zh-TW"/>
              </w:rPr>
              <w:t>□</w:t>
            </w:r>
            <w:r>
              <w:rPr>
                <w:rFonts w:ascii="標楷體" w:eastAsia="標楷體" w:hAnsi="標楷體" w:cs="標楷體"/>
                <w:color w:val="000000"/>
                <w:lang w:eastAsia="zh-TW"/>
              </w:rPr>
              <w:t>臺灣客語</w:t>
            </w:r>
          </w:p>
          <w:p w:rsidR="0072543D" w:rsidRDefault="00E120A2">
            <w:pPr>
              <w:pStyle w:val="Standard"/>
              <w:spacing w:line="276" w:lineRule="auto"/>
              <w:rPr>
                <w:rFonts w:ascii="標楷體" w:eastAsia="標楷體" w:hAnsi="標楷體" w:cs="標楷體"/>
                <w:color w:val="000000"/>
                <w:lang w:eastAsia="zh-TW"/>
              </w:rPr>
            </w:pPr>
            <w:r>
              <w:rPr>
                <w:rFonts w:ascii="標楷體" w:eastAsia="標楷體" w:hAnsi="標楷體" w:cs="標楷體"/>
                <w:color w:val="000000"/>
                <w:lang w:eastAsia="zh-TW"/>
              </w:rPr>
              <w:t xml:space="preserve">（腔調：　　　　</w:t>
            </w:r>
            <w:r>
              <w:rPr>
                <w:rFonts w:ascii="標楷體" w:eastAsia="標楷體" w:hAnsi="標楷體" w:cs="標楷體"/>
                <w:color w:val="000000"/>
                <w:lang w:eastAsia="zh-TW"/>
              </w:rPr>
              <w:t xml:space="preserve">   </w:t>
            </w:r>
            <w:r>
              <w:rPr>
                <w:rFonts w:ascii="標楷體" w:eastAsia="標楷體" w:hAnsi="標楷體" w:cs="標楷體"/>
                <w:color w:val="000000"/>
                <w:lang w:eastAsia="zh-TW"/>
              </w:rPr>
              <w:t>）</w:t>
            </w:r>
          </w:p>
          <w:p w:rsidR="0072543D" w:rsidRDefault="00E120A2">
            <w:pPr>
              <w:pStyle w:val="Standard"/>
              <w:spacing w:line="276" w:lineRule="auto"/>
            </w:pPr>
            <w:r>
              <w:rPr>
                <w:rFonts w:ascii="標楷體" w:eastAsia="標楷體" w:hAnsi="標楷體" w:cs="標楷體"/>
                <w:color w:val="000000"/>
                <w:lang w:eastAsia="zh-TW"/>
              </w:rPr>
              <w:t>□</w:t>
            </w:r>
            <w:r>
              <w:rPr>
                <w:rFonts w:ascii="標楷體" w:eastAsia="標楷體" w:hAnsi="標楷體" w:cs="標楷體"/>
                <w:color w:val="000000"/>
                <w:lang w:eastAsia="zh-TW"/>
              </w:rPr>
              <w:t>臺灣原住民族語言</w:t>
            </w:r>
          </w:p>
          <w:p w:rsidR="0072543D" w:rsidRDefault="00E120A2">
            <w:pPr>
              <w:pStyle w:val="Standard"/>
              <w:spacing w:line="276" w:lineRule="auto"/>
            </w:pPr>
            <w:r>
              <w:rPr>
                <w:rFonts w:ascii="標楷體" w:eastAsia="標楷體" w:hAnsi="標楷體" w:cs="標楷體"/>
                <w:color w:val="000000"/>
                <w:lang w:eastAsia="zh-TW"/>
              </w:rPr>
              <w:t>（</w:t>
            </w:r>
            <w:r>
              <w:rPr>
                <w:rFonts w:ascii="標楷體" w:eastAsia="標楷體" w:hAnsi="標楷體" w:cs="標楷體"/>
                <w:color w:val="000000"/>
                <w:sz w:val="16"/>
                <w:lang w:eastAsia="zh-TW"/>
              </w:rPr>
              <w:t>語言別</w:t>
            </w:r>
            <w:r>
              <w:rPr>
                <w:rFonts w:ascii="標楷體" w:eastAsia="標楷體" w:hAnsi="標楷體" w:cs="標楷體"/>
                <w:color w:val="000000"/>
                <w:lang w:eastAsia="zh-TW"/>
              </w:rPr>
              <w:t xml:space="preserve">：　　　　</w:t>
            </w:r>
            <w:r>
              <w:rPr>
                <w:rFonts w:ascii="標楷體" w:eastAsia="標楷體" w:hAnsi="標楷體" w:cs="標楷體"/>
                <w:color w:val="000000"/>
                <w:lang w:eastAsia="zh-TW"/>
              </w:rPr>
              <w:t xml:space="preserve">   </w:t>
            </w:r>
            <w:r>
              <w:rPr>
                <w:rFonts w:ascii="標楷體" w:eastAsia="標楷體" w:hAnsi="標楷體" w:cs="標楷體"/>
                <w:color w:val="000000"/>
                <w:lang w:eastAsia="zh-TW"/>
              </w:rPr>
              <w:t>）</w:t>
            </w:r>
          </w:p>
          <w:p w:rsidR="0072543D" w:rsidRDefault="00E120A2">
            <w:pPr>
              <w:pStyle w:val="Standard"/>
              <w:spacing w:line="276" w:lineRule="auto"/>
            </w:pPr>
            <w:r>
              <w:rPr>
                <w:rFonts w:ascii="標楷體" w:eastAsia="標楷體" w:hAnsi="標楷體" w:cs="標楷體"/>
                <w:b/>
                <w:color w:val="000000"/>
                <w:lang w:eastAsia="zh-TW"/>
              </w:rPr>
              <w:t>※</w:t>
            </w:r>
            <w:r>
              <w:rPr>
                <w:rFonts w:ascii="標楷體" w:eastAsia="標楷體" w:hAnsi="標楷體" w:cs="標楷體"/>
                <w:b/>
                <w:color w:val="000000"/>
                <w:lang w:eastAsia="zh-TW"/>
              </w:rPr>
              <w:t>請參閱附件</w:t>
            </w:r>
            <w:r>
              <w:rPr>
                <w:rFonts w:ascii="標楷體" w:eastAsia="標楷體" w:hAnsi="標楷體" w:cs="標楷體"/>
                <w:b/>
                <w:color w:val="000000"/>
                <w:lang w:eastAsia="zh-TW"/>
              </w:rPr>
              <w:t>4</w:t>
            </w:r>
            <w:r>
              <w:rPr>
                <w:rFonts w:ascii="標楷體" w:eastAsia="標楷體" w:hAnsi="標楷體" w:cs="標楷體"/>
                <w:b/>
                <w:color w:val="000000"/>
                <w:lang w:eastAsia="zh-TW"/>
              </w:rPr>
              <w:t>，共</w:t>
            </w:r>
            <w:r>
              <w:rPr>
                <w:rFonts w:ascii="標楷體" w:eastAsia="標楷體" w:hAnsi="標楷體" w:cs="標楷體"/>
                <w:b/>
                <w:color w:val="000000"/>
                <w:lang w:eastAsia="zh-TW"/>
              </w:rPr>
              <w:t>42</w:t>
            </w:r>
            <w:r>
              <w:rPr>
                <w:rFonts w:ascii="標楷體" w:eastAsia="標楷體" w:hAnsi="標楷體" w:cs="標楷體"/>
                <w:b/>
                <w:color w:val="000000"/>
                <w:lang w:eastAsia="zh-TW"/>
              </w:rPr>
              <w:t>個方言，請完整填寫！</w:t>
            </w:r>
          </w:p>
        </w:tc>
        <w:tc>
          <w:tcPr>
            <w:tcW w:w="992" w:type="dxa"/>
            <w:gridSpan w:val="2"/>
            <w:vMerge w:val="restart"/>
            <w:tcBorders>
              <w:top w:val="single" w:sz="8"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72543D" w:rsidRDefault="00E120A2">
            <w:pPr>
              <w:pStyle w:val="Standard"/>
              <w:spacing w:line="276"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t>參賽</w:t>
            </w:r>
          </w:p>
          <w:p w:rsidR="0072543D" w:rsidRDefault="00E120A2">
            <w:pPr>
              <w:pStyle w:val="Standard"/>
              <w:widowControl/>
              <w:jc w:val="center"/>
            </w:pPr>
            <w:r>
              <w:rPr>
                <w:rFonts w:ascii="標楷體" w:eastAsia="標楷體" w:hAnsi="標楷體" w:cs="標楷體"/>
                <w:color w:val="000000"/>
                <w:sz w:val="32"/>
                <w:szCs w:val="32"/>
              </w:rPr>
              <w:t>項目</w:t>
            </w:r>
          </w:p>
        </w:tc>
        <w:tc>
          <w:tcPr>
            <w:tcW w:w="2139" w:type="dxa"/>
            <w:vMerge w:val="restart"/>
            <w:tcBorders>
              <w:top w:val="single" w:sz="8" w:space="0" w:color="000000"/>
              <w:left w:val="single" w:sz="4" w:space="0" w:color="000000"/>
              <w:bottom w:val="single" w:sz="4" w:space="0" w:color="000000"/>
              <w:right w:val="single" w:sz="8" w:space="0" w:color="000000"/>
            </w:tcBorders>
            <w:tcMar>
              <w:top w:w="0" w:type="dxa"/>
              <w:left w:w="10" w:type="dxa"/>
              <w:bottom w:w="0" w:type="dxa"/>
              <w:right w:w="10" w:type="dxa"/>
            </w:tcMar>
            <w:vAlign w:val="center"/>
          </w:tcPr>
          <w:p w:rsidR="0072543D" w:rsidRDefault="00E120A2">
            <w:pPr>
              <w:pStyle w:val="Standard"/>
              <w:spacing w:line="276" w:lineRule="auto"/>
            </w:pPr>
            <w:r>
              <w:rPr>
                <w:rFonts w:ascii="標楷體" w:eastAsia="標楷體" w:hAnsi="標楷體" w:cs="標楷體"/>
                <w:color w:val="000000"/>
                <w:lang w:eastAsia="zh-TW"/>
              </w:rPr>
              <w:t>□</w:t>
            </w:r>
            <w:r>
              <w:rPr>
                <w:rFonts w:ascii="標楷體" w:eastAsia="標楷體" w:hAnsi="標楷體" w:cs="標楷體"/>
                <w:color w:val="000000"/>
                <w:lang w:eastAsia="zh-TW"/>
              </w:rPr>
              <w:t>演說</w:t>
            </w:r>
          </w:p>
          <w:p w:rsidR="0072543D" w:rsidRDefault="00E120A2">
            <w:pPr>
              <w:pStyle w:val="Standard"/>
              <w:spacing w:line="276" w:lineRule="auto"/>
            </w:pPr>
            <w:r>
              <w:rPr>
                <w:rFonts w:ascii="標楷體" w:eastAsia="標楷體" w:hAnsi="標楷體" w:cs="標楷體"/>
                <w:color w:val="000000"/>
                <w:lang w:eastAsia="zh-TW"/>
              </w:rPr>
              <w:t>□</w:t>
            </w:r>
            <w:r>
              <w:rPr>
                <w:rFonts w:ascii="標楷體" w:eastAsia="標楷體" w:hAnsi="標楷體" w:cs="標楷體"/>
                <w:color w:val="000000"/>
                <w:lang w:eastAsia="zh-TW"/>
              </w:rPr>
              <w:t>情境式演說</w:t>
            </w:r>
          </w:p>
          <w:p w:rsidR="0072543D" w:rsidRDefault="00E120A2">
            <w:pPr>
              <w:pStyle w:val="Standard"/>
              <w:spacing w:line="276" w:lineRule="auto"/>
            </w:pPr>
            <w:r>
              <w:rPr>
                <w:rFonts w:ascii="標楷體" w:eastAsia="標楷體" w:hAnsi="標楷體" w:cs="標楷體"/>
                <w:color w:val="000000"/>
                <w:lang w:eastAsia="zh-TW"/>
              </w:rPr>
              <w:t>□</w:t>
            </w:r>
            <w:r>
              <w:rPr>
                <w:rFonts w:ascii="標楷體" w:eastAsia="標楷體" w:hAnsi="標楷體" w:cs="標楷體"/>
                <w:color w:val="000000"/>
                <w:lang w:eastAsia="zh-TW"/>
              </w:rPr>
              <w:t>朗讀</w:t>
            </w:r>
          </w:p>
          <w:p w:rsidR="0072543D" w:rsidRDefault="00E120A2">
            <w:pPr>
              <w:pStyle w:val="Standard"/>
              <w:spacing w:line="276" w:lineRule="auto"/>
              <w:rPr>
                <w:rFonts w:ascii="標楷體" w:eastAsia="標楷體" w:hAnsi="標楷體" w:cs="標楷體"/>
                <w:color w:val="000000"/>
                <w:lang w:eastAsia="zh-TW"/>
              </w:rPr>
            </w:pPr>
            <w:r>
              <w:rPr>
                <w:rFonts w:ascii="標楷體" w:eastAsia="標楷體" w:hAnsi="標楷體" w:cs="標楷體"/>
                <w:color w:val="000000"/>
                <w:lang w:eastAsia="zh-TW"/>
              </w:rPr>
              <w:t>□</w:t>
            </w:r>
            <w:r>
              <w:rPr>
                <w:rFonts w:ascii="標楷體" w:eastAsia="標楷體" w:hAnsi="標楷體" w:cs="標楷體"/>
                <w:color w:val="000000"/>
                <w:lang w:eastAsia="zh-TW"/>
              </w:rPr>
              <w:t>作文</w:t>
            </w:r>
          </w:p>
          <w:p w:rsidR="0072543D" w:rsidRDefault="00E120A2">
            <w:pPr>
              <w:pStyle w:val="Standard"/>
              <w:spacing w:line="276" w:lineRule="auto"/>
              <w:rPr>
                <w:rFonts w:ascii="標楷體" w:eastAsia="標楷體" w:hAnsi="標楷體" w:cs="標楷體"/>
                <w:color w:val="000000"/>
                <w:lang w:eastAsia="zh-TW"/>
              </w:rPr>
            </w:pPr>
            <w:r>
              <w:rPr>
                <w:rFonts w:ascii="標楷體" w:eastAsia="標楷體" w:hAnsi="標楷體" w:cs="標楷體"/>
                <w:color w:val="000000"/>
                <w:lang w:eastAsia="zh-TW"/>
              </w:rPr>
              <w:t>□</w:t>
            </w:r>
            <w:r>
              <w:rPr>
                <w:rFonts w:ascii="標楷體" w:eastAsia="標楷體" w:hAnsi="標楷體" w:cs="標楷體"/>
                <w:color w:val="000000"/>
                <w:lang w:eastAsia="zh-TW"/>
              </w:rPr>
              <w:t>寫字</w:t>
            </w:r>
          </w:p>
          <w:p w:rsidR="0072543D" w:rsidRDefault="00E120A2">
            <w:pPr>
              <w:pStyle w:val="Standard"/>
              <w:spacing w:line="276" w:lineRule="auto"/>
            </w:pPr>
            <w:r>
              <w:rPr>
                <w:rFonts w:ascii="標楷體" w:eastAsia="標楷體" w:hAnsi="標楷體" w:cs="標楷體"/>
                <w:color w:val="000000"/>
                <w:lang w:eastAsia="zh-TW"/>
              </w:rPr>
              <w:t>□</w:t>
            </w:r>
            <w:r>
              <w:rPr>
                <w:rFonts w:ascii="標楷體" w:eastAsia="標楷體" w:hAnsi="標楷體" w:cs="標楷體"/>
                <w:color w:val="000000"/>
                <w:lang w:eastAsia="zh-TW"/>
              </w:rPr>
              <w:t>字音字形</w:t>
            </w:r>
          </w:p>
        </w:tc>
      </w:tr>
      <w:tr w:rsidR="0072543D">
        <w:tblPrEx>
          <w:tblCellMar>
            <w:top w:w="0" w:type="dxa"/>
            <w:bottom w:w="0" w:type="dxa"/>
          </w:tblCellMar>
        </w:tblPrEx>
        <w:trPr>
          <w:trHeight w:val="78"/>
          <w:jc w:val="center"/>
        </w:trPr>
        <w:tc>
          <w:tcPr>
            <w:tcW w:w="922" w:type="dxa"/>
            <w:tcBorders>
              <w:top w:val="single" w:sz="4" w:space="0" w:color="000000"/>
              <w:left w:val="single" w:sz="8" w:space="0" w:color="000000"/>
              <w:bottom w:val="single" w:sz="4" w:space="0" w:color="000000"/>
              <w:right w:val="single" w:sz="4" w:space="0" w:color="000000"/>
            </w:tcBorders>
            <w:tcMar>
              <w:top w:w="0" w:type="dxa"/>
              <w:left w:w="122" w:type="dxa"/>
              <w:bottom w:w="0" w:type="dxa"/>
              <w:right w:w="108" w:type="dxa"/>
            </w:tcMar>
            <w:vAlign w:val="center"/>
          </w:tcPr>
          <w:p w:rsidR="0072543D" w:rsidRDefault="00E120A2">
            <w:pPr>
              <w:pStyle w:val="Standard"/>
              <w:spacing w:line="276"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t>參賽</w:t>
            </w:r>
          </w:p>
          <w:p w:rsidR="0072543D" w:rsidRDefault="00E120A2">
            <w:pPr>
              <w:pStyle w:val="Standard"/>
              <w:spacing w:line="276"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t>區別</w:t>
            </w:r>
          </w:p>
          <w:p w:rsidR="0072543D" w:rsidRDefault="0072543D">
            <w:pPr>
              <w:pStyle w:val="Standard"/>
              <w:spacing w:line="276" w:lineRule="auto"/>
              <w:jc w:val="center"/>
              <w:rPr>
                <w:rFonts w:eastAsia="SimSun"/>
                <w:color w:val="000000"/>
              </w:rPr>
            </w:pPr>
          </w:p>
        </w:tc>
        <w:tc>
          <w:tcPr>
            <w:tcW w:w="1941" w:type="dxa"/>
            <w:tcBorders>
              <w:top w:val="single" w:sz="4" w:space="0" w:color="000000"/>
              <w:left w:val="single" w:sz="4" w:space="0" w:color="000000"/>
              <w:bottom w:val="single" w:sz="4" w:space="0" w:color="000000"/>
              <w:right w:val="single" w:sz="4" w:space="0" w:color="000000"/>
            </w:tcBorders>
            <w:tcMar>
              <w:top w:w="0" w:type="dxa"/>
              <w:left w:w="122" w:type="dxa"/>
              <w:bottom w:w="0" w:type="dxa"/>
              <w:right w:w="108" w:type="dxa"/>
            </w:tcMar>
            <w:vAlign w:val="center"/>
          </w:tcPr>
          <w:p w:rsidR="0072543D" w:rsidRDefault="00E120A2">
            <w:pPr>
              <w:pStyle w:val="Standard"/>
              <w:spacing w:line="276" w:lineRule="auto"/>
              <w:jc w:val="both"/>
            </w:pPr>
            <w:r>
              <w:rPr>
                <w:rFonts w:ascii="標楷體" w:eastAsia="標楷體" w:hAnsi="標楷體" w:cs="標楷體"/>
                <w:color w:val="000000"/>
              </w:rPr>
              <w:t>□</w:t>
            </w:r>
            <w:r>
              <w:rPr>
                <w:rFonts w:ascii="標楷體" w:eastAsia="標楷體" w:hAnsi="標楷體" w:cs="標楷體"/>
                <w:color w:val="000000"/>
              </w:rPr>
              <w:t>北區</w:t>
            </w:r>
          </w:p>
          <w:p w:rsidR="0072543D" w:rsidRDefault="00E120A2">
            <w:pPr>
              <w:pStyle w:val="Standard"/>
              <w:spacing w:line="276" w:lineRule="auto"/>
              <w:jc w:val="both"/>
            </w:pPr>
            <w:r>
              <w:rPr>
                <w:rFonts w:ascii="標楷體" w:eastAsia="標楷體" w:hAnsi="標楷體" w:cs="標楷體"/>
                <w:color w:val="000000"/>
              </w:rPr>
              <w:t>□</w:t>
            </w:r>
            <w:r>
              <w:rPr>
                <w:rFonts w:ascii="標楷體" w:eastAsia="標楷體" w:hAnsi="標楷體" w:cs="標楷體"/>
                <w:color w:val="000000"/>
              </w:rPr>
              <w:t>南區</w:t>
            </w:r>
          </w:p>
          <w:p w:rsidR="0072543D" w:rsidRDefault="0072543D">
            <w:pPr>
              <w:pStyle w:val="Standard"/>
              <w:spacing w:line="276" w:lineRule="auto"/>
              <w:jc w:val="both"/>
              <w:rPr>
                <w:color w:val="000000"/>
              </w:rPr>
            </w:pPr>
          </w:p>
        </w:tc>
        <w:tc>
          <w:tcPr>
            <w:tcW w:w="1007" w:type="dxa"/>
            <w:vMerge/>
            <w:tcBorders>
              <w:top w:val="single" w:sz="8" w:space="0" w:color="000000"/>
              <w:left w:val="single" w:sz="4" w:space="0" w:color="000000"/>
              <w:bottom w:val="single" w:sz="4" w:space="0" w:color="000000"/>
              <w:right w:val="single" w:sz="4" w:space="0" w:color="000000"/>
            </w:tcBorders>
            <w:tcMar>
              <w:top w:w="0" w:type="dxa"/>
              <w:left w:w="122" w:type="dxa"/>
              <w:bottom w:w="0" w:type="dxa"/>
              <w:right w:w="108" w:type="dxa"/>
            </w:tcMar>
            <w:vAlign w:val="center"/>
          </w:tcPr>
          <w:p w:rsidR="00000000" w:rsidRDefault="00E120A2"/>
        </w:tc>
        <w:tc>
          <w:tcPr>
            <w:tcW w:w="2778" w:type="dxa"/>
            <w:gridSpan w:val="2"/>
            <w:vMerge/>
            <w:tcBorders>
              <w:top w:val="single" w:sz="8" w:space="0" w:color="000000"/>
              <w:left w:val="single" w:sz="4" w:space="0" w:color="000000"/>
              <w:bottom w:val="single" w:sz="4" w:space="0" w:color="000000"/>
              <w:right w:val="single" w:sz="4" w:space="0" w:color="000000"/>
            </w:tcBorders>
            <w:tcMar>
              <w:top w:w="0" w:type="dxa"/>
              <w:left w:w="122" w:type="dxa"/>
              <w:bottom w:w="0" w:type="dxa"/>
              <w:right w:w="108" w:type="dxa"/>
            </w:tcMar>
          </w:tcPr>
          <w:p w:rsidR="00000000" w:rsidRDefault="00E120A2"/>
        </w:tc>
        <w:tc>
          <w:tcPr>
            <w:tcW w:w="992" w:type="dxa"/>
            <w:gridSpan w:val="2"/>
            <w:vMerge/>
            <w:tcBorders>
              <w:top w:val="single" w:sz="8"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00000" w:rsidRDefault="00E120A2"/>
        </w:tc>
        <w:tc>
          <w:tcPr>
            <w:tcW w:w="2139" w:type="dxa"/>
            <w:vMerge/>
            <w:tcBorders>
              <w:top w:val="single" w:sz="8" w:space="0" w:color="000000"/>
              <w:left w:val="single" w:sz="4" w:space="0" w:color="000000"/>
              <w:bottom w:val="single" w:sz="4" w:space="0" w:color="000000"/>
              <w:right w:val="single" w:sz="8" w:space="0" w:color="000000"/>
            </w:tcBorders>
            <w:tcMar>
              <w:top w:w="0" w:type="dxa"/>
              <w:left w:w="10" w:type="dxa"/>
              <w:bottom w:w="0" w:type="dxa"/>
              <w:right w:w="10" w:type="dxa"/>
            </w:tcMar>
            <w:vAlign w:val="center"/>
          </w:tcPr>
          <w:p w:rsidR="00000000" w:rsidRDefault="00E120A2"/>
        </w:tc>
      </w:tr>
      <w:tr w:rsidR="0072543D">
        <w:tblPrEx>
          <w:tblCellMar>
            <w:top w:w="0" w:type="dxa"/>
            <w:bottom w:w="0" w:type="dxa"/>
          </w:tblCellMar>
        </w:tblPrEx>
        <w:trPr>
          <w:trHeight w:val="1101"/>
          <w:jc w:val="center"/>
        </w:trPr>
        <w:tc>
          <w:tcPr>
            <w:tcW w:w="2863" w:type="dxa"/>
            <w:gridSpan w:val="2"/>
            <w:tcBorders>
              <w:top w:val="single" w:sz="4" w:space="0" w:color="000000"/>
              <w:left w:val="single" w:sz="8" w:space="0" w:color="000000"/>
              <w:bottom w:val="single" w:sz="4" w:space="0" w:color="000000"/>
              <w:right w:val="single" w:sz="4" w:space="0" w:color="000000"/>
            </w:tcBorders>
            <w:tcMar>
              <w:top w:w="0" w:type="dxa"/>
              <w:left w:w="122" w:type="dxa"/>
              <w:bottom w:w="0" w:type="dxa"/>
              <w:right w:w="108" w:type="dxa"/>
            </w:tcMar>
            <w:vAlign w:val="center"/>
          </w:tcPr>
          <w:p w:rsidR="0072543D" w:rsidRDefault="00E120A2">
            <w:pPr>
              <w:pStyle w:val="Standard"/>
              <w:spacing w:line="276" w:lineRule="auto"/>
              <w:jc w:val="center"/>
            </w:pPr>
            <w:r>
              <w:rPr>
                <w:rFonts w:ascii="標楷體" w:eastAsia="標楷體" w:hAnsi="標楷體" w:cs="標楷體"/>
                <w:color w:val="000000"/>
                <w:sz w:val="28"/>
                <w:szCs w:val="28"/>
              </w:rPr>
              <w:t>競賽員姓名</w:t>
            </w:r>
          </w:p>
        </w:tc>
        <w:tc>
          <w:tcPr>
            <w:tcW w:w="2878" w:type="dxa"/>
            <w:gridSpan w:val="2"/>
            <w:tcBorders>
              <w:top w:val="single" w:sz="4" w:space="0" w:color="000000"/>
              <w:left w:val="single" w:sz="4" w:space="0" w:color="000000"/>
              <w:bottom w:val="single" w:sz="4" w:space="0" w:color="000000"/>
              <w:right w:val="single" w:sz="4" w:space="0" w:color="000000"/>
            </w:tcBorders>
            <w:tcMar>
              <w:top w:w="0" w:type="dxa"/>
              <w:left w:w="122" w:type="dxa"/>
              <w:bottom w:w="0" w:type="dxa"/>
              <w:right w:w="108" w:type="dxa"/>
            </w:tcMar>
            <w:vAlign w:val="center"/>
          </w:tcPr>
          <w:p w:rsidR="0072543D" w:rsidRDefault="0072543D">
            <w:pPr>
              <w:pStyle w:val="Standard"/>
              <w:spacing w:line="276" w:lineRule="auto"/>
              <w:jc w:val="both"/>
              <w:rPr>
                <w:rFonts w:ascii="標楷體" w:eastAsia="標楷體" w:hAnsi="標楷體" w:cs="標楷體"/>
                <w:color w:val="000000"/>
                <w:sz w:val="28"/>
                <w:szCs w:val="28"/>
              </w:rPr>
            </w:pPr>
          </w:p>
        </w:tc>
        <w:tc>
          <w:tcPr>
            <w:tcW w:w="1233" w:type="dxa"/>
            <w:gridSpan w:val="2"/>
            <w:tcBorders>
              <w:top w:val="single" w:sz="4" w:space="0" w:color="000000"/>
              <w:left w:val="single" w:sz="4" w:space="0" w:color="000000"/>
              <w:bottom w:val="single" w:sz="4" w:space="0" w:color="000000"/>
              <w:right w:val="single" w:sz="4" w:space="0" w:color="000000"/>
            </w:tcBorders>
            <w:tcMar>
              <w:top w:w="0" w:type="dxa"/>
              <w:left w:w="122" w:type="dxa"/>
              <w:bottom w:w="0" w:type="dxa"/>
              <w:right w:w="108" w:type="dxa"/>
            </w:tcMar>
            <w:vAlign w:val="center"/>
          </w:tcPr>
          <w:p w:rsidR="0072543D" w:rsidRDefault="00E120A2">
            <w:pPr>
              <w:pStyle w:val="Standard"/>
              <w:spacing w:line="276" w:lineRule="auto"/>
              <w:jc w:val="center"/>
            </w:pPr>
            <w:r>
              <w:rPr>
                <w:rFonts w:ascii="標楷體" w:eastAsia="標楷體" w:hAnsi="標楷體" w:cs="標楷體"/>
                <w:color w:val="000000"/>
                <w:sz w:val="28"/>
                <w:szCs w:val="28"/>
              </w:rPr>
              <w:t>性別</w:t>
            </w:r>
          </w:p>
        </w:tc>
        <w:tc>
          <w:tcPr>
            <w:tcW w:w="2805" w:type="dxa"/>
            <w:gridSpan w:val="2"/>
            <w:tcBorders>
              <w:top w:val="single" w:sz="4" w:space="0" w:color="000000"/>
              <w:left w:val="single" w:sz="4" w:space="0" w:color="000000"/>
              <w:bottom w:val="single" w:sz="4" w:space="0" w:color="000000"/>
              <w:right w:val="single" w:sz="8" w:space="0" w:color="000000"/>
            </w:tcBorders>
            <w:tcMar>
              <w:top w:w="0" w:type="dxa"/>
              <w:left w:w="122" w:type="dxa"/>
              <w:bottom w:w="0" w:type="dxa"/>
              <w:right w:w="108" w:type="dxa"/>
            </w:tcMar>
            <w:vAlign w:val="center"/>
          </w:tcPr>
          <w:p w:rsidR="0072543D" w:rsidRDefault="00E120A2">
            <w:pPr>
              <w:pStyle w:val="Standard"/>
              <w:spacing w:line="276" w:lineRule="auto"/>
              <w:jc w:val="center"/>
            </w:pPr>
            <w:r>
              <w:rPr>
                <w:rFonts w:ascii="標楷體" w:eastAsia="標楷體" w:hAnsi="標楷體" w:cs="標楷體"/>
                <w:color w:val="000000"/>
                <w:sz w:val="28"/>
                <w:szCs w:val="28"/>
              </w:rPr>
              <w:t>□</w:t>
            </w:r>
            <w:r>
              <w:rPr>
                <w:rFonts w:ascii="標楷體" w:eastAsia="標楷體" w:hAnsi="標楷體" w:cs="標楷體"/>
                <w:color w:val="000000"/>
                <w:sz w:val="28"/>
                <w:szCs w:val="28"/>
              </w:rPr>
              <w:t xml:space="preserve">男　</w:t>
            </w:r>
            <w:r>
              <w:rPr>
                <w:rFonts w:ascii="標楷體" w:eastAsia="標楷體" w:hAnsi="標楷體" w:cs="標楷體"/>
                <w:color w:val="000000"/>
                <w:sz w:val="28"/>
                <w:szCs w:val="28"/>
              </w:rPr>
              <w:t>□</w:t>
            </w:r>
            <w:r>
              <w:rPr>
                <w:rFonts w:ascii="標楷體" w:eastAsia="標楷體" w:hAnsi="標楷體" w:cs="標楷體"/>
                <w:color w:val="000000"/>
                <w:sz w:val="28"/>
                <w:szCs w:val="28"/>
              </w:rPr>
              <w:t>女</w:t>
            </w:r>
            <w:r>
              <w:rPr>
                <w:rFonts w:ascii="標楷體" w:eastAsia="標楷體" w:hAnsi="標楷體" w:cs="標楷體"/>
                <w:color w:val="000000"/>
                <w:sz w:val="28"/>
                <w:szCs w:val="28"/>
                <w:lang w:eastAsia="zh-TW"/>
              </w:rPr>
              <w:t xml:space="preserve">  </w:t>
            </w:r>
            <w:r>
              <w:rPr>
                <w:rFonts w:ascii="標楷體" w:eastAsia="標楷體" w:hAnsi="標楷體" w:cs="標楷體"/>
                <w:color w:val="000000"/>
                <w:sz w:val="28"/>
                <w:szCs w:val="28"/>
              </w:rPr>
              <w:t>□</w:t>
            </w:r>
            <w:r>
              <w:rPr>
                <w:rFonts w:ascii="標楷體" w:eastAsia="標楷體" w:hAnsi="標楷體" w:cs="標楷體"/>
                <w:color w:val="000000"/>
                <w:sz w:val="28"/>
                <w:szCs w:val="28"/>
              </w:rPr>
              <w:t>其他</w:t>
            </w:r>
          </w:p>
        </w:tc>
      </w:tr>
      <w:tr w:rsidR="0072543D">
        <w:tblPrEx>
          <w:tblCellMar>
            <w:top w:w="0" w:type="dxa"/>
            <w:bottom w:w="0" w:type="dxa"/>
          </w:tblCellMar>
        </w:tblPrEx>
        <w:trPr>
          <w:trHeight w:val="24"/>
          <w:jc w:val="center"/>
        </w:trPr>
        <w:tc>
          <w:tcPr>
            <w:tcW w:w="2863" w:type="dxa"/>
            <w:gridSpan w:val="2"/>
            <w:tcBorders>
              <w:top w:val="single" w:sz="4" w:space="0" w:color="000000"/>
              <w:left w:val="single" w:sz="8" w:space="0" w:color="000000"/>
              <w:bottom w:val="single" w:sz="4" w:space="0" w:color="000000"/>
              <w:right w:val="single" w:sz="4" w:space="0" w:color="000000"/>
            </w:tcBorders>
            <w:tcMar>
              <w:top w:w="0" w:type="dxa"/>
              <w:left w:w="122" w:type="dxa"/>
              <w:bottom w:w="0" w:type="dxa"/>
              <w:right w:w="108" w:type="dxa"/>
            </w:tcMar>
            <w:vAlign w:val="center"/>
          </w:tcPr>
          <w:p w:rsidR="0072543D" w:rsidRDefault="00E120A2">
            <w:pPr>
              <w:pStyle w:val="Standard"/>
              <w:spacing w:line="276" w:lineRule="auto"/>
              <w:jc w:val="center"/>
            </w:pPr>
            <w:r>
              <w:rPr>
                <w:rFonts w:ascii="標楷體" w:eastAsia="標楷體" w:hAnsi="標楷體" w:cs="標楷體"/>
                <w:color w:val="000000"/>
                <w:sz w:val="28"/>
                <w:szCs w:val="28"/>
                <w:lang w:eastAsia="zh-TW"/>
              </w:rPr>
              <w:t xml:space="preserve">  </w:t>
            </w:r>
            <w:r>
              <w:rPr>
                <w:rFonts w:ascii="標楷體" w:eastAsia="標楷體" w:hAnsi="標楷體" w:cs="標楷體"/>
                <w:color w:val="000000"/>
                <w:sz w:val="28"/>
                <w:szCs w:val="28"/>
                <w:lang w:eastAsia="zh-TW"/>
              </w:rPr>
              <w:t>就讀學校</w:t>
            </w: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lang w:eastAsia="zh-TW"/>
              </w:rPr>
              <w:t>含系所</w:t>
            </w:r>
            <w:r>
              <w:rPr>
                <w:rFonts w:ascii="標楷體" w:eastAsia="標楷體" w:hAnsi="標楷體" w:cs="標楷體"/>
                <w:color w:val="000000"/>
                <w:sz w:val="28"/>
                <w:szCs w:val="28"/>
                <w:lang w:eastAsia="zh-TW"/>
              </w:rPr>
              <w:t>)</w:t>
            </w:r>
          </w:p>
          <w:p w:rsidR="0072543D" w:rsidRDefault="00E120A2">
            <w:pPr>
              <w:pStyle w:val="Standard"/>
              <w:spacing w:line="276" w:lineRule="auto"/>
              <w:jc w:val="center"/>
            </w:pPr>
            <w:r>
              <w:rPr>
                <w:rFonts w:ascii="標楷體" w:eastAsia="標楷體" w:hAnsi="標楷體" w:cs="標楷體"/>
                <w:color w:val="000000"/>
                <w:sz w:val="28"/>
                <w:szCs w:val="28"/>
                <w:lang w:eastAsia="zh-TW"/>
              </w:rPr>
              <w:t>或服務單位</w:t>
            </w: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lang w:eastAsia="zh-TW"/>
              </w:rPr>
              <w:t>含職稱</w:t>
            </w:r>
            <w:r>
              <w:rPr>
                <w:rFonts w:ascii="標楷體" w:eastAsia="標楷體" w:hAnsi="標楷體" w:cs="標楷體"/>
                <w:color w:val="000000"/>
                <w:sz w:val="28"/>
                <w:szCs w:val="28"/>
                <w:lang w:eastAsia="zh-TW"/>
              </w:rPr>
              <w:t>)</w:t>
            </w:r>
          </w:p>
          <w:p w:rsidR="0072543D" w:rsidRDefault="00E120A2">
            <w:pPr>
              <w:pStyle w:val="Standard"/>
              <w:spacing w:line="276" w:lineRule="auto"/>
              <w:jc w:val="center"/>
            </w:pPr>
            <w:r>
              <w:rPr>
                <w:rFonts w:ascii="標楷體" w:eastAsia="標楷體" w:hAnsi="標楷體" w:cs="標楷體"/>
                <w:b/>
                <w:color w:val="000000"/>
                <w:lang w:eastAsia="zh-TW"/>
              </w:rPr>
              <w:t>※</w:t>
            </w:r>
            <w:r>
              <w:rPr>
                <w:rFonts w:ascii="標楷體" w:eastAsia="標楷體" w:hAnsi="標楷體" w:cs="標楷體"/>
                <w:b/>
                <w:color w:val="000000"/>
                <w:lang w:eastAsia="zh-TW"/>
              </w:rPr>
              <w:t>請務必填寫「全銜」</w:t>
            </w:r>
          </w:p>
        </w:tc>
        <w:tc>
          <w:tcPr>
            <w:tcW w:w="2878" w:type="dxa"/>
            <w:gridSpan w:val="2"/>
            <w:tcBorders>
              <w:top w:val="single" w:sz="4" w:space="0" w:color="000000"/>
              <w:left w:val="single" w:sz="4" w:space="0" w:color="000000"/>
              <w:bottom w:val="single" w:sz="4" w:space="0" w:color="000000"/>
              <w:right w:val="single" w:sz="4" w:space="0" w:color="000000"/>
            </w:tcBorders>
            <w:tcMar>
              <w:top w:w="0" w:type="dxa"/>
              <w:left w:w="122" w:type="dxa"/>
              <w:bottom w:w="0" w:type="dxa"/>
              <w:right w:w="108" w:type="dxa"/>
            </w:tcMar>
            <w:vAlign w:val="center"/>
          </w:tcPr>
          <w:p w:rsidR="0072543D" w:rsidRDefault="0072543D">
            <w:pPr>
              <w:pStyle w:val="Standard"/>
              <w:spacing w:line="276" w:lineRule="auto"/>
              <w:jc w:val="both"/>
              <w:rPr>
                <w:rFonts w:ascii="標楷體" w:eastAsia="標楷體" w:hAnsi="標楷體" w:cs="標楷體"/>
                <w:color w:val="000000"/>
                <w:sz w:val="28"/>
                <w:szCs w:val="28"/>
                <w:lang w:eastAsia="zh-TW"/>
              </w:rPr>
            </w:pPr>
          </w:p>
        </w:tc>
        <w:tc>
          <w:tcPr>
            <w:tcW w:w="1233" w:type="dxa"/>
            <w:gridSpan w:val="2"/>
            <w:tcBorders>
              <w:top w:val="single" w:sz="4" w:space="0" w:color="000000"/>
              <w:left w:val="single" w:sz="4" w:space="0" w:color="000000"/>
              <w:bottom w:val="single" w:sz="4" w:space="0" w:color="000000"/>
              <w:right w:val="single" w:sz="4" w:space="0" w:color="000000"/>
            </w:tcBorders>
            <w:tcMar>
              <w:top w:w="0" w:type="dxa"/>
              <w:left w:w="122" w:type="dxa"/>
              <w:bottom w:w="0" w:type="dxa"/>
              <w:right w:w="108" w:type="dxa"/>
            </w:tcMar>
            <w:vAlign w:val="center"/>
          </w:tcPr>
          <w:p w:rsidR="0072543D" w:rsidRDefault="00E120A2">
            <w:pPr>
              <w:pStyle w:val="Standard"/>
              <w:spacing w:line="276" w:lineRule="auto"/>
              <w:jc w:val="center"/>
            </w:pPr>
            <w:r>
              <w:rPr>
                <w:rFonts w:ascii="標楷體" w:eastAsia="標楷體" w:hAnsi="標楷體" w:cs="標楷體"/>
                <w:color w:val="000000"/>
                <w:szCs w:val="28"/>
              </w:rPr>
              <w:t>就讀年級</w:t>
            </w:r>
            <w:r>
              <w:rPr>
                <w:rFonts w:ascii="標楷體" w:eastAsia="標楷體" w:hAnsi="標楷體" w:cs="標楷體"/>
                <w:b/>
                <w:color w:val="000000"/>
                <w:sz w:val="20"/>
              </w:rPr>
              <w:t>※</w:t>
            </w:r>
            <w:r>
              <w:rPr>
                <w:rFonts w:ascii="標楷體" w:eastAsia="標楷體" w:hAnsi="標楷體" w:cs="標楷體"/>
                <w:b/>
                <w:color w:val="000000"/>
                <w:sz w:val="20"/>
              </w:rPr>
              <w:t>學生必填</w:t>
            </w:r>
          </w:p>
        </w:tc>
        <w:tc>
          <w:tcPr>
            <w:tcW w:w="2805" w:type="dxa"/>
            <w:gridSpan w:val="2"/>
            <w:tcBorders>
              <w:top w:val="single" w:sz="4" w:space="0" w:color="000000"/>
              <w:left w:val="single" w:sz="4" w:space="0" w:color="000000"/>
              <w:bottom w:val="single" w:sz="4" w:space="0" w:color="000000"/>
              <w:right w:val="single" w:sz="8" w:space="0" w:color="000000"/>
            </w:tcBorders>
            <w:tcMar>
              <w:top w:w="0" w:type="dxa"/>
              <w:left w:w="122" w:type="dxa"/>
              <w:bottom w:w="0" w:type="dxa"/>
              <w:right w:w="108" w:type="dxa"/>
            </w:tcMar>
            <w:vAlign w:val="center"/>
          </w:tcPr>
          <w:p w:rsidR="0072543D" w:rsidRDefault="00E120A2">
            <w:pPr>
              <w:pStyle w:val="Standard"/>
            </w:pPr>
            <w:r>
              <w:rPr>
                <w:rFonts w:ascii="標楷體" w:eastAsia="標楷體" w:hAnsi="標楷體"/>
                <w:color w:val="000000"/>
              </w:rPr>
              <w:t>11</w:t>
            </w:r>
            <w:r>
              <w:rPr>
                <w:rFonts w:ascii="標楷體" w:eastAsia="標楷體" w:hAnsi="標楷體"/>
                <w:color w:val="000000"/>
                <w:lang w:eastAsia="zh-TW"/>
              </w:rPr>
              <w:t>3</w:t>
            </w:r>
            <w:r>
              <w:rPr>
                <w:rFonts w:ascii="標楷體" w:eastAsia="標楷體" w:hAnsi="標楷體"/>
                <w:color w:val="000000"/>
              </w:rPr>
              <w:t>學年度為</w:t>
            </w:r>
            <w:r>
              <w:rPr>
                <w:rFonts w:ascii="標楷體" w:eastAsia="標楷體" w:hAnsi="標楷體"/>
                <w:color w:val="000000"/>
                <w:u w:val="single"/>
              </w:rPr>
              <w:t xml:space="preserve">　　　</w:t>
            </w:r>
            <w:r>
              <w:rPr>
                <w:rFonts w:ascii="標楷體" w:eastAsia="標楷體" w:hAnsi="標楷體"/>
                <w:color w:val="000000"/>
              </w:rPr>
              <w:t>年級</w:t>
            </w:r>
          </w:p>
        </w:tc>
      </w:tr>
      <w:tr w:rsidR="0072543D">
        <w:tblPrEx>
          <w:tblCellMar>
            <w:top w:w="0" w:type="dxa"/>
            <w:bottom w:w="0" w:type="dxa"/>
          </w:tblCellMar>
        </w:tblPrEx>
        <w:trPr>
          <w:trHeight w:val="3420"/>
          <w:jc w:val="center"/>
        </w:trPr>
        <w:tc>
          <w:tcPr>
            <w:tcW w:w="9779" w:type="dxa"/>
            <w:gridSpan w:val="8"/>
            <w:tcBorders>
              <w:top w:val="single" w:sz="4" w:space="0" w:color="000000"/>
              <w:left w:val="single" w:sz="8" w:space="0" w:color="000000"/>
              <w:bottom w:val="single" w:sz="8" w:space="0" w:color="000000"/>
              <w:right w:val="single" w:sz="8" w:space="0" w:color="000000"/>
            </w:tcBorders>
            <w:tcMar>
              <w:top w:w="0" w:type="dxa"/>
              <w:left w:w="122" w:type="dxa"/>
              <w:bottom w:w="0" w:type="dxa"/>
              <w:right w:w="108" w:type="dxa"/>
            </w:tcMar>
          </w:tcPr>
          <w:p w:rsidR="0072543D" w:rsidRDefault="00E120A2">
            <w:pPr>
              <w:pStyle w:val="Standard"/>
            </w:pPr>
            <w:r>
              <w:rPr>
                <w:rFonts w:ascii="標楷體" w:eastAsia="標楷體" w:hAnsi="標楷體"/>
                <w:color w:val="000000"/>
                <w:sz w:val="28"/>
                <w:szCs w:val="28"/>
                <w:lang w:eastAsia="zh-TW"/>
              </w:rPr>
              <w:t>影音、影像、著作及肖像權讓與同意聲明：</w:t>
            </w:r>
          </w:p>
          <w:p w:rsidR="0072543D" w:rsidRDefault="00E120A2">
            <w:pPr>
              <w:pStyle w:val="Standard"/>
            </w:pPr>
            <w:r>
              <w:rPr>
                <w:rFonts w:ascii="標楷體" w:eastAsia="標楷體" w:hAnsi="標楷體"/>
                <w:color w:val="000000"/>
                <w:sz w:val="28"/>
                <w:szCs w:val="28"/>
                <w:lang w:eastAsia="zh-TW"/>
              </w:rPr>
              <w:t xml:space="preserve">　　本人及法定代理人同意無償將個人參加「臺北市</w:t>
            </w:r>
            <w:r>
              <w:rPr>
                <w:rFonts w:ascii="標楷體" w:eastAsia="標楷體" w:hAnsi="標楷體"/>
                <w:color w:val="000000"/>
                <w:sz w:val="28"/>
                <w:szCs w:val="28"/>
                <w:lang w:eastAsia="zh-TW"/>
              </w:rPr>
              <w:t>113</w:t>
            </w:r>
            <w:r>
              <w:rPr>
                <w:rFonts w:ascii="標楷體" w:eastAsia="標楷體" w:hAnsi="標楷體"/>
                <w:color w:val="000000"/>
                <w:sz w:val="28"/>
                <w:szCs w:val="28"/>
                <w:lang w:eastAsia="zh-TW"/>
              </w:rPr>
              <w:t>年度語文競賽」之影音、影像、著作及肖像權讓與臺北市政府教育局，謹此聲明。</w:t>
            </w:r>
          </w:p>
          <w:p w:rsidR="0072543D" w:rsidRDefault="0072543D">
            <w:pPr>
              <w:pStyle w:val="Standard"/>
              <w:rPr>
                <w:rFonts w:ascii="標楷體" w:eastAsia="標楷體" w:hAnsi="標楷體"/>
                <w:color w:val="000000"/>
                <w:sz w:val="28"/>
                <w:szCs w:val="28"/>
                <w:lang w:eastAsia="zh-TW"/>
              </w:rPr>
            </w:pPr>
          </w:p>
          <w:p w:rsidR="0072543D" w:rsidRDefault="0072543D">
            <w:pPr>
              <w:pStyle w:val="Standard"/>
              <w:rPr>
                <w:rFonts w:ascii="標楷體" w:eastAsia="標楷體" w:hAnsi="標楷體"/>
                <w:color w:val="000000"/>
                <w:sz w:val="28"/>
                <w:szCs w:val="28"/>
                <w:lang w:eastAsia="zh-TW"/>
              </w:rPr>
            </w:pPr>
          </w:p>
          <w:p w:rsidR="0072543D" w:rsidRDefault="0072543D">
            <w:pPr>
              <w:pStyle w:val="Standard"/>
              <w:rPr>
                <w:rFonts w:ascii="標楷體" w:eastAsia="標楷體" w:hAnsi="標楷體"/>
                <w:color w:val="000000"/>
                <w:sz w:val="28"/>
                <w:szCs w:val="28"/>
                <w:lang w:eastAsia="zh-TW"/>
              </w:rPr>
            </w:pPr>
          </w:p>
          <w:p w:rsidR="0072543D" w:rsidRDefault="0072543D">
            <w:pPr>
              <w:pStyle w:val="Standard"/>
              <w:rPr>
                <w:rFonts w:ascii="標楷體" w:eastAsia="標楷體" w:hAnsi="標楷體"/>
                <w:color w:val="000000"/>
                <w:sz w:val="28"/>
                <w:szCs w:val="28"/>
                <w:lang w:eastAsia="zh-TW"/>
              </w:rPr>
            </w:pPr>
          </w:p>
          <w:p w:rsidR="0072543D" w:rsidRDefault="0072543D">
            <w:pPr>
              <w:pStyle w:val="Standard"/>
              <w:rPr>
                <w:rFonts w:ascii="標楷體" w:eastAsia="標楷體" w:hAnsi="標楷體"/>
                <w:color w:val="000000"/>
                <w:sz w:val="28"/>
                <w:szCs w:val="28"/>
                <w:lang w:eastAsia="zh-TW"/>
              </w:rPr>
            </w:pPr>
          </w:p>
          <w:p w:rsidR="0072543D" w:rsidRDefault="00E120A2">
            <w:pPr>
              <w:pStyle w:val="Standard"/>
            </w:pPr>
            <w:r>
              <w:rPr>
                <w:rFonts w:ascii="標楷體" w:eastAsia="標楷體" w:hAnsi="標楷體"/>
                <w:color w:val="000000"/>
                <w:sz w:val="28"/>
                <w:szCs w:val="28"/>
                <w:lang w:eastAsia="zh-TW"/>
              </w:rPr>
              <w:t xml:space="preserve">　　　　</w:t>
            </w:r>
            <w:r>
              <w:rPr>
                <w:rFonts w:ascii="標楷體" w:eastAsia="標楷體" w:hAnsi="標楷體"/>
                <w:color w:val="000000"/>
                <w:sz w:val="28"/>
                <w:szCs w:val="28"/>
                <w:lang w:eastAsia="zh-TW"/>
              </w:rPr>
              <w:t xml:space="preserve">  </w:t>
            </w:r>
            <w:r>
              <w:rPr>
                <w:rFonts w:ascii="標楷體" w:eastAsia="標楷體" w:hAnsi="標楷體"/>
                <w:color w:val="000000"/>
                <w:sz w:val="28"/>
                <w:szCs w:val="28"/>
                <w:lang w:eastAsia="zh-TW"/>
              </w:rPr>
              <w:t>競賽員：</w:t>
            </w:r>
            <w:r>
              <w:rPr>
                <w:rFonts w:ascii="標楷體" w:eastAsia="標楷體" w:hAnsi="標楷體"/>
                <w:color w:val="000000"/>
                <w:sz w:val="28"/>
                <w:szCs w:val="28"/>
                <w:u w:val="single"/>
                <w:lang w:eastAsia="zh-TW"/>
              </w:rPr>
              <w:t xml:space="preserve">　　　　　　　　　</w:t>
            </w:r>
            <w:r>
              <w:rPr>
                <w:rFonts w:ascii="標楷體" w:eastAsia="標楷體" w:hAnsi="標楷體"/>
                <w:color w:val="000000"/>
                <w:sz w:val="28"/>
                <w:szCs w:val="28"/>
                <w:lang w:eastAsia="zh-TW"/>
              </w:rPr>
              <w:t>簽章</w:t>
            </w:r>
          </w:p>
          <w:p w:rsidR="0072543D" w:rsidRDefault="0072543D">
            <w:pPr>
              <w:pStyle w:val="Standard"/>
              <w:rPr>
                <w:rFonts w:ascii="標楷體" w:eastAsia="標楷體" w:hAnsi="標楷體"/>
                <w:color w:val="000000"/>
                <w:sz w:val="28"/>
                <w:szCs w:val="28"/>
                <w:lang w:eastAsia="zh-TW"/>
              </w:rPr>
            </w:pPr>
          </w:p>
          <w:p w:rsidR="0072543D" w:rsidRDefault="00E120A2">
            <w:pPr>
              <w:pStyle w:val="Standard"/>
            </w:pPr>
            <w:r>
              <w:rPr>
                <w:rFonts w:ascii="標楷體" w:eastAsia="標楷體" w:hAnsi="標楷體"/>
                <w:color w:val="000000"/>
                <w:sz w:val="28"/>
                <w:szCs w:val="28"/>
                <w:lang w:eastAsia="zh-TW"/>
              </w:rPr>
              <w:t xml:space="preserve">　　　　　立書人：</w:t>
            </w:r>
            <w:r>
              <w:rPr>
                <w:rFonts w:ascii="標楷體" w:eastAsia="標楷體" w:hAnsi="標楷體"/>
                <w:color w:val="000000"/>
                <w:szCs w:val="28"/>
                <w:lang w:eastAsia="zh-TW"/>
              </w:rPr>
              <w:t>(</w:t>
            </w:r>
            <w:r>
              <w:rPr>
                <w:rFonts w:ascii="標楷體" w:eastAsia="標楷體" w:hAnsi="標楷體"/>
                <w:color w:val="000000"/>
                <w:szCs w:val="28"/>
                <w:lang w:eastAsia="zh-TW"/>
              </w:rPr>
              <w:t>父</w:t>
            </w:r>
            <w:r>
              <w:rPr>
                <w:rFonts w:ascii="標楷體" w:eastAsia="標楷體" w:hAnsi="標楷體"/>
                <w:color w:val="000000"/>
                <w:szCs w:val="28"/>
                <w:lang w:eastAsia="zh-TW"/>
              </w:rPr>
              <w:t>/</w:t>
            </w:r>
            <w:r>
              <w:rPr>
                <w:rFonts w:ascii="標楷體" w:eastAsia="標楷體" w:hAnsi="標楷體"/>
                <w:color w:val="000000"/>
                <w:szCs w:val="28"/>
                <w:lang w:eastAsia="zh-TW"/>
              </w:rPr>
              <w:t>母</w:t>
            </w:r>
            <w:r>
              <w:rPr>
                <w:rFonts w:ascii="標楷體" w:eastAsia="標楷體" w:hAnsi="標楷體"/>
                <w:color w:val="000000"/>
                <w:szCs w:val="28"/>
                <w:lang w:eastAsia="zh-TW"/>
              </w:rPr>
              <w:t>)</w:t>
            </w:r>
            <w:r>
              <w:rPr>
                <w:rFonts w:ascii="標楷體" w:eastAsia="標楷體" w:hAnsi="標楷體"/>
                <w:color w:val="000000"/>
                <w:sz w:val="28"/>
                <w:szCs w:val="28"/>
                <w:u w:val="single"/>
                <w:lang w:eastAsia="zh-TW"/>
              </w:rPr>
              <w:t xml:space="preserve"> </w:t>
            </w:r>
            <w:r>
              <w:rPr>
                <w:rFonts w:ascii="標楷體" w:eastAsia="標楷體" w:hAnsi="標楷體"/>
                <w:color w:val="000000"/>
                <w:sz w:val="28"/>
                <w:szCs w:val="28"/>
                <w:u w:val="single"/>
                <w:lang w:eastAsia="zh-TW"/>
              </w:rPr>
              <w:t xml:space="preserve">　　　　　　　　</w:t>
            </w:r>
            <w:r>
              <w:rPr>
                <w:rFonts w:ascii="標楷體" w:eastAsia="標楷體" w:hAnsi="標楷體"/>
                <w:color w:val="000000"/>
                <w:szCs w:val="28"/>
                <w:lang w:eastAsia="zh-TW"/>
              </w:rPr>
              <w:t>(</w:t>
            </w:r>
            <w:r>
              <w:rPr>
                <w:rFonts w:ascii="標楷體" w:eastAsia="標楷體" w:hAnsi="標楷體"/>
                <w:color w:val="000000"/>
                <w:szCs w:val="28"/>
                <w:lang w:eastAsia="zh-TW"/>
              </w:rPr>
              <w:t>母</w:t>
            </w:r>
            <w:r>
              <w:rPr>
                <w:rFonts w:ascii="標楷體" w:eastAsia="標楷體" w:hAnsi="標楷體"/>
                <w:color w:val="000000"/>
                <w:szCs w:val="28"/>
                <w:lang w:eastAsia="zh-TW"/>
              </w:rPr>
              <w:t>/</w:t>
            </w:r>
            <w:r>
              <w:rPr>
                <w:rFonts w:ascii="標楷體" w:eastAsia="標楷體" w:hAnsi="標楷體"/>
                <w:color w:val="000000"/>
                <w:szCs w:val="28"/>
                <w:lang w:eastAsia="zh-TW"/>
              </w:rPr>
              <w:t>父</w:t>
            </w:r>
            <w:r>
              <w:rPr>
                <w:rFonts w:ascii="標楷體" w:eastAsia="標楷體" w:hAnsi="標楷體"/>
                <w:color w:val="000000"/>
                <w:szCs w:val="28"/>
                <w:lang w:eastAsia="zh-TW"/>
              </w:rPr>
              <w:t>)</w:t>
            </w:r>
            <w:r>
              <w:rPr>
                <w:rFonts w:ascii="標楷體" w:eastAsia="標楷體" w:hAnsi="標楷體"/>
                <w:color w:val="000000"/>
                <w:sz w:val="28"/>
                <w:szCs w:val="28"/>
                <w:u w:val="single"/>
                <w:lang w:eastAsia="zh-TW"/>
              </w:rPr>
              <w:t xml:space="preserve"> </w:t>
            </w:r>
            <w:r>
              <w:rPr>
                <w:rFonts w:ascii="標楷體" w:eastAsia="標楷體" w:hAnsi="標楷體"/>
                <w:color w:val="000000"/>
                <w:sz w:val="28"/>
                <w:szCs w:val="28"/>
                <w:u w:val="single"/>
                <w:lang w:eastAsia="zh-TW"/>
              </w:rPr>
              <w:t xml:space="preserve">　　　　　　　　</w:t>
            </w:r>
            <w:r>
              <w:rPr>
                <w:rFonts w:ascii="標楷體" w:eastAsia="標楷體" w:hAnsi="標楷體"/>
                <w:color w:val="000000"/>
                <w:sz w:val="28"/>
                <w:szCs w:val="28"/>
                <w:lang w:eastAsia="zh-TW"/>
              </w:rPr>
              <w:t>簽章</w:t>
            </w:r>
          </w:p>
          <w:p w:rsidR="0072543D" w:rsidRDefault="0072543D">
            <w:pPr>
              <w:pStyle w:val="Standard"/>
              <w:jc w:val="center"/>
              <w:rPr>
                <w:rFonts w:ascii="標楷體" w:eastAsia="標楷體" w:hAnsi="標楷體"/>
                <w:color w:val="000000"/>
                <w:lang w:eastAsia="zh-TW"/>
              </w:rPr>
            </w:pPr>
          </w:p>
          <w:p w:rsidR="0072543D" w:rsidRDefault="00E120A2">
            <w:pPr>
              <w:pStyle w:val="Standard"/>
              <w:ind w:firstLine="1960"/>
            </w:pPr>
            <w:r>
              <w:rPr>
                <w:rFonts w:ascii="標楷體" w:eastAsia="標楷體" w:hAnsi="標楷體"/>
                <w:color w:val="000000"/>
                <w:sz w:val="28"/>
                <w:szCs w:val="28"/>
                <w:lang w:eastAsia="zh-TW"/>
              </w:rPr>
              <w:t xml:space="preserve">或　</w:t>
            </w:r>
            <w:r>
              <w:rPr>
                <w:rFonts w:ascii="標楷體" w:eastAsia="標楷體" w:hAnsi="標楷體"/>
                <w:color w:val="000000"/>
                <w:lang w:eastAsia="zh-TW"/>
              </w:rPr>
              <w:t>(</w:t>
            </w:r>
            <w:r>
              <w:rPr>
                <w:rFonts w:ascii="標楷體" w:eastAsia="標楷體" w:hAnsi="標楷體"/>
                <w:color w:val="000000"/>
                <w:lang w:eastAsia="zh-TW"/>
              </w:rPr>
              <w:t>監護人</w:t>
            </w:r>
            <w:r>
              <w:rPr>
                <w:rFonts w:ascii="標楷體" w:eastAsia="標楷體" w:hAnsi="標楷體"/>
                <w:color w:val="000000"/>
                <w:lang w:eastAsia="zh-TW"/>
              </w:rPr>
              <w:t>/</w:t>
            </w:r>
            <w:r>
              <w:rPr>
                <w:rFonts w:ascii="標楷體" w:eastAsia="標楷體" w:hAnsi="標楷體"/>
                <w:color w:val="000000"/>
                <w:lang w:eastAsia="zh-TW"/>
              </w:rPr>
              <w:t>主要照顧者</w:t>
            </w:r>
            <w:r>
              <w:rPr>
                <w:rFonts w:ascii="標楷體" w:eastAsia="標楷體" w:hAnsi="標楷體"/>
                <w:color w:val="000000"/>
                <w:lang w:eastAsia="zh-TW"/>
              </w:rPr>
              <w:t>)</w:t>
            </w:r>
            <w:r>
              <w:rPr>
                <w:rFonts w:ascii="標楷體" w:eastAsia="標楷體" w:hAnsi="標楷體"/>
                <w:color w:val="000000"/>
                <w:sz w:val="28"/>
                <w:szCs w:val="28"/>
                <w:u w:val="single"/>
                <w:lang w:eastAsia="zh-TW"/>
              </w:rPr>
              <w:t xml:space="preserve"> </w:t>
            </w:r>
            <w:r>
              <w:rPr>
                <w:rFonts w:ascii="標楷體" w:eastAsia="標楷體" w:hAnsi="標楷體"/>
                <w:color w:val="000000"/>
                <w:sz w:val="28"/>
                <w:szCs w:val="28"/>
                <w:u w:val="single"/>
                <w:lang w:eastAsia="zh-TW"/>
              </w:rPr>
              <w:t xml:space="preserve">　　　　　　　　</w:t>
            </w:r>
            <w:r>
              <w:rPr>
                <w:rFonts w:ascii="標楷體" w:eastAsia="標楷體" w:hAnsi="標楷體"/>
                <w:color w:val="000000"/>
                <w:sz w:val="28"/>
                <w:szCs w:val="28"/>
                <w:lang w:eastAsia="zh-TW"/>
              </w:rPr>
              <w:t>簽章</w:t>
            </w:r>
          </w:p>
          <w:p w:rsidR="0072543D" w:rsidRDefault="0072543D">
            <w:pPr>
              <w:pStyle w:val="Standard"/>
              <w:rPr>
                <w:rFonts w:ascii="標楷體" w:eastAsia="標楷體" w:hAnsi="標楷體"/>
                <w:color w:val="000000"/>
                <w:sz w:val="28"/>
                <w:szCs w:val="28"/>
                <w:lang w:eastAsia="zh-TW"/>
              </w:rPr>
            </w:pPr>
          </w:p>
          <w:p w:rsidR="0072543D" w:rsidRDefault="00E120A2">
            <w:pPr>
              <w:pStyle w:val="Standard"/>
              <w:jc w:val="center"/>
            </w:pPr>
            <w:r>
              <w:rPr>
                <w:rFonts w:ascii="標楷體" w:eastAsia="標楷體" w:hAnsi="標楷體"/>
                <w:color w:val="000000"/>
                <w:sz w:val="28"/>
                <w:szCs w:val="28"/>
                <w:lang w:eastAsia="zh-TW"/>
              </w:rPr>
              <w:t xml:space="preserve">中　華　民　國　</w:t>
            </w:r>
            <w:r>
              <w:rPr>
                <w:rFonts w:ascii="標楷體" w:eastAsia="標楷體" w:hAnsi="標楷體"/>
                <w:color w:val="000000"/>
                <w:sz w:val="28"/>
                <w:szCs w:val="28"/>
                <w:lang w:eastAsia="zh-TW"/>
              </w:rPr>
              <w:t xml:space="preserve">113  </w:t>
            </w:r>
            <w:r>
              <w:rPr>
                <w:rFonts w:ascii="標楷體" w:eastAsia="標楷體" w:hAnsi="標楷體"/>
                <w:color w:val="000000"/>
                <w:sz w:val="28"/>
                <w:szCs w:val="28"/>
                <w:lang w:eastAsia="zh-TW"/>
              </w:rPr>
              <w:t>年　　　　月　　　　日</w:t>
            </w:r>
          </w:p>
        </w:tc>
      </w:tr>
    </w:tbl>
    <w:p w:rsidR="0072543D" w:rsidRDefault="00E120A2">
      <w:pPr>
        <w:pStyle w:val="Standard"/>
        <w:spacing w:line="276" w:lineRule="auto"/>
        <w:ind w:left="801" w:hanging="801"/>
      </w:pPr>
      <w:r>
        <w:rPr>
          <w:rFonts w:ascii="標楷體" w:eastAsia="標楷體" w:hAnsi="標楷體" w:cs="標楷體"/>
          <w:b/>
          <w:color w:val="000000"/>
          <w:sz w:val="16"/>
          <w:szCs w:val="16"/>
        </w:rPr>
        <w:t>註：</w:t>
      </w:r>
    </w:p>
    <w:p w:rsidR="0072543D" w:rsidRDefault="00E120A2">
      <w:pPr>
        <w:pStyle w:val="Standard"/>
        <w:numPr>
          <w:ilvl w:val="0"/>
          <w:numId w:val="31"/>
        </w:numPr>
        <w:spacing w:line="276" w:lineRule="auto"/>
        <w:ind w:left="426" w:hanging="426"/>
      </w:pPr>
      <w:r>
        <w:rPr>
          <w:rFonts w:ascii="標楷體" w:eastAsia="標楷體" w:hAnsi="標楷體" w:cs="標楷體"/>
          <w:color w:val="000000"/>
          <w:sz w:val="16"/>
          <w:szCs w:val="16"/>
          <w:lang w:eastAsia="zh-TW"/>
        </w:rPr>
        <w:t>依據「臺北市</w:t>
      </w:r>
      <w:r>
        <w:rPr>
          <w:rFonts w:ascii="標楷體" w:eastAsia="標楷體" w:hAnsi="標楷體" w:cs="標楷體"/>
          <w:color w:val="000000"/>
          <w:sz w:val="16"/>
          <w:szCs w:val="16"/>
          <w:lang w:eastAsia="zh-TW"/>
        </w:rPr>
        <w:t>113</w:t>
      </w:r>
      <w:r>
        <w:rPr>
          <w:rFonts w:ascii="標楷體" w:eastAsia="標楷體" w:hAnsi="標楷體" w:cs="標楷體"/>
          <w:color w:val="000000"/>
          <w:sz w:val="16"/>
          <w:szCs w:val="16"/>
          <w:lang w:eastAsia="zh-TW"/>
        </w:rPr>
        <w:t>年度語文競賽實施計畫」第</w:t>
      </w:r>
      <w:r>
        <w:rPr>
          <w:rFonts w:ascii="標楷體" w:eastAsia="標楷體" w:hAnsi="標楷體" w:cs="標楷體"/>
          <w:color w:val="000000"/>
          <w:sz w:val="16"/>
          <w:szCs w:val="16"/>
          <w:lang w:eastAsia="zh-TW"/>
        </w:rPr>
        <w:t>8</w:t>
      </w:r>
      <w:r>
        <w:rPr>
          <w:rFonts w:ascii="標楷體" w:eastAsia="標楷體" w:hAnsi="標楷體" w:cs="標楷體"/>
          <w:color w:val="000000"/>
          <w:sz w:val="16"/>
          <w:szCs w:val="16"/>
          <w:lang w:eastAsia="zh-TW"/>
        </w:rPr>
        <w:t>點第</w:t>
      </w:r>
      <w:r>
        <w:rPr>
          <w:rFonts w:ascii="標楷體" w:eastAsia="標楷體" w:hAnsi="標楷體" w:cs="標楷體"/>
          <w:color w:val="000000"/>
          <w:sz w:val="16"/>
          <w:szCs w:val="16"/>
          <w:lang w:eastAsia="zh-TW"/>
        </w:rPr>
        <w:t>2</w:t>
      </w:r>
      <w:r>
        <w:rPr>
          <w:rFonts w:ascii="標楷體" w:eastAsia="標楷體" w:hAnsi="標楷體" w:cs="標楷體"/>
          <w:color w:val="000000"/>
          <w:sz w:val="16"/>
          <w:szCs w:val="16"/>
          <w:lang w:eastAsia="zh-TW"/>
        </w:rPr>
        <w:t>項「競賽員之影音、影像、著作及肖像權等歸屬主辦單位所有，報名時需繳交影音、影像、著作及肖像權讓與同意書。</w:t>
      </w:r>
      <w:r>
        <w:rPr>
          <w:rFonts w:ascii="標楷體" w:eastAsia="標楷體" w:hAnsi="標楷體" w:cs="標楷體"/>
          <w:color w:val="000000"/>
          <w:sz w:val="16"/>
          <w:szCs w:val="16"/>
        </w:rPr>
        <w:t>」，未繳交視同未完成報名手續。</w:t>
      </w:r>
    </w:p>
    <w:p w:rsidR="0072543D" w:rsidRDefault="00E120A2">
      <w:pPr>
        <w:pStyle w:val="Standard"/>
        <w:numPr>
          <w:ilvl w:val="0"/>
          <w:numId w:val="31"/>
        </w:numPr>
        <w:spacing w:line="276" w:lineRule="auto"/>
        <w:ind w:left="426" w:hanging="426"/>
      </w:pPr>
      <w:r>
        <w:rPr>
          <w:rFonts w:ascii="標楷體" w:eastAsia="標楷體" w:hAnsi="標楷體" w:cs="標楷體"/>
          <w:color w:val="000000"/>
          <w:sz w:val="16"/>
          <w:szCs w:val="16"/>
          <w:u w:val="single"/>
          <w:lang w:eastAsia="zh-TW"/>
        </w:rPr>
        <w:t>按現行相關法規，雙親為其未成年子女之法定代理人。因此，學生組競賽員之</w:t>
      </w:r>
      <w:r>
        <w:rPr>
          <w:rFonts w:ascii="標楷體" w:eastAsia="標楷體" w:hAnsi="標楷體" w:cs="標楷體"/>
          <w:b/>
          <w:color w:val="000000"/>
          <w:sz w:val="16"/>
          <w:szCs w:val="16"/>
          <w:u w:val="single"/>
          <w:lang w:eastAsia="zh-TW"/>
        </w:rPr>
        <w:t>雙親應共同簽章</w:t>
      </w:r>
      <w:r>
        <w:rPr>
          <w:rFonts w:ascii="標楷體" w:eastAsia="標楷體" w:hAnsi="標楷體" w:cs="標楷體"/>
          <w:color w:val="000000"/>
          <w:sz w:val="16"/>
          <w:szCs w:val="16"/>
          <w:u w:val="single"/>
          <w:lang w:eastAsia="zh-TW"/>
        </w:rPr>
        <w:t>，倘雙親因故不克簽章，請學生組競賽員之「</w:t>
      </w:r>
      <w:r>
        <w:rPr>
          <w:rFonts w:ascii="標楷體" w:eastAsia="標楷體" w:hAnsi="標楷體" w:cs="標楷體"/>
          <w:b/>
          <w:color w:val="000000"/>
          <w:sz w:val="16"/>
          <w:szCs w:val="16"/>
          <w:u w:val="single"/>
          <w:lang w:eastAsia="zh-TW"/>
        </w:rPr>
        <w:t>主要照顧者</w:t>
      </w:r>
      <w:r>
        <w:rPr>
          <w:rFonts w:ascii="標楷體" w:eastAsia="標楷體" w:hAnsi="標楷體" w:cs="標楷體"/>
          <w:color w:val="000000"/>
          <w:sz w:val="16"/>
          <w:szCs w:val="16"/>
          <w:u w:val="single"/>
          <w:lang w:eastAsia="zh-TW"/>
        </w:rPr>
        <w:t>」</w:t>
      </w:r>
      <w:r>
        <w:rPr>
          <w:rFonts w:ascii="標楷體" w:eastAsia="標楷體" w:hAnsi="標楷體" w:cs="標楷體"/>
          <w:color w:val="000000"/>
          <w:sz w:val="16"/>
          <w:szCs w:val="16"/>
          <w:u w:val="single"/>
          <w:lang w:eastAsia="zh-TW"/>
        </w:rPr>
        <w:t>(</w:t>
      </w:r>
      <w:r>
        <w:rPr>
          <w:rFonts w:ascii="標楷體" w:eastAsia="標楷體" w:hAnsi="標楷體" w:cs="標楷體"/>
          <w:color w:val="000000"/>
          <w:sz w:val="16"/>
          <w:szCs w:val="16"/>
          <w:u w:val="single"/>
          <w:lang w:eastAsia="zh-TW"/>
        </w:rPr>
        <w:t>如：祖父母、外祖父母或親戚等人</w:t>
      </w:r>
      <w:r>
        <w:rPr>
          <w:rFonts w:ascii="標楷體" w:eastAsia="標楷體" w:hAnsi="標楷體" w:cs="標楷體"/>
          <w:color w:val="000000"/>
          <w:sz w:val="16"/>
          <w:szCs w:val="16"/>
          <w:u w:val="single"/>
          <w:lang w:eastAsia="zh-TW"/>
        </w:rPr>
        <w:t>)</w:t>
      </w:r>
      <w:r>
        <w:rPr>
          <w:rFonts w:ascii="標楷體" w:eastAsia="標楷體" w:hAnsi="標楷體" w:cs="標楷體"/>
          <w:color w:val="000000"/>
          <w:sz w:val="16"/>
          <w:szCs w:val="16"/>
          <w:u w:val="single"/>
          <w:lang w:eastAsia="zh-TW"/>
        </w:rPr>
        <w:t>簽章，並於</w:t>
      </w:r>
      <w:r>
        <w:rPr>
          <w:rFonts w:ascii="標楷體" w:eastAsia="標楷體" w:hAnsi="標楷體" w:cs="標楷體"/>
          <w:color w:val="000000"/>
          <w:sz w:val="16"/>
          <w:szCs w:val="16"/>
          <w:u w:val="single"/>
          <w:lang w:eastAsia="zh-TW"/>
        </w:rPr>
        <w:t>(</w:t>
      </w:r>
      <w:r>
        <w:rPr>
          <w:rFonts w:ascii="標楷體" w:eastAsia="標楷體" w:hAnsi="標楷體" w:cs="標楷體"/>
          <w:color w:val="000000"/>
          <w:sz w:val="16"/>
          <w:szCs w:val="16"/>
          <w:u w:val="single"/>
          <w:lang w:eastAsia="zh-TW"/>
        </w:rPr>
        <w:t>父</w:t>
      </w:r>
      <w:r>
        <w:rPr>
          <w:rFonts w:ascii="標楷體" w:eastAsia="標楷體" w:hAnsi="標楷體" w:cs="標楷體"/>
          <w:color w:val="000000"/>
          <w:sz w:val="16"/>
          <w:szCs w:val="16"/>
          <w:u w:val="single"/>
          <w:lang w:eastAsia="zh-TW"/>
        </w:rPr>
        <w:t>/</w:t>
      </w:r>
      <w:r>
        <w:rPr>
          <w:rFonts w:ascii="標楷體" w:eastAsia="標楷體" w:hAnsi="標楷體" w:cs="標楷體"/>
          <w:color w:val="000000"/>
          <w:sz w:val="16"/>
          <w:szCs w:val="16"/>
          <w:u w:val="single"/>
          <w:lang w:eastAsia="zh-TW"/>
        </w:rPr>
        <w:t>母</w:t>
      </w:r>
      <w:r>
        <w:rPr>
          <w:rFonts w:ascii="標楷體" w:eastAsia="標楷體" w:hAnsi="標楷體" w:cs="標楷體"/>
          <w:color w:val="000000"/>
          <w:sz w:val="16"/>
          <w:szCs w:val="16"/>
          <w:u w:val="single"/>
          <w:lang w:eastAsia="zh-TW"/>
        </w:rPr>
        <w:t>)</w:t>
      </w:r>
      <w:r>
        <w:rPr>
          <w:rFonts w:ascii="標楷體" w:eastAsia="標楷體" w:hAnsi="標楷體" w:cs="標楷體"/>
          <w:color w:val="000000"/>
          <w:sz w:val="16"/>
          <w:szCs w:val="16"/>
          <w:u w:val="single"/>
          <w:lang w:eastAsia="zh-TW"/>
        </w:rPr>
        <w:t>或</w:t>
      </w:r>
      <w:r>
        <w:rPr>
          <w:rFonts w:ascii="標楷體" w:eastAsia="標楷體" w:hAnsi="標楷體" w:cs="標楷體"/>
          <w:color w:val="000000"/>
          <w:sz w:val="16"/>
          <w:szCs w:val="16"/>
          <w:u w:val="single"/>
          <w:lang w:eastAsia="zh-TW"/>
        </w:rPr>
        <w:t>(</w:t>
      </w:r>
      <w:r>
        <w:rPr>
          <w:rFonts w:ascii="標楷體" w:eastAsia="標楷體" w:hAnsi="標楷體" w:cs="標楷體"/>
          <w:color w:val="000000"/>
          <w:sz w:val="16"/>
          <w:szCs w:val="16"/>
          <w:u w:val="single"/>
          <w:lang w:eastAsia="zh-TW"/>
        </w:rPr>
        <w:t>母</w:t>
      </w:r>
      <w:r>
        <w:rPr>
          <w:rFonts w:ascii="標楷體" w:eastAsia="標楷體" w:hAnsi="標楷體" w:cs="標楷體"/>
          <w:color w:val="000000"/>
          <w:sz w:val="16"/>
          <w:szCs w:val="16"/>
          <w:u w:val="single"/>
          <w:lang w:eastAsia="zh-TW"/>
        </w:rPr>
        <w:t>/</w:t>
      </w:r>
      <w:r>
        <w:rPr>
          <w:rFonts w:ascii="標楷體" w:eastAsia="標楷體" w:hAnsi="標楷體" w:cs="標楷體"/>
          <w:color w:val="000000"/>
          <w:sz w:val="16"/>
          <w:szCs w:val="16"/>
          <w:u w:val="single"/>
          <w:lang w:eastAsia="zh-TW"/>
        </w:rPr>
        <w:t>父</w:t>
      </w:r>
      <w:r>
        <w:rPr>
          <w:rFonts w:ascii="標楷體" w:eastAsia="標楷體" w:hAnsi="標楷體" w:cs="標楷體"/>
          <w:color w:val="000000"/>
          <w:sz w:val="16"/>
          <w:szCs w:val="16"/>
          <w:u w:val="single"/>
          <w:lang w:eastAsia="zh-TW"/>
        </w:rPr>
        <w:t>)</w:t>
      </w:r>
      <w:r>
        <w:rPr>
          <w:rFonts w:ascii="標楷體" w:eastAsia="標楷體" w:hAnsi="標楷體" w:cs="標楷體"/>
          <w:color w:val="000000"/>
          <w:sz w:val="16"/>
          <w:szCs w:val="16"/>
          <w:u w:val="single"/>
          <w:lang w:eastAsia="zh-TW"/>
        </w:rPr>
        <w:t>簽章處</w:t>
      </w:r>
      <w:r>
        <w:rPr>
          <w:rFonts w:ascii="標楷體" w:eastAsia="標楷體" w:hAnsi="標楷體" w:cs="標楷體"/>
          <w:b/>
          <w:color w:val="000000"/>
          <w:sz w:val="16"/>
          <w:szCs w:val="16"/>
          <w:u w:val="single"/>
          <w:lang w:eastAsia="zh-TW"/>
        </w:rPr>
        <w:t>註記原因</w:t>
      </w:r>
      <w:r>
        <w:rPr>
          <w:rFonts w:ascii="標楷體" w:eastAsia="標楷體" w:hAnsi="標楷體" w:cs="標楷體"/>
          <w:color w:val="000000"/>
          <w:sz w:val="16"/>
          <w:szCs w:val="16"/>
          <w:u w:val="single"/>
          <w:lang w:eastAsia="zh-TW"/>
        </w:rPr>
        <w:t>(</w:t>
      </w:r>
      <w:r>
        <w:rPr>
          <w:rFonts w:ascii="標楷體" w:eastAsia="標楷體" w:hAnsi="標楷體" w:cs="標楷體"/>
          <w:color w:val="000000"/>
          <w:sz w:val="16"/>
          <w:szCs w:val="16"/>
          <w:u w:val="single"/>
          <w:lang w:eastAsia="zh-TW"/>
        </w:rPr>
        <w:t>如：外地工作等</w:t>
      </w:r>
      <w:r>
        <w:rPr>
          <w:rFonts w:ascii="標楷體" w:eastAsia="標楷體" w:hAnsi="標楷體" w:cs="標楷體"/>
          <w:color w:val="000000"/>
          <w:sz w:val="16"/>
          <w:szCs w:val="16"/>
          <w:u w:val="single"/>
          <w:lang w:eastAsia="zh-TW"/>
        </w:rPr>
        <w:t>)</w:t>
      </w:r>
      <w:r>
        <w:rPr>
          <w:rFonts w:ascii="標楷體" w:eastAsia="標楷體" w:hAnsi="標楷體" w:cs="標楷體"/>
          <w:color w:val="000000"/>
          <w:sz w:val="16"/>
          <w:szCs w:val="16"/>
          <w:u w:val="single"/>
          <w:lang w:eastAsia="zh-TW"/>
        </w:rPr>
        <w:t>；另雙親其中一方因故不克簽章時，亦請於該方簽章處註記原因。</w:t>
      </w:r>
    </w:p>
    <w:p w:rsidR="0072543D" w:rsidRDefault="00E120A2">
      <w:pPr>
        <w:pStyle w:val="Standard"/>
        <w:numPr>
          <w:ilvl w:val="0"/>
          <w:numId w:val="31"/>
        </w:numPr>
        <w:spacing w:line="276" w:lineRule="auto"/>
        <w:ind w:left="426" w:hanging="426"/>
      </w:pPr>
      <w:r>
        <w:rPr>
          <w:rFonts w:ascii="標楷體" w:eastAsia="標楷體" w:hAnsi="標楷體" w:cs="標楷體"/>
          <w:color w:val="000000"/>
          <w:sz w:val="16"/>
          <w:szCs w:val="16"/>
          <w:lang w:eastAsia="zh-TW"/>
        </w:rPr>
        <w:t>學生組競賽員若由雙親其中一方或他人取得監護權之情況下，請於「</w:t>
      </w:r>
      <w:r>
        <w:rPr>
          <w:rFonts w:ascii="標楷體" w:eastAsia="標楷體" w:hAnsi="標楷體" w:cs="標楷體"/>
          <w:b/>
          <w:color w:val="000000"/>
          <w:sz w:val="16"/>
          <w:szCs w:val="16"/>
          <w:lang w:eastAsia="zh-TW"/>
        </w:rPr>
        <w:t>監護人</w:t>
      </w:r>
      <w:r>
        <w:rPr>
          <w:rFonts w:ascii="標楷體" w:eastAsia="標楷體" w:hAnsi="標楷體" w:cs="標楷體"/>
          <w:color w:val="000000"/>
          <w:sz w:val="16"/>
          <w:szCs w:val="16"/>
          <w:lang w:eastAsia="zh-TW"/>
        </w:rPr>
        <w:t>」處簽章。</w:t>
      </w:r>
    </w:p>
    <w:p w:rsidR="0072543D" w:rsidRDefault="00E120A2">
      <w:pPr>
        <w:pStyle w:val="Standard"/>
        <w:numPr>
          <w:ilvl w:val="0"/>
          <w:numId w:val="31"/>
        </w:numPr>
        <w:spacing w:line="276" w:lineRule="auto"/>
        <w:ind w:left="426" w:hanging="426"/>
      </w:pPr>
      <w:r>
        <w:rPr>
          <w:rFonts w:ascii="標楷體" w:eastAsia="標楷體" w:hAnsi="標楷體" w:cs="標楷體"/>
          <w:color w:val="000000"/>
          <w:sz w:val="16"/>
          <w:szCs w:val="16"/>
          <w:lang w:eastAsia="zh-TW"/>
        </w:rPr>
        <w:t>報名教師組或社會組者，僅需於「</w:t>
      </w:r>
      <w:r>
        <w:rPr>
          <w:rFonts w:ascii="標楷體" w:eastAsia="標楷體" w:hAnsi="標楷體" w:cs="標楷體"/>
          <w:b/>
          <w:color w:val="000000"/>
          <w:sz w:val="16"/>
          <w:szCs w:val="16"/>
          <w:lang w:eastAsia="zh-TW"/>
        </w:rPr>
        <w:t>競賽員</w:t>
      </w:r>
      <w:r>
        <w:rPr>
          <w:rFonts w:ascii="標楷體" w:eastAsia="標楷體" w:hAnsi="標楷體" w:cs="標楷體"/>
          <w:color w:val="000000"/>
          <w:sz w:val="16"/>
          <w:szCs w:val="16"/>
          <w:lang w:eastAsia="zh-TW"/>
        </w:rPr>
        <w:t>」處簽章即可。</w:t>
      </w:r>
    </w:p>
    <w:p w:rsidR="0072543D" w:rsidRDefault="00E120A2">
      <w:pPr>
        <w:pStyle w:val="Standard"/>
        <w:numPr>
          <w:ilvl w:val="0"/>
          <w:numId w:val="31"/>
        </w:numPr>
        <w:spacing w:line="276" w:lineRule="auto"/>
        <w:ind w:left="426" w:hanging="426"/>
      </w:pPr>
      <w:r>
        <w:rPr>
          <w:rFonts w:ascii="標楷體" w:eastAsia="標楷體" w:hAnsi="標楷體" w:cs="標楷體"/>
          <w:color w:val="000000"/>
          <w:sz w:val="16"/>
          <w:szCs w:val="16"/>
          <w:lang w:eastAsia="zh-TW"/>
        </w:rPr>
        <w:t>以上簽章如有爭議需以訴訟處理時，立書人同意應以中華民國法律為準據法，並以臺灣臺北地方法院為第一審管轄法院</w:t>
      </w:r>
    </w:p>
    <w:p w:rsidR="0072543D" w:rsidRDefault="0072543D">
      <w:pPr>
        <w:pStyle w:val="Textbody"/>
        <w:pageBreakBefore/>
        <w:suppressAutoHyphens w:val="0"/>
        <w:rPr>
          <w:rFonts w:ascii="標楷體" w:eastAsia="標楷體" w:hAnsi="標楷體"/>
          <w:color w:val="000000"/>
          <w:lang w:eastAsia="zh-TW"/>
        </w:rPr>
      </w:pPr>
    </w:p>
    <w:p w:rsidR="0072543D" w:rsidRDefault="00E120A2">
      <w:pPr>
        <w:pStyle w:val="Textbody"/>
        <w:spacing w:line="400" w:lineRule="exact"/>
        <w:rPr>
          <w:rFonts w:ascii="標楷體" w:eastAsia="標楷體" w:hAnsi="標楷體"/>
          <w:b/>
          <w:color w:val="000000"/>
          <w:sz w:val="36"/>
          <w:szCs w:val="36"/>
          <w:lang w:eastAsia="zh-TW"/>
        </w:rPr>
      </w:pPr>
      <w:r>
        <w:rPr>
          <w:rFonts w:ascii="標楷體" w:eastAsia="標楷體" w:hAnsi="標楷體"/>
          <w:b/>
          <w:color w:val="000000"/>
          <w:sz w:val="36"/>
          <w:szCs w:val="36"/>
          <w:lang w:eastAsia="zh-TW"/>
        </w:rPr>
        <w:t>附件</w:t>
      </w:r>
      <w:r>
        <w:rPr>
          <w:rFonts w:ascii="標楷體" w:eastAsia="標楷體" w:hAnsi="標楷體"/>
          <w:b/>
          <w:color w:val="000000"/>
          <w:sz w:val="36"/>
          <w:szCs w:val="36"/>
          <w:lang w:eastAsia="zh-TW"/>
        </w:rPr>
        <w:t>2</w:t>
      </w:r>
    </w:p>
    <w:p w:rsidR="0072543D" w:rsidRDefault="00E120A2">
      <w:pPr>
        <w:pStyle w:val="Standard"/>
        <w:spacing w:line="276" w:lineRule="auto"/>
        <w:jc w:val="center"/>
      </w:pPr>
      <w:r>
        <w:rPr>
          <w:rFonts w:ascii="標楷體" w:eastAsia="標楷體" w:hAnsi="標楷體" w:cs="標楷體"/>
          <w:color w:val="000000"/>
          <w:sz w:val="40"/>
          <w:szCs w:val="40"/>
          <w:lang w:eastAsia="zh-TW"/>
        </w:rPr>
        <w:t>放棄參加「中華民國</w:t>
      </w:r>
      <w:r>
        <w:rPr>
          <w:rFonts w:ascii="標楷體" w:eastAsia="標楷體" w:hAnsi="標楷體" w:cs="標楷體"/>
          <w:color w:val="000000"/>
          <w:sz w:val="40"/>
          <w:szCs w:val="40"/>
          <w:lang w:eastAsia="zh-TW"/>
        </w:rPr>
        <w:t>113</w:t>
      </w:r>
      <w:r>
        <w:rPr>
          <w:rFonts w:ascii="標楷體" w:eastAsia="標楷體" w:hAnsi="標楷體" w:cs="標楷體"/>
          <w:color w:val="000000"/>
          <w:sz w:val="40"/>
          <w:szCs w:val="40"/>
          <w:lang w:eastAsia="zh-TW"/>
        </w:rPr>
        <w:t>年全國語文競賽」聲明書</w:t>
      </w:r>
    </w:p>
    <w:p w:rsidR="0072543D" w:rsidRDefault="0072543D">
      <w:pPr>
        <w:pStyle w:val="Standard"/>
        <w:jc w:val="center"/>
        <w:rPr>
          <w:rFonts w:ascii="標楷體" w:eastAsia="標楷體" w:hAnsi="標楷體" w:cs="標楷體"/>
          <w:color w:val="000000"/>
          <w:sz w:val="40"/>
          <w:szCs w:val="40"/>
          <w:lang w:eastAsia="zh-TW"/>
        </w:rPr>
      </w:pPr>
    </w:p>
    <w:p w:rsidR="0072543D" w:rsidRDefault="00E120A2">
      <w:pPr>
        <w:pStyle w:val="Standard"/>
      </w:pPr>
      <w:r>
        <w:rPr>
          <w:rFonts w:ascii="標楷體" w:eastAsia="標楷體" w:hAnsi="標楷體" w:cs="標楷體"/>
          <w:color w:val="000000"/>
          <w:sz w:val="36"/>
          <w:szCs w:val="36"/>
          <w:lang w:eastAsia="zh-TW"/>
        </w:rPr>
        <w:t xml:space="preserve">    </w:t>
      </w:r>
      <w:r>
        <w:rPr>
          <w:rFonts w:ascii="標楷體" w:eastAsia="標楷體" w:hAnsi="標楷體" w:cs="標楷體"/>
          <w:color w:val="000000"/>
          <w:sz w:val="36"/>
          <w:szCs w:val="36"/>
          <w:lang w:eastAsia="zh-TW"/>
        </w:rPr>
        <w:t>本人因</w:t>
      </w: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lang w:eastAsia="zh-TW"/>
        </w:rPr>
        <w:t>，無法代表本市參加</w:t>
      </w:r>
    </w:p>
    <w:p w:rsidR="0072543D" w:rsidRDefault="0072543D">
      <w:pPr>
        <w:pStyle w:val="Standard"/>
        <w:rPr>
          <w:rFonts w:ascii="標楷體" w:eastAsia="標楷體" w:hAnsi="標楷體" w:cs="標楷體"/>
          <w:color w:val="000000"/>
          <w:sz w:val="36"/>
          <w:szCs w:val="36"/>
          <w:lang w:eastAsia="zh-TW"/>
        </w:rPr>
      </w:pPr>
    </w:p>
    <w:p w:rsidR="0072543D" w:rsidRDefault="00E120A2">
      <w:pPr>
        <w:pStyle w:val="Standard"/>
      </w:pPr>
      <w:r>
        <w:rPr>
          <w:rFonts w:ascii="標楷體" w:eastAsia="標楷體" w:hAnsi="標楷體" w:cs="標楷體"/>
          <w:color w:val="000000"/>
          <w:sz w:val="36"/>
          <w:szCs w:val="36"/>
          <w:lang w:eastAsia="zh-TW"/>
        </w:rPr>
        <w:t>「中華民國</w:t>
      </w:r>
      <w:r>
        <w:rPr>
          <w:rFonts w:ascii="標楷體" w:eastAsia="標楷體" w:hAnsi="標楷體" w:cs="標楷體"/>
          <w:color w:val="000000"/>
          <w:sz w:val="36"/>
          <w:szCs w:val="36"/>
          <w:lang w:eastAsia="zh-TW"/>
        </w:rPr>
        <w:t>113</w:t>
      </w:r>
      <w:r>
        <w:rPr>
          <w:rFonts w:ascii="標楷體" w:eastAsia="標楷體" w:hAnsi="標楷體" w:cs="標楷體"/>
          <w:color w:val="000000"/>
          <w:sz w:val="36"/>
          <w:szCs w:val="36"/>
          <w:lang w:eastAsia="zh-TW"/>
        </w:rPr>
        <w:t>年全國語文競賽」</w:t>
      </w: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lang w:eastAsia="zh-TW"/>
        </w:rPr>
        <w:t>中學生組</w:t>
      </w: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lang w:eastAsia="zh-TW"/>
        </w:rPr>
        <w:t>語</w:t>
      </w:r>
    </w:p>
    <w:p w:rsidR="0072543D" w:rsidRDefault="0072543D">
      <w:pPr>
        <w:pStyle w:val="Standard"/>
        <w:rPr>
          <w:rFonts w:ascii="標楷體" w:eastAsia="標楷體" w:hAnsi="標楷體" w:cs="標楷體"/>
          <w:color w:val="000000"/>
          <w:sz w:val="36"/>
          <w:szCs w:val="36"/>
          <w:u w:val="single"/>
          <w:lang w:eastAsia="zh-TW"/>
        </w:rPr>
      </w:pPr>
    </w:p>
    <w:p w:rsidR="0072543D" w:rsidRDefault="00E120A2">
      <w:pPr>
        <w:pStyle w:val="Standard"/>
      </w:pP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lang w:eastAsia="zh-TW"/>
        </w:rPr>
        <w:t>比賽，謹此聲明。</w:t>
      </w:r>
    </w:p>
    <w:p w:rsidR="0072543D" w:rsidRDefault="0072543D">
      <w:pPr>
        <w:pStyle w:val="Standard"/>
        <w:rPr>
          <w:rFonts w:ascii="標楷體" w:eastAsia="標楷體" w:hAnsi="標楷體" w:cs="標楷體"/>
          <w:color w:val="000000"/>
          <w:sz w:val="36"/>
          <w:szCs w:val="36"/>
          <w:lang w:eastAsia="zh-TW"/>
        </w:rPr>
      </w:pPr>
    </w:p>
    <w:p w:rsidR="0072543D" w:rsidRDefault="00E120A2">
      <w:pPr>
        <w:pStyle w:val="Standard"/>
      </w:pPr>
      <w:r>
        <w:rPr>
          <w:rFonts w:ascii="標楷體" w:eastAsia="標楷體" w:hAnsi="標楷體" w:cs="標楷體"/>
          <w:color w:val="000000"/>
          <w:sz w:val="36"/>
          <w:szCs w:val="36"/>
          <w:lang w:eastAsia="zh-TW"/>
        </w:rPr>
        <w:t>此致</w:t>
      </w:r>
      <w:r>
        <w:rPr>
          <w:rFonts w:ascii="標楷體" w:eastAsia="標楷體" w:hAnsi="標楷體" w:cs="標楷體"/>
          <w:color w:val="000000"/>
          <w:sz w:val="36"/>
          <w:szCs w:val="36"/>
          <w:lang w:eastAsia="zh-TW"/>
        </w:rPr>
        <w:t xml:space="preserve"> </w:t>
      </w:r>
      <w:r>
        <w:rPr>
          <w:rFonts w:ascii="標楷體" w:eastAsia="標楷體" w:hAnsi="標楷體" w:cs="標楷體"/>
          <w:color w:val="000000"/>
          <w:sz w:val="36"/>
          <w:szCs w:val="36"/>
          <w:lang w:eastAsia="zh-TW"/>
        </w:rPr>
        <w:t>臺北市政府教育局</w:t>
      </w:r>
    </w:p>
    <w:p w:rsidR="0072543D" w:rsidRDefault="0072543D">
      <w:pPr>
        <w:pStyle w:val="Standard"/>
        <w:rPr>
          <w:rFonts w:ascii="標楷體" w:eastAsia="標楷體" w:hAnsi="標楷體" w:cs="標楷體"/>
          <w:color w:val="000000"/>
          <w:sz w:val="36"/>
          <w:szCs w:val="36"/>
          <w:lang w:eastAsia="zh-TW"/>
        </w:rPr>
      </w:pPr>
    </w:p>
    <w:p w:rsidR="0072543D" w:rsidRDefault="0072543D">
      <w:pPr>
        <w:pStyle w:val="Standard"/>
        <w:rPr>
          <w:rFonts w:ascii="標楷體" w:eastAsia="標楷體" w:hAnsi="標楷體" w:cs="標楷體"/>
          <w:color w:val="000000"/>
          <w:sz w:val="36"/>
          <w:szCs w:val="36"/>
          <w:lang w:eastAsia="zh-TW"/>
        </w:rPr>
      </w:pPr>
    </w:p>
    <w:p w:rsidR="0072543D" w:rsidRDefault="0072543D">
      <w:pPr>
        <w:pStyle w:val="Standard"/>
        <w:rPr>
          <w:rFonts w:ascii="標楷體" w:eastAsia="標楷體" w:hAnsi="標楷體" w:cs="標楷體"/>
          <w:color w:val="000000"/>
          <w:sz w:val="36"/>
          <w:szCs w:val="36"/>
          <w:lang w:eastAsia="zh-TW"/>
        </w:rPr>
      </w:pPr>
    </w:p>
    <w:p w:rsidR="0072543D" w:rsidRDefault="0072543D">
      <w:pPr>
        <w:pStyle w:val="Standard"/>
        <w:rPr>
          <w:rFonts w:ascii="標楷體" w:eastAsia="標楷體" w:hAnsi="標楷體" w:cs="標楷體"/>
          <w:color w:val="000000"/>
          <w:sz w:val="36"/>
          <w:szCs w:val="36"/>
          <w:lang w:eastAsia="zh-TW"/>
        </w:rPr>
      </w:pPr>
    </w:p>
    <w:p w:rsidR="0072543D" w:rsidRDefault="00E120A2">
      <w:pPr>
        <w:pStyle w:val="Standard"/>
      </w:pPr>
      <w:r>
        <w:rPr>
          <w:rFonts w:ascii="標楷體" w:eastAsia="標楷體" w:hAnsi="標楷體" w:cs="標楷體"/>
          <w:color w:val="000000"/>
          <w:sz w:val="36"/>
          <w:szCs w:val="36"/>
          <w:lang w:eastAsia="zh-TW"/>
        </w:rPr>
        <w:t xml:space="preserve">  </w:t>
      </w:r>
      <w:r>
        <w:rPr>
          <w:rFonts w:ascii="標楷體" w:eastAsia="標楷體" w:hAnsi="標楷體" w:cs="標楷體"/>
          <w:color w:val="000000"/>
          <w:sz w:val="36"/>
          <w:szCs w:val="36"/>
          <w:lang w:eastAsia="zh-TW"/>
        </w:rPr>
        <w:t>競賽員：</w:t>
      </w:r>
      <w:r>
        <w:rPr>
          <w:rFonts w:ascii="標楷體" w:eastAsia="標楷體" w:hAnsi="標楷體"/>
          <w:color w:val="000000"/>
          <w:sz w:val="28"/>
          <w:szCs w:val="28"/>
          <w:u w:val="single"/>
          <w:lang w:eastAsia="zh-TW"/>
        </w:rPr>
        <w:t xml:space="preserve">　　　　　　　　　</w:t>
      </w:r>
      <w:r>
        <w:rPr>
          <w:rFonts w:ascii="標楷體" w:eastAsia="標楷體" w:hAnsi="標楷體" w:cs="標楷體"/>
          <w:color w:val="000000"/>
          <w:sz w:val="36"/>
          <w:szCs w:val="36"/>
          <w:lang w:eastAsia="zh-TW"/>
        </w:rPr>
        <w:t>簽章</w:t>
      </w:r>
    </w:p>
    <w:p w:rsidR="0072543D" w:rsidRDefault="0072543D">
      <w:pPr>
        <w:pStyle w:val="Standard"/>
        <w:rPr>
          <w:rFonts w:ascii="標楷體" w:eastAsia="標楷體" w:hAnsi="標楷體" w:cs="標楷體"/>
          <w:color w:val="000000"/>
          <w:sz w:val="36"/>
          <w:szCs w:val="36"/>
          <w:lang w:eastAsia="zh-TW"/>
        </w:rPr>
      </w:pPr>
    </w:p>
    <w:p w:rsidR="0072543D" w:rsidRDefault="00E120A2">
      <w:pPr>
        <w:pStyle w:val="Standard"/>
      </w:pPr>
      <w:r>
        <w:rPr>
          <w:rFonts w:ascii="標楷體" w:eastAsia="標楷體" w:hAnsi="標楷體" w:cs="標楷體"/>
          <w:color w:val="000000"/>
          <w:sz w:val="36"/>
          <w:szCs w:val="36"/>
          <w:lang w:eastAsia="zh-TW"/>
        </w:rPr>
        <w:t xml:space="preserve">  </w:t>
      </w:r>
      <w:r>
        <w:rPr>
          <w:rFonts w:ascii="標楷體" w:eastAsia="標楷體" w:hAnsi="標楷體" w:cs="標楷體"/>
          <w:color w:val="000000"/>
          <w:sz w:val="36"/>
          <w:szCs w:val="36"/>
          <w:lang w:eastAsia="zh-TW"/>
        </w:rPr>
        <w:t>立書人：</w:t>
      </w:r>
      <w:r>
        <w:rPr>
          <w:rFonts w:ascii="標楷體" w:eastAsia="標楷體" w:hAnsi="標楷體" w:cs="標楷體"/>
          <w:color w:val="000000"/>
          <w:sz w:val="28"/>
          <w:szCs w:val="36"/>
          <w:lang w:eastAsia="zh-TW"/>
        </w:rPr>
        <w:t>(</w:t>
      </w:r>
      <w:r>
        <w:rPr>
          <w:rFonts w:ascii="標楷體" w:eastAsia="標楷體" w:hAnsi="標楷體" w:cs="標楷體"/>
          <w:color w:val="000000"/>
          <w:sz w:val="28"/>
          <w:szCs w:val="36"/>
          <w:lang w:eastAsia="zh-TW"/>
        </w:rPr>
        <w:t>父</w:t>
      </w:r>
      <w:r>
        <w:rPr>
          <w:rFonts w:ascii="標楷體" w:eastAsia="標楷體" w:hAnsi="標楷體" w:cs="標楷體"/>
          <w:color w:val="000000"/>
          <w:sz w:val="28"/>
          <w:szCs w:val="36"/>
          <w:lang w:eastAsia="zh-TW"/>
        </w:rPr>
        <w:t>/</w:t>
      </w:r>
      <w:r>
        <w:rPr>
          <w:rFonts w:ascii="標楷體" w:eastAsia="標楷體" w:hAnsi="標楷體" w:cs="標楷體"/>
          <w:color w:val="000000"/>
          <w:sz w:val="28"/>
          <w:szCs w:val="36"/>
          <w:lang w:eastAsia="zh-TW"/>
        </w:rPr>
        <w:t>母</w:t>
      </w:r>
      <w:r>
        <w:rPr>
          <w:rFonts w:ascii="標楷體" w:eastAsia="標楷體" w:hAnsi="標楷體" w:cs="標楷體"/>
          <w:color w:val="000000"/>
          <w:sz w:val="28"/>
          <w:szCs w:val="36"/>
          <w:lang w:eastAsia="zh-TW"/>
        </w:rPr>
        <w:t>)</w:t>
      </w:r>
      <w:r>
        <w:rPr>
          <w:rFonts w:ascii="標楷體" w:eastAsia="標楷體" w:hAnsi="標楷體"/>
          <w:color w:val="000000"/>
          <w:sz w:val="28"/>
          <w:szCs w:val="28"/>
          <w:u w:val="single"/>
          <w:lang w:eastAsia="zh-TW"/>
        </w:rPr>
        <w:t xml:space="preserve"> </w:t>
      </w:r>
      <w:r>
        <w:rPr>
          <w:rFonts w:ascii="標楷體" w:eastAsia="標楷體" w:hAnsi="標楷體"/>
          <w:color w:val="000000"/>
          <w:sz w:val="28"/>
          <w:szCs w:val="28"/>
          <w:u w:val="single"/>
          <w:lang w:eastAsia="zh-TW"/>
        </w:rPr>
        <w:t xml:space="preserve">　　　　　　　　</w:t>
      </w:r>
      <w:r>
        <w:rPr>
          <w:rFonts w:ascii="標楷體" w:eastAsia="標楷體" w:hAnsi="標楷體" w:cs="標楷體"/>
          <w:color w:val="000000"/>
          <w:sz w:val="28"/>
          <w:szCs w:val="36"/>
          <w:lang w:eastAsia="zh-TW"/>
        </w:rPr>
        <w:t>(</w:t>
      </w:r>
      <w:r>
        <w:rPr>
          <w:rFonts w:ascii="標楷體" w:eastAsia="標楷體" w:hAnsi="標楷體" w:cs="標楷體"/>
          <w:color w:val="000000"/>
          <w:sz w:val="28"/>
          <w:szCs w:val="36"/>
          <w:lang w:eastAsia="zh-TW"/>
        </w:rPr>
        <w:t>母</w:t>
      </w:r>
      <w:r>
        <w:rPr>
          <w:rFonts w:ascii="標楷體" w:eastAsia="標楷體" w:hAnsi="標楷體" w:cs="標楷體"/>
          <w:color w:val="000000"/>
          <w:sz w:val="28"/>
          <w:szCs w:val="36"/>
          <w:lang w:eastAsia="zh-TW"/>
        </w:rPr>
        <w:t>/</w:t>
      </w:r>
      <w:r>
        <w:rPr>
          <w:rFonts w:ascii="標楷體" w:eastAsia="標楷體" w:hAnsi="標楷體" w:cs="標楷體"/>
          <w:color w:val="000000"/>
          <w:sz w:val="28"/>
          <w:szCs w:val="36"/>
          <w:lang w:eastAsia="zh-TW"/>
        </w:rPr>
        <w:t>父</w:t>
      </w:r>
      <w:r>
        <w:rPr>
          <w:rFonts w:ascii="標楷體" w:eastAsia="標楷體" w:hAnsi="標楷體" w:cs="標楷體"/>
          <w:color w:val="000000"/>
          <w:sz w:val="28"/>
          <w:szCs w:val="36"/>
          <w:lang w:eastAsia="zh-TW"/>
        </w:rPr>
        <w:t>)</w:t>
      </w:r>
      <w:r>
        <w:rPr>
          <w:rFonts w:ascii="標楷體" w:eastAsia="標楷體" w:hAnsi="標楷體"/>
          <w:color w:val="000000"/>
          <w:sz w:val="28"/>
          <w:szCs w:val="28"/>
          <w:u w:val="single"/>
          <w:lang w:eastAsia="zh-TW"/>
        </w:rPr>
        <w:t xml:space="preserve"> </w:t>
      </w:r>
      <w:r>
        <w:rPr>
          <w:rFonts w:ascii="標楷體" w:eastAsia="標楷體" w:hAnsi="標楷體"/>
          <w:color w:val="000000"/>
          <w:sz w:val="28"/>
          <w:szCs w:val="28"/>
          <w:u w:val="single"/>
          <w:lang w:eastAsia="zh-TW"/>
        </w:rPr>
        <w:t xml:space="preserve">　　　　　　　　</w:t>
      </w:r>
      <w:r>
        <w:rPr>
          <w:rFonts w:ascii="標楷體" w:eastAsia="標楷體" w:hAnsi="標楷體" w:cs="標楷體"/>
          <w:color w:val="000000"/>
          <w:sz w:val="36"/>
          <w:szCs w:val="36"/>
          <w:lang w:eastAsia="zh-TW"/>
        </w:rPr>
        <w:t>簽章</w:t>
      </w:r>
    </w:p>
    <w:p w:rsidR="0072543D" w:rsidRDefault="0072543D">
      <w:pPr>
        <w:pStyle w:val="Standard"/>
        <w:rPr>
          <w:rFonts w:ascii="標楷體" w:eastAsia="標楷體" w:hAnsi="標楷體" w:cs="標楷體"/>
          <w:color w:val="000000"/>
          <w:sz w:val="36"/>
          <w:szCs w:val="36"/>
          <w:lang w:eastAsia="zh-TW"/>
        </w:rPr>
      </w:pPr>
    </w:p>
    <w:p w:rsidR="0072543D" w:rsidRDefault="00E120A2">
      <w:pPr>
        <w:pStyle w:val="Standard"/>
      </w:pPr>
      <w:r>
        <w:rPr>
          <w:rFonts w:ascii="標楷體" w:eastAsia="標楷體" w:hAnsi="標楷體" w:cs="標楷體"/>
          <w:color w:val="000000"/>
          <w:sz w:val="36"/>
          <w:szCs w:val="36"/>
          <w:lang w:eastAsia="zh-TW"/>
        </w:rPr>
        <w:t xml:space="preserve">　　　或　</w:t>
      </w:r>
      <w:r>
        <w:rPr>
          <w:rFonts w:ascii="標楷體" w:eastAsia="標楷體" w:hAnsi="標楷體" w:cs="標楷體"/>
          <w:color w:val="000000"/>
          <w:sz w:val="28"/>
          <w:szCs w:val="36"/>
          <w:lang w:eastAsia="zh-TW"/>
        </w:rPr>
        <w:t>(</w:t>
      </w:r>
      <w:r>
        <w:rPr>
          <w:rFonts w:ascii="標楷體" w:eastAsia="標楷體" w:hAnsi="標楷體" w:cs="標楷體"/>
          <w:color w:val="000000"/>
          <w:sz w:val="28"/>
          <w:szCs w:val="36"/>
          <w:lang w:eastAsia="zh-TW"/>
        </w:rPr>
        <w:t>監護人</w:t>
      </w:r>
      <w:r>
        <w:rPr>
          <w:rFonts w:ascii="標楷體" w:eastAsia="標楷體" w:hAnsi="標楷體" w:cs="標楷體"/>
          <w:color w:val="000000"/>
          <w:sz w:val="28"/>
          <w:szCs w:val="36"/>
          <w:lang w:eastAsia="zh-TW"/>
        </w:rPr>
        <w:t>/</w:t>
      </w:r>
      <w:r>
        <w:rPr>
          <w:rFonts w:ascii="標楷體" w:eastAsia="標楷體" w:hAnsi="標楷體" w:cs="標楷體"/>
          <w:color w:val="000000"/>
          <w:sz w:val="28"/>
          <w:szCs w:val="36"/>
          <w:lang w:eastAsia="zh-TW"/>
        </w:rPr>
        <w:t>主要照顧者</w:t>
      </w:r>
      <w:r>
        <w:rPr>
          <w:rFonts w:ascii="標楷體" w:eastAsia="標楷體" w:hAnsi="標楷體" w:cs="標楷體"/>
          <w:color w:val="000000"/>
          <w:sz w:val="28"/>
          <w:szCs w:val="36"/>
          <w:lang w:eastAsia="zh-TW"/>
        </w:rPr>
        <w:t>)</w:t>
      </w:r>
      <w:r>
        <w:rPr>
          <w:rFonts w:ascii="標楷體" w:eastAsia="標楷體" w:hAnsi="標楷體"/>
          <w:color w:val="000000"/>
          <w:sz w:val="28"/>
          <w:szCs w:val="28"/>
          <w:u w:val="single"/>
          <w:lang w:eastAsia="zh-TW"/>
        </w:rPr>
        <w:t xml:space="preserve"> </w:t>
      </w:r>
      <w:r>
        <w:rPr>
          <w:rFonts w:ascii="標楷體" w:eastAsia="標楷體" w:hAnsi="標楷體"/>
          <w:color w:val="000000"/>
          <w:sz w:val="28"/>
          <w:szCs w:val="28"/>
          <w:u w:val="single"/>
          <w:lang w:eastAsia="zh-TW"/>
        </w:rPr>
        <w:t xml:space="preserve">　　　　　　　　</w:t>
      </w:r>
      <w:r>
        <w:rPr>
          <w:rFonts w:ascii="標楷體" w:eastAsia="標楷體" w:hAnsi="標楷體" w:cs="標楷體"/>
          <w:color w:val="000000"/>
          <w:sz w:val="36"/>
          <w:szCs w:val="36"/>
          <w:lang w:eastAsia="zh-TW"/>
        </w:rPr>
        <w:t>簽章</w:t>
      </w:r>
    </w:p>
    <w:p w:rsidR="0072543D" w:rsidRDefault="0072543D">
      <w:pPr>
        <w:pStyle w:val="Standard"/>
        <w:rPr>
          <w:rFonts w:ascii="標楷體" w:eastAsia="標楷體" w:hAnsi="標楷體" w:cs="標楷體"/>
          <w:color w:val="000000"/>
          <w:sz w:val="36"/>
          <w:szCs w:val="36"/>
          <w:lang w:eastAsia="zh-TW"/>
        </w:rPr>
      </w:pPr>
    </w:p>
    <w:p w:rsidR="0072543D" w:rsidRDefault="0072543D">
      <w:pPr>
        <w:pStyle w:val="Standard"/>
        <w:jc w:val="right"/>
        <w:rPr>
          <w:rFonts w:ascii="標楷體" w:eastAsia="標楷體" w:hAnsi="標楷體" w:cs="標楷體"/>
          <w:color w:val="000000"/>
          <w:sz w:val="36"/>
          <w:szCs w:val="36"/>
          <w:lang w:eastAsia="zh-TW"/>
        </w:rPr>
      </w:pPr>
    </w:p>
    <w:p w:rsidR="0072543D" w:rsidRDefault="00E120A2">
      <w:pPr>
        <w:pStyle w:val="Standard"/>
        <w:jc w:val="center"/>
      </w:pPr>
      <w:r>
        <w:rPr>
          <w:rFonts w:ascii="標楷體" w:eastAsia="標楷體" w:hAnsi="標楷體" w:cs="標楷體"/>
          <w:color w:val="000000"/>
          <w:sz w:val="36"/>
          <w:szCs w:val="36"/>
          <w:lang w:eastAsia="zh-TW"/>
        </w:rPr>
        <w:t xml:space="preserve">中　華　民　國　</w:t>
      </w:r>
      <w:r>
        <w:rPr>
          <w:rFonts w:ascii="標楷體" w:eastAsia="標楷體" w:hAnsi="標楷體" w:cs="標楷體"/>
          <w:color w:val="000000"/>
          <w:sz w:val="36"/>
          <w:szCs w:val="36"/>
          <w:lang w:eastAsia="zh-TW"/>
        </w:rPr>
        <w:t>113</w:t>
      </w:r>
      <w:r>
        <w:rPr>
          <w:rFonts w:ascii="標楷體" w:eastAsia="標楷體" w:hAnsi="標楷體" w:cs="標楷體"/>
          <w:color w:val="000000"/>
          <w:sz w:val="36"/>
          <w:szCs w:val="36"/>
          <w:lang w:eastAsia="zh-TW"/>
        </w:rPr>
        <w:t xml:space="preserve">　年　　　　月　　　　日</w:t>
      </w:r>
    </w:p>
    <w:p w:rsidR="0072543D" w:rsidRDefault="00E120A2">
      <w:pPr>
        <w:pStyle w:val="Standard"/>
      </w:pPr>
      <w:r>
        <w:rPr>
          <w:rFonts w:ascii="標楷體" w:eastAsia="標楷體" w:hAnsi="標楷體" w:cs="標楷體"/>
          <w:b/>
          <w:color w:val="000000"/>
          <w:sz w:val="20"/>
          <w:szCs w:val="20"/>
          <w:lang w:eastAsia="zh-TW"/>
        </w:rPr>
        <w:t>備註：</w:t>
      </w:r>
    </w:p>
    <w:p w:rsidR="0072543D" w:rsidRDefault="00E120A2">
      <w:pPr>
        <w:pStyle w:val="Standard"/>
        <w:ind w:left="426" w:hanging="425"/>
      </w:pPr>
      <w:r>
        <w:rPr>
          <w:rFonts w:ascii="標楷體" w:eastAsia="標楷體" w:hAnsi="標楷體" w:cs="標楷體"/>
          <w:color w:val="000000"/>
          <w:sz w:val="20"/>
          <w:szCs w:val="20"/>
          <w:lang w:eastAsia="zh-TW"/>
        </w:rPr>
        <w:t>一、競賽員如不參加全國賽者，應繳交本聲明書，國小學生組、國中學生組、高中學生組及教師組，由其就讀或服務學校於</w:t>
      </w:r>
      <w:r>
        <w:rPr>
          <w:rFonts w:ascii="標楷體" w:eastAsia="標楷體" w:hAnsi="標楷體" w:cs="標楷體"/>
          <w:color w:val="000000"/>
          <w:sz w:val="20"/>
          <w:szCs w:val="20"/>
          <w:lang w:eastAsia="zh-TW"/>
        </w:rPr>
        <w:t>113</w:t>
      </w:r>
      <w:r>
        <w:rPr>
          <w:rFonts w:ascii="標楷體" w:eastAsia="標楷體" w:hAnsi="標楷體" w:cs="標楷體"/>
          <w:color w:val="000000"/>
          <w:sz w:val="20"/>
          <w:szCs w:val="20"/>
          <w:lang w:eastAsia="zh-TW"/>
        </w:rPr>
        <w:t>年</w:t>
      </w:r>
      <w:r>
        <w:rPr>
          <w:rFonts w:ascii="標楷體" w:eastAsia="標楷體" w:hAnsi="標楷體" w:cs="標楷體"/>
          <w:color w:val="000000"/>
          <w:sz w:val="20"/>
          <w:szCs w:val="20"/>
          <w:lang w:eastAsia="zh-TW"/>
        </w:rPr>
        <w:t>10</w:t>
      </w:r>
      <w:r>
        <w:rPr>
          <w:rFonts w:ascii="標楷體" w:eastAsia="標楷體" w:hAnsi="標楷體" w:cs="標楷體"/>
          <w:color w:val="000000"/>
          <w:sz w:val="20"/>
          <w:szCs w:val="20"/>
          <w:lang w:eastAsia="zh-TW"/>
        </w:rPr>
        <w:t>月</w:t>
      </w:r>
      <w:r>
        <w:rPr>
          <w:rFonts w:ascii="標楷體" w:eastAsia="標楷體" w:hAnsi="標楷體" w:cs="標楷體"/>
          <w:color w:val="000000"/>
          <w:sz w:val="20"/>
          <w:szCs w:val="20"/>
          <w:lang w:eastAsia="zh-TW"/>
        </w:rPr>
        <w:t>3</w:t>
      </w:r>
      <w:r>
        <w:rPr>
          <w:rFonts w:ascii="標楷體" w:eastAsia="標楷體" w:hAnsi="標楷體" w:cs="標楷體"/>
          <w:color w:val="000000"/>
          <w:sz w:val="20"/>
          <w:szCs w:val="20"/>
          <w:lang w:eastAsia="zh-TW"/>
        </w:rPr>
        <w:t>日（星期四）前將上開聲明書免備文逕送本局終身教育科業務承辦人備查（國小組本土語文讀者劇場及國高中組國語第</w:t>
      </w:r>
      <w:r>
        <w:rPr>
          <w:rFonts w:ascii="標楷體" w:eastAsia="標楷體" w:hAnsi="標楷體" w:cs="標楷體"/>
          <w:color w:val="000000"/>
          <w:sz w:val="20"/>
          <w:szCs w:val="20"/>
          <w:lang w:eastAsia="zh-TW"/>
        </w:rPr>
        <w:t>2</w:t>
      </w:r>
      <w:r>
        <w:rPr>
          <w:rFonts w:ascii="標楷體" w:eastAsia="標楷體" w:hAnsi="標楷體" w:cs="標楷體"/>
          <w:color w:val="000000"/>
          <w:sz w:val="20"/>
          <w:szCs w:val="20"/>
          <w:lang w:eastAsia="zh-TW"/>
        </w:rPr>
        <w:t>階段項目請於</w:t>
      </w:r>
      <w:r>
        <w:rPr>
          <w:rFonts w:ascii="標楷體" w:eastAsia="標楷體" w:hAnsi="標楷體" w:cs="標楷體"/>
          <w:color w:val="000000"/>
          <w:sz w:val="20"/>
          <w:szCs w:val="20"/>
          <w:lang w:eastAsia="zh-TW"/>
        </w:rPr>
        <w:t>113</w:t>
      </w:r>
      <w:r>
        <w:rPr>
          <w:rFonts w:ascii="標楷體" w:eastAsia="標楷體" w:hAnsi="標楷體" w:cs="標楷體"/>
          <w:color w:val="000000"/>
          <w:sz w:val="20"/>
          <w:szCs w:val="20"/>
          <w:lang w:eastAsia="zh-TW"/>
        </w:rPr>
        <w:t>年</w:t>
      </w:r>
      <w:r>
        <w:rPr>
          <w:rFonts w:ascii="標楷體" w:eastAsia="標楷體" w:hAnsi="標楷體" w:cs="標楷體"/>
          <w:color w:val="000000"/>
          <w:sz w:val="20"/>
          <w:szCs w:val="20"/>
          <w:lang w:eastAsia="zh-TW"/>
        </w:rPr>
        <w:t>10</w:t>
      </w:r>
      <w:r>
        <w:rPr>
          <w:rFonts w:ascii="標楷體" w:eastAsia="標楷體" w:hAnsi="標楷體" w:cs="標楷體"/>
          <w:color w:val="000000"/>
          <w:sz w:val="20"/>
          <w:szCs w:val="20"/>
          <w:lang w:eastAsia="zh-TW"/>
        </w:rPr>
        <w:t>月</w:t>
      </w:r>
      <w:r>
        <w:rPr>
          <w:rFonts w:ascii="標楷體" w:eastAsia="標楷體" w:hAnsi="標楷體" w:cs="標楷體"/>
          <w:color w:val="000000"/>
          <w:sz w:val="20"/>
          <w:szCs w:val="20"/>
          <w:lang w:eastAsia="zh-TW"/>
        </w:rPr>
        <w:t>7</w:t>
      </w:r>
      <w:r>
        <w:rPr>
          <w:rFonts w:ascii="標楷體" w:eastAsia="標楷體" w:hAnsi="標楷體" w:cs="標楷體"/>
          <w:color w:val="000000"/>
          <w:sz w:val="20"/>
          <w:szCs w:val="20"/>
          <w:lang w:eastAsia="zh-TW"/>
        </w:rPr>
        <w:t>日前），社會組則由臺北市立圖書館協處。</w:t>
      </w:r>
    </w:p>
    <w:p w:rsidR="0072543D" w:rsidRDefault="00E120A2">
      <w:pPr>
        <w:pStyle w:val="Standard"/>
        <w:ind w:left="426" w:hanging="425"/>
      </w:pPr>
      <w:r>
        <w:rPr>
          <w:rFonts w:ascii="標楷體" w:eastAsia="標楷體" w:hAnsi="標楷體"/>
          <w:color w:val="000000"/>
          <w:sz w:val="20"/>
          <w:szCs w:val="20"/>
          <w:lang w:eastAsia="zh-TW"/>
        </w:rPr>
        <w:t>二、</w:t>
      </w:r>
      <w:r>
        <w:rPr>
          <w:rFonts w:ascii="標楷體" w:eastAsia="標楷體" w:hAnsi="標楷體" w:cs="標楷體"/>
          <w:color w:val="000000"/>
          <w:sz w:val="20"/>
          <w:szCs w:val="20"/>
          <w:lang w:eastAsia="zh-TW"/>
        </w:rPr>
        <w:t>按現行相關法規，雙親為其未成年子女之法定代理人。因此，學生組競賽員之</w:t>
      </w:r>
      <w:r>
        <w:rPr>
          <w:rFonts w:ascii="標楷體" w:eastAsia="標楷體" w:hAnsi="標楷體" w:cs="標楷體"/>
          <w:color w:val="000000"/>
          <w:sz w:val="20"/>
          <w:szCs w:val="20"/>
          <w:lang w:eastAsia="zh-TW"/>
        </w:rPr>
        <w:t>雙親應共同簽章，倘雙親因故不克簽章，請學生組競賽員之「主要照顧者」</w:t>
      </w:r>
      <w:r>
        <w:rPr>
          <w:rFonts w:ascii="標楷體" w:eastAsia="標楷體" w:hAnsi="標楷體" w:cs="標楷體"/>
          <w:color w:val="000000"/>
          <w:sz w:val="20"/>
          <w:szCs w:val="20"/>
          <w:lang w:eastAsia="zh-TW"/>
        </w:rPr>
        <w:t>(</w:t>
      </w:r>
      <w:r>
        <w:rPr>
          <w:rFonts w:ascii="標楷體" w:eastAsia="標楷體" w:hAnsi="標楷體" w:cs="標楷體"/>
          <w:color w:val="000000"/>
          <w:sz w:val="20"/>
          <w:szCs w:val="20"/>
          <w:lang w:eastAsia="zh-TW"/>
        </w:rPr>
        <w:t>如祖父母、外祖父母或親戚等人</w:t>
      </w:r>
      <w:r>
        <w:rPr>
          <w:rFonts w:ascii="標楷體" w:eastAsia="標楷體" w:hAnsi="標楷體" w:cs="標楷體"/>
          <w:color w:val="000000"/>
          <w:sz w:val="20"/>
          <w:szCs w:val="20"/>
          <w:lang w:eastAsia="zh-TW"/>
        </w:rPr>
        <w:t>)</w:t>
      </w:r>
      <w:r>
        <w:rPr>
          <w:rFonts w:ascii="標楷體" w:eastAsia="標楷體" w:hAnsi="標楷體" w:cs="標楷體"/>
          <w:color w:val="000000"/>
          <w:sz w:val="20"/>
          <w:szCs w:val="20"/>
          <w:lang w:eastAsia="zh-TW"/>
        </w:rPr>
        <w:t>簽章，並於</w:t>
      </w:r>
      <w:r>
        <w:rPr>
          <w:rFonts w:ascii="標楷體" w:eastAsia="標楷體" w:hAnsi="標楷體" w:cs="標楷體"/>
          <w:color w:val="000000"/>
          <w:sz w:val="20"/>
          <w:szCs w:val="20"/>
          <w:lang w:eastAsia="zh-TW"/>
        </w:rPr>
        <w:t>(</w:t>
      </w:r>
      <w:r>
        <w:rPr>
          <w:rFonts w:ascii="標楷體" w:eastAsia="標楷體" w:hAnsi="標楷體" w:cs="標楷體"/>
          <w:color w:val="000000"/>
          <w:sz w:val="20"/>
          <w:szCs w:val="20"/>
          <w:lang w:eastAsia="zh-TW"/>
        </w:rPr>
        <w:t>父</w:t>
      </w:r>
      <w:r>
        <w:rPr>
          <w:rFonts w:ascii="標楷體" w:eastAsia="標楷體" w:hAnsi="標楷體" w:cs="標楷體"/>
          <w:color w:val="000000"/>
          <w:sz w:val="20"/>
          <w:szCs w:val="20"/>
          <w:lang w:eastAsia="zh-TW"/>
        </w:rPr>
        <w:t>/</w:t>
      </w:r>
      <w:r>
        <w:rPr>
          <w:rFonts w:ascii="標楷體" w:eastAsia="標楷體" w:hAnsi="標楷體" w:cs="標楷體"/>
          <w:color w:val="000000"/>
          <w:sz w:val="20"/>
          <w:szCs w:val="20"/>
          <w:lang w:eastAsia="zh-TW"/>
        </w:rPr>
        <w:t>母</w:t>
      </w:r>
      <w:r>
        <w:rPr>
          <w:rFonts w:ascii="標楷體" w:eastAsia="標楷體" w:hAnsi="標楷體" w:cs="標楷體"/>
          <w:color w:val="000000"/>
          <w:sz w:val="20"/>
          <w:szCs w:val="20"/>
          <w:lang w:eastAsia="zh-TW"/>
        </w:rPr>
        <w:t>)</w:t>
      </w:r>
      <w:r>
        <w:rPr>
          <w:rFonts w:ascii="標楷體" w:eastAsia="標楷體" w:hAnsi="標楷體" w:cs="標楷體"/>
          <w:color w:val="000000"/>
          <w:sz w:val="20"/>
          <w:szCs w:val="20"/>
          <w:lang w:eastAsia="zh-TW"/>
        </w:rPr>
        <w:t>或</w:t>
      </w:r>
      <w:r>
        <w:rPr>
          <w:rFonts w:ascii="標楷體" w:eastAsia="標楷體" w:hAnsi="標楷體" w:cs="標楷體"/>
          <w:color w:val="000000"/>
          <w:sz w:val="20"/>
          <w:szCs w:val="20"/>
          <w:lang w:eastAsia="zh-TW"/>
        </w:rPr>
        <w:t>(</w:t>
      </w:r>
      <w:r>
        <w:rPr>
          <w:rFonts w:ascii="標楷體" w:eastAsia="標楷體" w:hAnsi="標楷體" w:cs="標楷體"/>
          <w:color w:val="000000"/>
          <w:sz w:val="20"/>
          <w:szCs w:val="20"/>
          <w:lang w:eastAsia="zh-TW"/>
        </w:rPr>
        <w:t>母</w:t>
      </w:r>
      <w:r>
        <w:rPr>
          <w:rFonts w:ascii="標楷體" w:eastAsia="標楷體" w:hAnsi="標楷體" w:cs="標楷體"/>
          <w:color w:val="000000"/>
          <w:sz w:val="20"/>
          <w:szCs w:val="20"/>
          <w:lang w:eastAsia="zh-TW"/>
        </w:rPr>
        <w:t>/</w:t>
      </w:r>
      <w:r>
        <w:rPr>
          <w:rFonts w:ascii="標楷體" w:eastAsia="標楷體" w:hAnsi="標楷體" w:cs="標楷體"/>
          <w:color w:val="000000"/>
          <w:sz w:val="20"/>
          <w:szCs w:val="20"/>
          <w:lang w:eastAsia="zh-TW"/>
        </w:rPr>
        <w:t>父</w:t>
      </w:r>
      <w:r>
        <w:rPr>
          <w:rFonts w:ascii="標楷體" w:eastAsia="標楷體" w:hAnsi="標楷體" w:cs="標楷體"/>
          <w:color w:val="000000"/>
          <w:sz w:val="20"/>
          <w:szCs w:val="20"/>
          <w:lang w:eastAsia="zh-TW"/>
        </w:rPr>
        <w:t>)</w:t>
      </w:r>
      <w:r>
        <w:rPr>
          <w:rFonts w:ascii="標楷體" w:eastAsia="標楷體" w:hAnsi="標楷體" w:cs="標楷體"/>
          <w:color w:val="000000"/>
          <w:sz w:val="20"/>
          <w:szCs w:val="20"/>
          <w:lang w:eastAsia="zh-TW"/>
        </w:rPr>
        <w:t>簽章處簽章處註記原因</w:t>
      </w:r>
      <w:r>
        <w:rPr>
          <w:rFonts w:ascii="標楷體" w:eastAsia="標楷體" w:hAnsi="標楷體" w:cs="標楷體"/>
          <w:color w:val="000000"/>
          <w:sz w:val="20"/>
          <w:szCs w:val="20"/>
          <w:lang w:eastAsia="zh-TW"/>
        </w:rPr>
        <w:t>(</w:t>
      </w:r>
      <w:r>
        <w:rPr>
          <w:rFonts w:ascii="標楷體" w:eastAsia="標楷體" w:hAnsi="標楷體" w:cs="標楷體"/>
          <w:color w:val="000000"/>
          <w:sz w:val="20"/>
          <w:szCs w:val="20"/>
          <w:lang w:eastAsia="zh-TW"/>
        </w:rPr>
        <w:t>如外地工作等</w:t>
      </w:r>
      <w:r>
        <w:rPr>
          <w:rFonts w:ascii="標楷體" w:eastAsia="標楷體" w:hAnsi="標楷體" w:cs="標楷體"/>
          <w:color w:val="000000"/>
          <w:sz w:val="20"/>
          <w:szCs w:val="20"/>
          <w:lang w:eastAsia="zh-TW"/>
        </w:rPr>
        <w:t>)</w:t>
      </w:r>
      <w:r>
        <w:rPr>
          <w:rFonts w:ascii="標楷體" w:eastAsia="標楷體" w:hAnsi="標楷體" w:cs="標楷體"/>
          <w:color w:val="000000"/>
          <w:sz w:val="20"/>
          <w:szCs w:val="20"/>
          <w:lang w:eastAsia="zh-TW"/>
        </w:rPr>
        <w:t>；另雙親其中一方因故不克簽章時，亦請於該方簽章處註記原因。</w:t>
      </w:r>
    </w:p>
    <w:p w:rsidR="0072543D" w:rsidRDefault="00E120A2">
      <w:pPr>
        <w:pStyle w:val="Standard"/>
        <w:ind w:left="426" w:hanging="424"/>
      </w:pPr>
      <w:r>
        <w:rPr>
          <w:rFonts w:ascii="標楷體" w:eastAsia="標楷體" w:hAnsi="標楷體" w:cs="標楷體"/>
          <w:color w:val="000000"/>
          <w:sz w:val="20"/>
          <w:szCs w:val="20"/>
          <w:lang w:eastAsia="zh-TW"/>
        </w:rPr>
        <w:t>三、學生組競賽員若由雙親其中一方或他人取得監護權之情況下，請於「監護人」處簽章。</w:t>
      </w:r>
    </w:p>
    <w:p w:rsidR="0072543D" w:rsidRDefault="00E120A2">
      <w:pPr>
        <w:pStyle w:val="Standard"/>
        <w:ind w:left="426" w:hanging="424"/>
      </w:pPr>
      <w:r>
        <w:rPr>
          <w:rFonts w:ascii="標楷體" w:eastAsia="標楷體" w:hAnsi="標楷體" w:cs="標楷體"/>
          <w:color w:val="000000"/>
          <w:sz w:val="20"/>
          <w:szCs w:val="20"/>
          <w:lang w:eastAsia="zh-TW"/>
        </w:rPr>
        <w:t>四、教師組或社會組競賽員，僅需於「競賽員」處簽章即可。以上簽章如有爭議需以訴訟處理時，立書人同意應以中華民國法律為準據法，並以臺灣臺北地方法院為第一審管轄法院。</w:t>
      </w:r>
    </w:p>
    <w:p w:rsidR="0072543D" w:rsidRDefault="00E120A2">
      <w:pPr>
        <w:pStyle w:val="Textbody"/>
        <w:pageBreakBefore/>
        <w:spacing w:line="380" w:lineRule="exact"/>
        <w:jc w:val="both"/>
        <w:rPr>
          <w:rFonts w:ascii="標楷體" w:eastAsia="標楷體" w:hAnsi="標楷體"/>
          <w:b/>
          <w:color w:val="000000"/>
          <w:sz w:val="36"/>
          <w:szCs w:val="36"/>
          <w:lang w:eastAsia="zh-TW"/>
        </w:rPr>
      </w:pPr>
      <w:r>
        <w:rPr>
          <w:rFonts w:ascii="標楷體" w:eastAsia="標楷體" w:hAnsi="標楷體"/>
          <w:b/>
          <w:color w:val="000000"/>
          <w:sz w:val="36"/>
          <w:szCs w:val="36"/>
          <w:lang w:eastAsia="zh-TW"/>
        </w:rPr>
        <w:lastRenderedPageBreak/>
        <w:t>附件</w:t>
      </w:r>
      <w:r>
        <w:rPr>
          <w:rFonts w:ascii="標楷體" w:eastAsia="標楷體" w:hAnsi="標楷體"/>
          <w:b/>
          <w:color w:val="000000"/>
          <w:sz w:val="36"/>
          <w:szCs w:val="36"/>
          <w:lang w:eastAsia="zh-TW"/>
        </w:rPr>
        <w:t>3</w:t>
      </w:r>
    </w:p>
    <w:p w:rsidR="0072543D" w:rsidRDefault="00E120A2">
      <w:pPr>
        <w:pStyle w:val="Textbody"/>
        <w:suppressAutoHyphens w:val="0"/>
        <w:jc w:val="center"/>
      </w:pPr>
      <w:r>
        <w:rPr>
          <w:rFonts w:ascii="標楷體" w:eastAsia="標楷體" w:hAnsi="標楷體" w:cs="標楷體"/>
          <w:b/>
          <w:color w:val="000000"/>
          <w:sz w:val="32"/>
          <w:szCs w:val="32"/>
          <w:lang w:eastAsia="zh-TW"/>
        </w:rPr>
        <w:t>臺北市</w:t>
      </w:r>
      <w:r>
        <w:rPr>
          <w:rFonts w:ascii="標楷體" w:eastAsia="標楷體" w:hAnsi="標楷體" w:cs="標楷體"/>
          <w:b/>
          <w:color w:val="000000"/>
          <w:sz w:val="32"/>
          <w:szCs w:val="32"/>
          <w:lang w:eastAsia="zh-TW"/>
        </w:rPr>
        <w:t>113</w:t>
      </w:r>
      <w:r>
        <w:rPr>
          <w:rFonts w:ascii="標楷體" w:eastAsia="標楷體" w:hAnsi="標楷體" w:cs="標楷體"/>
          <w:b/>
          <w:color w:val="000000"/>
          <w:sz w:val="32"/>
          <w:szCs w:val="32"/>
          <w:lang w:eastAsia="zh-TW"/>
        </w:rPr>
        <w:t>年度語文競賽參賽注意事項</w:t>
      </w:r>
    </w:p>
    <w:p w:rsidR="0072543D" w:rsidRDefault="0072543D">
      <w:pPr>
        <w:pStyle w:val="Textbody"/>
        <w:suppressAutoHyphens w:val="0"/>
        <w:rPr>
          <w:rFonts w:ascii="標楷體" w:eastAsia="標楷體" w:hAnsi="標楷體"/>
          <w:color w:val="000000"/>
          <w:lang w:eastAsia="zh-TW"/>
        </w:rPr>
      </w:pPr>
    </w:p>
    <w:p w:rsidR="0072543D" w:rsidRDefault="00E120A2">
      <w:pPr>
        <w:pStyle w:val="Textbody"/>
        <w:suppressAutoHyphens w:val="0"/>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壹、共同注意事項：</w:t>
      </w:r>
    </w:p>
    <w:p w:rsidR="0072543D" w:rsidRDefault="00E120A2">
      <w:pPr>
        <w:pStyle w:val="Textbody"/>
        <w:suppressAutoHyphens w:val="0"/>
        <w:ind w:left="849" w:hanging="566"/>
      </w:pPr>
      <w:r>
        <w:rPr>
          <w:rFonts w:ascii="標楷體" w:eastAsia="標楷體" w:hAnsi="標楷體" w:cs="標楷體"/>
          <w:color w:val="000000"/>
          <w:sz w:val="28"/>
          <w:szCs w:val="28"/>
          <w:lang w:eastAsia="zh-TW"/>
        </w:rPr>
        <w:t>一、競賽員務必依規定時間準時報到，並於該場次競賽結束後，方可離開競賽場地；如逾報到時間，恕不受理報到以棄權論，惟承辦單位得參酌棄權者之意願，安排於競賽結束後進行展演，惟不予計分。</w:t>
      </w:r>
    </w:p>
    <w:p w:rsidR="0072543D" w:rsidRDefault="00E120A2">
      <w:pPr>
        <w:pStyle w:val="Textbody"/>
        <w:suppressAutoHyphens w:val="0"/>
        <w:ind w:left="849" w:hanging="566"/>
      </w:pPr>
      <w:r>
        <w:rPr>
          <w:rFonts w:ascii="標楷體" w:eastAsia="標楷體" w:hAnsi="標楷體" w:cs="標楷體"/>
          <w:color w:val="000000"/>
          <w:sz w:val="28"/>
          <w:szCs w:val="28"/>
          <w:lang w:eastAsia="zh-TW"/>
        </w:rPr>
        <w:t>二、競賽員報到時，如無法出示身分證明文件（如：數位學生證、國民身分證、有相片健保卡等），得先准予參賽，並由現場工作人員註記拍照，以備後續查驗。</w:t>
      </w:r>
    </w:p>
    <w:p w:rsidR="0072543D" w:rsidRDefault="00E120A2">
      <w:pPr>
        <w:pStyle w:val="Textbody"/>
        <w:suppressAutoHyphens w:val="0"/>
        <w:ind w:left="849" w:hanging="566"/>
      </w:pPr>
      <w:r>
        <w:rPr>
          <w:rFonts w:ascii="標楷體" w:eastAsia="標楷體" w:hAnsi="標楷體" w:cs="標楷體"/>
          <w:color w:val="000000"/>
          <w:sz w:val="28"/>
          <w:szCs w:val="28"/>
          <w:lang w:eastAsia="zh-TW"/>
        </w:rPr>
        <w:t>三、競賽員不得攜帶行動電話（手機）、呼叫器及具有記憶和搜尋資料功能之電子器材等物品進場，違者扣總分</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分，惟參加歌唱項目之競賽員得攜帶智慧型手</w:t>
      </w:r>
      <w:r>
        <w:rPr>
          <w:rFonts w:ascii="標楷體" w:eastAsia="標楷體" w:hAnsi="標楷體" w:cs="標楷體"/>
          <w:color w:val="000000"/>
          <w:sz w:val="28"/>
          <w:szCs w:val="28"/>
          <w:lang w:eastAsia="zh-TW"/>
        </w:rPr>
        <w:t>機及平板電腦等行動裝置，作為競賽用之播音設備。若攜帶計時器，需不具聲響功能者。</w:t>
      </w:r>
    </w:p>
    <w:p w:rsidR="0072543D" w:rsidRDefault="00E120A2">
      <w:pPr>
        <w:pStyle w:val="Textbody"/>
        <w:suppressAutoHyphens w:val="0"/>
        <w:ind w:left="849" w:hanging="566"/>
      </w:pPr>
      <w:r>
        <w:rPr>
          <w:rFonts w:ascii="標楷體" w:eastAsia="標楷體" w:hAnsi="標楷體" w:cs="標楷體"/>
          <w:color w:val="000000"/>
          <w:sz w:val="28"/>
          <w:szCs w:val="28"/>
          <w:lang w:eastAsia="zh-TW"/>
        </w:rPr>
        <w:t>四、</w:t>
      </w:r>
      <w:r>
        <w:rPr>
          <w:rFonts w:ascii="標楷體" w:eastAsia="標楷體" w:hAnsi="標楷體"/>
          <w:color w:val="000000"/>
          <w:sz w:val="28"/>
          <w:szCs w:val="28"/>
          <w:lang w:eastAsia="zh-TW"/>
        </w:rPr>
        <w:t>競賽員進入競賽場地後，務必將報到時所發之識別證佩掛於胸前，並依競賽次序編號安靜就坐，競賽全程不得與評判委員及其他競賽員交談</w:t>
      </w:r>
      <w:r>
        <w:rPr>
          <w:rFonts w:ascii="標楷體" w:eastAsia="標楷體" w:hAnsi="標楷體" w:cs="標楷體"/>
          <w:color w:val="000000"/>
          <w:sz w:val="28"/>
          <w:szCs w:val="28"/>
          <w:lang w:eastAsia="zh-TW"/>
        </w:rPr>
        <w:t>，違者扣總分</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w:t>
      </w:r>
      <w:r>
        <w:rPr>
          <w:rFonts w:ascii="標楷體" w:eastAsia="標楷體" w:hAnsi="標楷體"/>
          <w:color w:val="000000"/>
          <w:sz w:val="28"/>
          <w:szCs w:val="28"/>
          <w:lang w:eastAsia="zh-TW"/>
        </w:rPr>
        <w:t>。</w:t>
      </w:r>
    </w:p>
    <w:p w:rsidR="0072543D" w:rsidRDefault="00E120A2">
      <w:pPr>
        <w:pStyle w:val="Textbody"/>
        <w:suppressAutoHyphens w:val="0"/>
        <w:ind w:left="849" w:hanging="566"/>
        <w:rPr>
          <w:rFonts w:ascii="標楷體" w:eastAsia="標楷體" w:hAnsi="標楷體"/>
          <w:color w:val="000000"/>
          <w:sz w:val="28"/>
          <w:szCs w:val="28"/>
          <w:lang w:eastAsia="zh-TW"/>
        </w:rPr>
      </w:pPr>
      <w:r>
        <w:rPr>
          <w:rFonts w:ascii="標楷體" w:eastAsia="標楷體" w:hAnsi="標楷體"/>
          <w:color w:val="000000"/>
          <w:sz w:val="28"/>
          <w:szCs w:val="28"/>
          <w:lang w:eastAsia="zh-TW"/>
        </w:rPr>
        <w:t>五、參加演說、情境式演說、朗讀、讀者劇場及歌唱項目之競賽員，請勿穿著制服、校服或足以辨識身分之服飾，且不得報出姓名或校名，僅可報序號、題目號或篇名，違者以零分計算。</w:t>
      </w:r>
    </w:p>
    <w:p w:rsidR="0072543D" w:rsidRDefault="00E120A2">
      <w:pPr>
        <w:pStyle w:val="Textbody"/>
        <w:suppressAutoHyphens w:val="0"/>
        <w:ind w:left="849" w:hanging="566"/>
        <w:rPr>
          <w:rFonts w:ascii="標楷體" w:eastAsia="標楷體" w:hAnsi="標楷體"/>
          <w:color w:val="000000"/>
          <w:sz w:val="28"/>
          <w:szCs w:val="28"/>
          <w:lang w:eastAsia="zh-TW"/>
        </w:rPr>
      </w:pPr>
      <w:r>
        <w:rPr>
          <w:rFonts w:ascii="標楷體" w:eastAsia="標楷體" w:hAnsi="標楷體"/>
          <w:color w:val="000000"/>
          <w:sz w:val="28"/>
          <w:szCs w:val="28"/>
          <w:lang w:eastAsia="zh-TW"/>
        </w:rPr>
        <w:t>六、作文項目競賽員所敘寫之文稿及讀者劇場競賽隊伍所採用之文本，均不得於文中提及姓名或校名，違者以零分計算。</w:t>
      </w:r>
    </w:p>
    <w:p w:rsidR="0072543D" w:rsidRDefault="00E120A2">
      <w:pPr>
        <w:pStyle w:val="Textbody"/>
        <w:suppressAutoHyphens w:val="0"/>
        <w:ind w:left="849" w:hanging="563"/>
      </w:pPr>
      <w:r>
        <w:rPr>
          <w:rFonts w:ascii="標楷體" w:eastAsia="標楷體" w:hAnsi="標楷體"/>
          <w:color w:val="000000"/>
          <w:sz w:val="28"/>
          <w:szCs w:val="28"/>
          <w:lang w:eastAsia="zh-TW"/>
        </w:rPr>
        <w:t>七、競賽員若</w:t>
      </w:r>
      <w:r>
        <w:rPr>
          <w:rFonts w:ascii="標楷體" w:eastAsia="標楷體" w:hAnsi="標楷體"/>
          <w:color w:val="000000"/>
          <w:sz w:val="28"/>
          <w:szCs w:val="28"/>
          <w:lang w:eastAsia="zh-TW"/>
        </w:rPr>
        <w:t>有飲水需求者請自備，裝水容器放置於地面椅腳邊，應避免打翻、掉落或發出聲響，影響其他競賽員或弄髒試卷，扣</w:t>
      </w:r>
      <w:r>
        <w:rPr>
          <w:rFonts w:ascii="標楷體" w:eastAsia="標楷體" w:hAnsi="標楷體" w:cs="標楷體"/>
          <w:color w:val="000000"/>
          <w:sz w:val="28"/>
          <w:szCs w:val="28"/>
          <w:lang w:eastAsia="zh-TW"/>
        </w:rPr>
        <w:t>總分</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分。</w:t>
      </w:r>
    </w:p>
    <w:p w:rsidR="0072543D" w:rsidRDefault="00E120A2">
      <w:pPr>
        <w:pStyle w:val="Textbody"/>
        <w:suppressAutoHyphens w:val="0"/>
        <w:ind w:left="849" w:hanging="563"/>
      </w:pPr>
      <w:r>
        <w:rPr>
          <w:rFonts w:ascii="標楷體" w:eastAsia="標楷體" w:hAnsi="標楷體"/>
          <w:color w:val="000000"/>
          <w:sz w:val="28"/>
          <w:szCs w:val="28"/>
          <w:lang w:eastAsia="zh-TW"/>
        </w:rPr>
        <w:t>八、競賽員於競賽場地內，不得從事妨害競賽場地秩序及其他競賽員權益之行為，承辦單位得視情節輕重，採取扣分或取消參賽資格之處分。</w:t>
      </w:r>
    </w:p>
    <w:p w:rsidR="0072543D" w:rsidRDefault="00E120A2">
      <w:pPr>
        <w:pStyle w:val="Textbody"/>
        <w:suppressAutoHyphens w:val="0"/>
        <w:ind w:left="849" w:hanging="563"/>
      </w:pPr>
      <w:r>
        <w:rPr>
          <w:rFonts w:ascii="標楷體" w:eastAsia="標楷體" w:hAnsi="標楷體" w:cs="標楷體"/>
          <w:color w:val="000000"/>
          <w:sz w:val="28"/>
          <w:szCs w:val="28"/>
          <w:lang w:eastAsia="zh-TW"/>
        </w:rPr>
        <w:t>九、</w:t>
      </w:r>
      <w:r>
        <w:rPr>
          <w:rFonts w:ascii="標楷體" w:eastAsia="標楷體" w:hAnsi="標楷體"/>
          <w:color w:val="000000"/>
          <w:sz w:val="28"/>
          <w:szCs w:val="28"/>
          <w:lang w:eastAsia="zh-TW"/>
        </w:rPr>
        <w:t>競賽進行中，競賽員</w:t>
      </w:r>
      <w:r>
        <w:rPr>
          <w:rFonts w:ascii="標楷體" w:eastAsia="標楷體" w:hAnsi="標楷體" w:cs="標楷體"/>
          <w:color w:val="000000"/>
          <w:sz w:val="28"/>
          <w:szCs w:val="28"/>
          <w:lang w:eastAsia="zh-TW"/>
        </w:rPr>
        <w:t>如有任何狀況，</w:t>
      </w:r>
      <w:r>
        <w:rPr>
          <w:rFonts w:ascii="標楷體" w:eastAsia="標楷體" w:hAnsi="標楷體"/>
          <w:color w:val="000000"/>
          <w:sz w:val="28"/>
          <w:szCs w:val="28"/>
          <w:lang w:eastAsia="zh-TW"/>
        </w:rPr>
        <w:t>請安靜舉手向</w:t>
      </w:r>
      <w:r>
        <w:rPr>
          <w:rFonts w:ascii="標楷體" w:eastAsia="標楷體" w:hAnsi="標楷體" w:cs="標楷體"/>
          <w:color w:val="000000"/>
          <w:sz w:val="28"/>
          <w:szCs w:val="28"/>
          <w:lang w:eastAsia="zh-TW"/>
        </w:rPr>
        <w:t>工作人員</w:t>
      </w:r>
      <w:r>
        <w:rPr>
          <w:rFonts w:ascii="標楷體" w:eastAsia="標楷體" w:hAnsi="標楷體"/>
          <w:color w:val="000000"/>
          <w:sz w:val="28"/>
          <w:szCs w:val="28"/>
          <w:lang w:eastAsia="zh-TW"/>
        </w:rPr>
        <w:t>示意，再由</w:t>
      </w:r>
      <w:r>
        <w:rPr>
          <w:rFonts w:ascii="標楷體" w:eastAsia="標楷體" w:hAnsi="標楷體" w:cs="標楷體"/>
          <w:color w:val="000000"/>
          <w:sz w:val="28"/>
          <w:szCs w:val="28"/>
          <w:lang w:eastAsia="zh-TW"/>
        </w:rPr>
        <w:t>工作人員上前協助。</w:t>
      </w:r>
    </w:p>
    <w:p w:rsidR="0072543D" w:rsidRDefault="00E120A2">
      <w:pPr>
        <w:pStyle w:val="Textbody"/>
        <w:suppressAutoHyphens w:val="0"/>
        <w:snapToGrid w:val="0"/>
        <w:ind w:left="849" w:hanging="563"/>
      </w:pPr>
      <w:r>
        <w:rPr>
          <w:rFonts w:ascii="標楷體" w:eastAsia="標楷體" w:hAnsi="標楷體"/>
          <w:color w:val="000000"/>
          <w:sz w:val="28"/>
          <w:szCs w:val="28"/>
          <w:lang w:eastAsia="zh-TW"/>
        </w:rPr>
        <w:t>十、有關各項競賽爭議或本注意事項未盡之規定，均得由本局逕交各承辦單</w:t>
      </w:r>
      <w:r>
        <w:rPr>
          <w:rFonts w:ascii="標楷體" w:eastAsia="標楷體" w:hAnsi="標楷體"/>
          <w:color w:val="000000"/>
          <w:sz w:val="28"/>
          <w:szCs w:val="28"/>
          <w:lang w:eastAsia="zh-TW"/>
        </w:rPr>
        <w:lastRenderedPageBreak/>
        <w:t>位參照</w:t>
      </w:r>
      <w:r>
        <w:rPr>
          <w:rFonts w:ascii="標楷體" w:eastAsia="標楷體" w:hAnsi="標楷體"/>
          <w:color w:val="000000"/>
          <w:sz w:val="28"/>
          <w:szCs w:val="28"/>
          <w:lang w:eastAsia="zh-TW"/>
        </w:rPr>
        <w:t>113</w:t>
      </w:r>
      <w:r>
        <w:rPr>
          <w:rFonts w:ascii="標楷體" w:eastAsia="標楷體" w:hAnsi="標楷體"/>
          <w:color w:val="000000"/>
          <w:sz w:val="28"/>
          <w:szCs w:val="28"/>
          <w:lang w:eastAsia="zh-TW"/>
        </w:rPr>
        <w:t>年全國語文競賽相關規定予以裁決。</w:t>
      </w:r>
    </w:p>
    <w:p w:rsidR="0072543D" w:rsidRDefault="00E120A2">
      <w:pPr>
        <w:pStyle w:val="Textbody"/>
        <w:suppressAutoHyphens w:val="0"/>
        <w:snapToGrid w:val="0"/>
      </w:pPr>
      <w:r>
        <w:rPr>
          <w:rFonts w:ascii="標楷體" w:eastAsia="標楷體" w:hAnsi="標楷體" w:cs="標楷體"/>
          <w:color w:val="000000"/>
          <w:sz w:val="28"/>
          <w:szCs w:val="28"/>
          <w:lang w:eastAsia="zh-TW"/>
        </w:rPr>
        <w:t>貳、各競賽項目注意事項：</w:t>
      </w:r>
    </w:p>
    <w:p w:rsidR="0072543D" w:rsidRDefault="00E120A2">
      <w:pPr>
        <w:pStyle w:val="Textbody"/>
        <w:suppressAutoHyphens w:val="0"/>
        <w:snapToGrid w:val="0"/>
        <w:rPr>
          <w:rFonts w:ascii="標楷體" w:eastAsia="標楷體" w:hAnsi="標楷體"/>
          <w:color w:val="000000"/>
          <w:sz w:val="28"/>
          <w:szCs w:val="28"/>
          <w:lang w:eastAsia="zh-TW"/>
        </w:rPr>
      </w:pPr>
      <w:r>
        <w:rPr>
          <w:rFonts w:ascii="標楷體" w:eastAsia="標楷體" w:hAnsi="標楷體"/>
          <w:color w:val="000000"/>
          <w:sz w:val="28"/>
          <w:szCs w:val="28"/>
          <w:lang w:eastAsia="zh-TW"/>
        </w:rPr>
        <w:t xml:space="preserve">　一、演說：</w:t>
      </w:r>
    </w:p>
    <w:p w:rsidR="0072543D" w:rsidRDefault="00E120A2">
      <w:pPr>
        <w:pStyle w:val="Textbody"/>
        <w:suppressAutoHyphens w:val="0"/>
        <w:snapToGrid w:val="0"/>
      </w:pPr>
      <w:r>
        <w:rPr>
          <w:rFonts w:ascii="標楷體" w:eastAsia="標楷體" w:hAnsi="標楷體" w:cs="標楷體"/>
          <w:color w:val="000000"/>
          <w:sz w:val="28"/>
          <w:szCs w:val="28"/>
          <w:lang w:eastAsia="zh-TW"/>
        </w:rPr>
        <w:t xml:space="preserve">  </w:t>
      </w:r>
      <w:r>
        <w:rPr>
          <w:rFonts w:ascii="標楷體" w:eastAsia="標楷體" w:hAnsi="標楷體" w:cs="標楷體"/>
          <w:color w:val="000000"/>
          <w:sz w:val="28"/>
          <w:szCs w:val="28"/>
          <w:lang w:eastAsia="zh-TW"/>
        </w:rPr>
        <w:t xml:space="preserve">　（一）競賽員請於規定時間內報到入座完畢。</w:t>
      </w:r>
    </w:p>
    <w:p w:rsidR="0072543D" w:rsidRDefault="00E120A2">
      <w:pPr>
        <w:pStyle w:val="Textbody"/>
        <w:suppressAutoHyphens w:val="0"/>
        <w:snapToGrid w:val="0"/>
        <w:ind w:left="1416" w:hanging="848"/>
      </w:pPr>
      <w:r>
        <w:rPr>
          <w:rFonts w:ascii="標楷體" w:eastAsia="標楷體" w:hAnsi="標楷體" w:cs="標楷體"/>
          <w:color w:val="000000"/>
          <w:sz w:val="28"/>
          <w:szCs w:val="28"/>
          <w:lang w:eastAsia="zh-TW"/>
        </w:rPr>
        <w:t>（二）國語及本土語文（英語項目無須抽題）項目競賽員聞呼號聲即應離座前往工作人員席抽題，抽完題後至預備席就座，不可交談，違者扣總分</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w:t>
      </w:r>
    </w:p>
    <w:p w:rsidR="0072543D" w:rsidRDefault="00E120A2">
      <w:pPr>
        <w:pStyle w:val="Textbody"/>
        <w:suppressAutoHyphens w:val="0"/>
        <w:snapToGrid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（三）抽題後準備時間為</w:t>
      </w:r>
      <w:r>
        <w:rPr>
          <w:rFonts w:ascii="標楷體" w:eastAsia="標楷體" w:hAnsi="標楷體" w:cs="標楷體"/>
          <w:color w:val="000000"/>
          <w:sz w:val="28"/>
          <w:szCs w:val="28"/>
          <w:lang w:eastAsia="zh-TW"/>
        </w:rPr>
        <w:t>30</w:t>
      </w:r>
      <w:r>
        <w:rPr>
          <w:rFonts w:ascii="標楷體" w:eastAsia="標楷體" w:hAnsi="標楷體" w:cs="標楷體"/>
          <w:color w:val="000000"/>
          <w:sz w:val="28"/>
          <w:szCs w:val="28"/>
          <w:lang w:eastAsia="zh-TW"/>
        </w:rPr>
        <w:t>分鐘；國語、臺灣台語、臺灣客語演說項目之教師組配合演說時間，準備時間為</w:t>
      </w:r>
      <w:r>
        <w:rPr>
          <w:rFonts w:ascii="標楷體" w:eastAsia="標楷體" w:hAnsi="標楷體" w:cs="標楷體"/>
          <w:color w:val="000000"/>
          <w:sz w:val="28"/>
          <w:szCs w:val="28"/>
          <w:lang w:eastAsia="zh-TW"/>
        </w:rPr>
        <w:t>32</w:t>
      </w:r>
      <w:r>
        <w:rPr>
          <w:rFonts w:ascii="標楷體" w:eastAsia="標楷體" w:hAnsi="標楷體" w:cs="標楷體"/>
          <w:color w:val="000000"/>
          <w:sz w:val="28"/>
          <w:szCs w:val="28"/>
          <w:lang w:eastAsia="zh-TW"/>
        </w:rPr>
        <w:t>分鐘。</w:t>
      </w:r>
    </w:p>
    <w:p w:rsidR="0072543D" w:rsidRDefault="00E120A2">
      <w:pPr>
        <w:pStyle w:val="Textbody"/>
        <w:suppressAutoHyphens w:val="0"/>
        <w:snapToGrid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（四）競賽員登臺前請將個人物品放於原預備席上，且不得攜帶道具，下臺後再依工作人員指示取回個人物品。攜帶道具上臺，扣總分</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w:t>
      </w:r>
    </w:p>
    <w:p w:rsidR="0072543D" w:rsidRDefault="00E120A2">
      <w:pPr>
        <w:pStyle w:val="Textbody"/>
        <w:suppressAutoHyphens w:val="0"/>
        <w:snapToGrid w:val="0"/>
        <w:ind w:left="1416" w:hanging="848"/>
      </w:pPr>
      <w:r>
        <w:rPr>
          <w:rFonts w:ascii="標楷體" w:eastAsia="標楷體" w:hAnsi="標楷體" w:cs="標楷體"/>
          <w:color w:val="000000"/>
          <w:sz w:val="28"/>
          <w:szCs w:val="28"/>
          <w:lang w:eastAsia="zh-TW"/>
        </w:rPr>
        <w:t>（五）競賽員聞呼號聲即準備上臺，將所抽題目紙（不得做任何記號）交給評判委員後上臺。演說題目與所抽題目不符或呼號</w:t>
      </w:r>
      <w:r>
        <w:rPr>
          <w:rFonts w:ascii="標楷體" w:eastAsia="標楷體" w:hAnsi="標楷體" w:cs="標楷體"/>
          <w:color w:val="000000"/>
          <w:sz w:val="28"/>
          <w:szCs w:val="28"/>
          <w:lang w:eastAsia="zh-TW"/>
        </w:rPr>
        <w:t>3</w:t>
      </w:r>
      <w:r>
        <w:rPr>
          <w:rFonts w:ascii="標楷體" w:eastAsia="標楷體" w:hAnsi="標楷體" w:cs="標楷體"/>
          <w:color w:val="000000"/>
          <w:sz w:val="28"/>
          <w:szCs w:val="28"/>
          <w:lang w:eastAsia="zh-TW"/>
        </w:rPr>
        <w:t>次不上臺者，競賽成績以零分計算。</w:t>
      </w:r>
    </w:p>
    <w:p w:rsidR="0072543D" w:rsidRDefault="00E120A2">
      <w:pPr>
        <w:pStyle w:val="Textbody"/>
        <w:suppressAutoHyphens w:val="0"/>
        <w:snapToGrid w:val="0"/>
        <w:ind w:left="1416" w:hanging="848"/>
      </w:pPr>
      <w:r>
        <w:rPr>
          <w:rFonts w:ascii="標楷體" w:eastAsia="標楷體" w:hAnsi="標楷體" w:cs="標楷體"/>
          <w:color w:val="000000"/>
          <w:sz w:val="28"/>
          <w:szCs w:val="28"/>
          <w:lang w:eastAsia="zh-TW"/>
        </w:rPr>
        <w:t>（六）競賽員開口演說即開始計時，如就定位後超過</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分鐘未開始，以棄權論；停止演說即停止計時。</w:t>
      </w:r>
    </w:p>
    <w:p w:rsidR="0072543D" w:rsidRDefault="00E120A2">
      <w:pPr>
        <w:pStyle w:val="Textbody"/>
        <w:suppressAutoHyphens w:val="0"/>
        <w:snapToGrid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（七）演說時間由碼表控制，下限時間一到，按</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次鈴聲（短音），上限時間一到按</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次鈴（</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短音</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長音），競賽員宜儘速結束演說下臺回至座位。</w:t>
      </w:r>
    </w:p>
    <w:p w:rsidR="0072543D" w:rsidRDefault="00E120A2">
      <w:pPr>
        <w:pStyle w:val="Textbody"/>
        <w:suppressAutoHyphens w:val="0"/>
        <w:snapToGrid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（八）演說時間如有不足或超過，每半分鐘由計時人員記錄扣平均分數</w:t>
      </w:r>
      <w:r>
        <w:rPr>
          <w:rFonts w:ascii="標楷體" w:eastAsia="標楷體" w:hAnsi="標楷體" w:cs="標楷體"/>
          <w:color w:val="000000"/>
          <w:sz w:val="28"/>
          <w:szCs w:val="28"/>
          <w:lang w:eastAsia="zh-TW"/>
        </w:rPr>
        <w:t xml:space="preserve"> 1</w:t>
      </w:r>
      <w:r>
        <w:rPr>
          <w:rFonts w:ascii="標楷體" w:eastAsia="標楷體" w:hAnsi="標楷體" w:cs="標楷體"/>
          <w:color w:val="000000"/>
          <w:sz w:val="28"/>
          <w:szCs w:val="28"/>
          <w:lang w:eastAsia="zh-TW"/>
        </w:rPr>
        <w:t>分，不足半分鐘者，以半分鐘計算；惟誤差在</w:t>
      </w:r>
      <w:r>
        <w:rPr>
          <w:rFonts w:ascii="標楷體" w:eastAsia="標楷體" w:hAnsi="標楷體" w:cs="標楷體"/>
          <w:color w:val="000000"/>
          <w:sz w:val="28"/>
          <w:szCs w:val="28"/>
          <w:lang w:eastAsia="zh-TW"/>
        </w:rPr>
        <w:t>3</w:t>
      </w:r>
      <w:r>
        <w:rPr>
          <w:rFonts w:ascii="標楷體" w:eastAsia="標楷體" w:hAnsi="標楷體" w:cs="標楷體"/>
          <w:color w:val="000000"/>
          <w:sz w:val="28"/>
          <w:szCs w:val="28"/>
          <w:lang w:eastAsia="zh-TW"/>
        </w:rPr>
        <w:t>秒之內者，考量按鈴操作，不予扣分</w:t>
      </w:r>
      <w:r>
        <w:rPr>
          <w:rFonts w:ascii="標楷體" w:eastAsia="標楷體" w:hAnsi="標楷體" w:cs="標楷體"/>
          <w:color w:val="000000"/>
          <w:sz w:val="28"/>
          <w:szCs w:val="28"/>
          <w:lang w:eastAsia="zh-TW"/>
        </w:rPr>
        <w:t>。</w:t>
      </w:r>
    </w:p>
    <w:p w:rsidR="0072543D" w:rsidRDefault="00E120A2">
      <w:pPr>
        <w:pStyle w:val="Textbody"/>
        <w:suppressAutoHyphens w:val="0"/>
        <w:snapToGrid w:val="0"/>
        <w:rPr>
          <w:rFonts w:ascii="標楷體" w:eastAsia="標楷體" w:hAnsi="標楷體"/>
          <w:color w:val="000000"/>
          <w:sz w:val="28"/>
          <w:szCs w:val="28"/>
          <w:lang w:eastAsia="zh-TW"/>
        </w:rPr>
      </w:pPr>
      <w:r>
        <w:rPr>
          <w:rFonts w:ascii="標楷體" w:eastAsia="標楷體" w:hAnsi="標楷體"/>
          <w:color w:val="000000"/>
          <w:sz w:val="28"/>
          <w:szCs w:val="28"/>
          <w:lang w:eastAsia="zh-TW"/>
        </w:rPr>
        <w:t xml:space="preserve">　二、情境式演說：</w:t>
      </w:r>
    </w:p>
    <w:p w:rsidR="0072543D" w:rsidRDefault="00E120A2">
      <w:pPr>
        <w:pStyle w:val="Textbody"/>
        <w:suppressAutoHyphens w:val="0"/>
        <w:snapToGrid w:val="0"/>
        <w:ind w:left="566"/>
      </w:pPr>
      <w:r>
        <w:rPr>
          <w:rFonts w:ascii="標楷體" w:eastAsia="標楷體" w:hAnsi="標楷體"/>
          <w:color w:val="000000"/>
          <w:sz w:val="28"/>
          <w:szCs w:val="28"/>
          <w:lang w:eastAsia="zh-TW"/>
        </w:rPr>
        <w:t>（一）</w:t>
      </w:r>
      <w:r>
        <w:rPr>
          <w:rFonts w:ascii="標楷體" w:eastAsia="標楷體" w:hAnsi="標楷體" w:cs="標楷體"/>
          <w:color w:val="000000"/>
          <w:sz w:val="28"/>
          <w:szCs w:val="28"/>
          <w:lang w:eastAsia="zh-TW"/>
        </w:rPr>
        <w:t>競賽員請於規定時間內報到入座完畢。</w:t>
      </w:r>
    </w:p>
    <w:p w:rsidR="0072543D" w:rsidRDefault="00E120A2">
      <w:pPr>
        <w:pStyle w:val="Textbody"/>
        <w:suppressAutoHyphens w:val="0"/>
        <w:snapToGrid w:val="0"/>
        <w:ind w:left="1416" w:hanging="848"/>
      </w:pPr>
      <w:r>
        <w:rPr>
          <w:rFonts w:ascii="標楷體" w:eastAsia="標楷體" w:hAnsi="標楷體" w:cs="標楷體"/>
          <w:color w:val="000000"/>
          <w:sz w:val="28"/>
          <w:szCs w:val="28"/>
          <w:lang w:eastAsia="zh-TW"/>
        </w:rPr>
        <w:t>（二）競賽員聞呼號聲即應離座前往工作人員席抽題，抽完題後至預備席就座，不可交談，違者扣總分</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w:t>
      </w:r>
    </w:p>
    <w:p w:rsidR="0072543D" w:rsidRDefault="00E120A2">
      <w:pPr>
        <w:pStyle w:val="Textbody"/>
        <w:suppressAutoHyphens w:val="0"/>
        <w:snapToGrid w:val="0"/>
        <w:ind w:left="1416" w:hanging="848"/>
      </w:pPr>
      <w:r>
        <w:rPr>
          <w:rFonts w:ascii="標楷體" w:eastAsia="標楷體" w:hAnsi="標楷體"/>
          <w:color w:val="000000"/>
          <w:sz w:val="28"/>
          <w:szCs w:val="28"/>
          <w:lang w:eastAsia="zh-TW"/>
        </w:rPr>
        <w:t>（三）抽題後由競賽員將圖稿、自備之筆、立可帶、裝水容器攜至準備席，進行</w:t>
      </w:r>
      <w:r>
        <w:rPr>
          <w:rFonts w:ascii="標楷體" w:eastAsia="標楷體" w:hAnsi="標楷體"/>
          <w:color w:val="000000"/>
          <w:sz w:val="28"/>
          <w:szCs w:val="28"/>
          <w:lang w:eastAsia="zh-TW"/>
        </w:rPr>
        <w:t>30</w:t>
      </w:r>
      <w:r>
        <w:rPr>
          <w:rFonts w:ascii="標楷體" w:eastAsia="標楷體" w:hAnsi="標楷體"/>
          <w:color w:val="000000"/>
          <w:sz w:val="28"/>
          <w:szCs w:val="28"/>
          <w:lang w:eastAsia="zh-TW"/>
        </w:rPr>
        <w:t>分鐘之準備，惟不可攜帶任何參考資料，</w:t>
      </w:r>
      <w:r>
        <w:rPr>
          <w:rFonts w:ascii="標楷體" w:eastAsia="標楷體" w:hAnsi="標楷體" w:cs="標楷體"/>
          <w:color w:val="000000"/>
          <w:sz w:val="28"/>
          <w:szCs w:val="28"/>
          <w:lang w:eastAsia="zh-TW"/>
        </w:rPr>
        <w:t>違者扣總分</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lastRenderedPageBreak/>
        <w:t>分</w:t>
      </w:r>
      <w:r>
        <w:rPr>
          <w:rFonts w:ascii="標楷體" w:eastAsia="標楷體" w:hAnsi="標楷體"/>
          <w:color w:val="000000"/>
          <w:sz w:val="28"/>
          <w:szCs w:val="28"/>
          <w:lang w:eastAsia="zh-TW"/>
        </w:rPr>
        <w:t>。競賽員可在圖稿作註記，上臺時可攜帶圖稿進行演說。</w:t>
      </w:r>
    </w:p>
    <w:p w:rsidR="0072543D" w:rsidRDefault="00E120A2">
      <w:pPr>
        <w:pStyle w:val="Textbody"/>
        <w:suppressAutoHyphens w:val="0"/>
        <w:snapToGrid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（四）競賽員登臺前請將個人物品放於原預備席上，且不得攜帶道具，下臺後再依工作人員指示取回個人物品，攜帶道具上臺，扣總分</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w:t>
      </w:r>
    </w:p>
    <w:p w:rsidR="0072543D" w:rsidRDefault="00E120A2">
      <w:pPr>
        <w:pStyle w:val="Textbody"/>
        <w:suppressAutoHyphens w:val="0"/>
        <w:snapToGrid w:val="0"/>
        <w:ind w:left="1416" w:hanging="848"/>
      </w:pPr>
      <w:r>
        <w:rPr>
          <w:rFonts w:ascii="標楷體" w:eastAsia="標楷體" w:hAnsi="標楷體" w:cs="標楷體"/>
          <w:color w:val="000000"/>
          <w:sz w:val="28"/>
          <w:szCs w:val="28"/>
          <w:lang w:eastAsia="zh-TW"/>
        </w:rPr>
        <w:t>（五）競賽員聞呼號聲即準備上臺，演說內容與所抽</w:t>
      </w:r>
      <w:r>
        <w:rPr>
          <w:rFonts w:ascii="標楷體" w:eastAsia="標楷體" w:hAnsi="標楷體" w:cs="標楷體"/>
          <w:color w:val="000000"/>
          <w:sz w:val="28"/>
          <w:szCs w:val="28"/>
          <w:lang w:eastAsia="zh-TW"/>
        </w:rPr>
        <w:t>圖稿呈現不符或呼號</w:t>
      </w:r>
      <w:r>
        <w:rPr>
          <w:rFonts w:ascii="標楷體" w:eastAsia="標楷體" w:hAnsi="標楷體" w:cs="標楷體"/>
          <w:color w:val="000000"/>
          <w:sz w:val="28"/>
          <w:szCs w:val="28"/>
          <w:lang w:eastAsia="zh-TW"/>
        </w:rPr>
        <w:t>3</w:t>
      </w:r>
      <w:r>
        <w:rPr>
          <w:rFonts w:ascii="標楷體" w:eastAsia="標楷體" w:hAnsi="標楷體" w:cs="標楷體"/>
          <w:color w:val="000000"/>
          <w:sz w:val="28"/>
          <w:szCs w:val="28"/>
          <w:lang w:eastAsia="zh-TW"/>
        </w:rPr>
        <w:t>次不上臺者，競賽成績以零分計算。</w:t>
      </w:r>
    </w:p>
    <w:p w:rsidR="0072543D" w:rsidRDefault="00E120A2">
      <w:pPr>
        <w:pStyle w:val="Textbody"/>
        <w:suppressAutoHyphens w:val="0"/>
        <w:snapToGrid w:val="0"/>
        <w:ind w:left="1416" w:hanging="848"/>
      </w:pPr>
      <w:r>
        <w:rPr>
          <w:rFonts w:ascii="標楷體" w:eastAsia="標楷體" w:hAnsi="標楷體"/>
          <w:color w:val="000000"/>
          <w:sz w:val="28"/>
          <w:szCs w:val="28"/>
          <w:lang w:eastAsia="zh-TW"/>
        </w:rPr>
        <w:t>（六）</w:t>
      </w:r>
      <w:r>
        <w:rPr>
          <w:rFonts w:ascii="標楷體" w:eastAsia="標楷體" w:hAnsi="標楷體" w:cs="標楷體"/>
          <w:color w:val="000000"/>
          <w:sz w:val="28"/>
          <w:szCs w:val="28"/>
          <w:lang w:eastAsia="zh-TW"/>
        </w:rPr>
        <w:t>競賽員上臺時須先報告所抽題目編號，俟評判翻閱到該編號圖稿後，即由競賽員就所抽圖稿進行演說。競賽員開口演說即開始計時，如就定位後超過</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分鐘未開始，以棄權論；停止演說即停止計時。</w:t>
      </w:r>
    </w:p>
    <w:p w:rsidR="0072543D" w:rsidRDefault="00E120A2">
      <w:pPr>
        <w:pStyle w:val="Textbody"/>
        <w:suppressAutoHyphens w:val="0"/>
        <w:snapToGrid w:val="0"/>
        <w:ind w:left="1416" w:hanging="848"/>
        <w:rPr>
          <w:rFonts w:ascii="標楷體" w:eastAsia="標楷體" w:hAnsi="標楷體"/>
          <w:color w:val="000000"/>
          <w:sz w:val="28"/>
          <w:szCs w:val="28"/>
          <w:lang w:eastAsia="zh-TW"/>
        </w:rPr>
      </w:pPr>
      <w:r>
        <w:rPr>
          <w:rFonts w:ascii="標楷體" w:eastAsia="標楷體" w:hAnsi="標楷體"/>
          <w:color w:val="000000"/>
          <w:sz w:val="28"/>
          <w:szCs w:val="28"/>
          <w:lang w:eastAsia="zh-TW"/>
        </w:rPr>
        <w:t>（七）演說時間由碼表控制，國小及國中學生組</w:t>
      </w:r>
      <w:r>
        <w:rPr>
          <w:rFonts w:ascii="標楷體" w:eastAsia="標楷體" w:hAnsi="標楷體"/>
          <w:color w:val="000000"/>
          <w:sz w:val="28"/>
          <w:szCs w:val="28"/>
          <w:lang w:eastAsia="zh-TW"/>
        </w:rPr>
        <w:t>2</w:t>
      </w:r>
      <w:r>
        <w:rPr>
          <w:rFonts w:ascii="標楷體" w:eastAsia="標楷體" w:hAnsi="標楷體"/>
          <w:color w:val="000000"/>
          <w:sz w:val="28"/>
          <w:szCs w:val="28"/>
          <w:lang w:eastAsia="zh-TW"/>
        </w:rPr>
        <w:t>分鐘、高中學生組</w:t>
      </w:r>
      <w:r>
        <w:rPr>
          <w:rFonts w:ascii="標楷體" w:eastAsia="標楷體" w:hAnsi="標楷體"/>
          <w:color w:val="000000"/>
          <w:sz w:val="28"/>
          <w:szCs w:val="28"/>
          <w:lang w:eastAsia="zh-TW"/>
        </w:rPr>
        <w:t>3</w:t>
      </w:r>
      <w:r>
        <w:rPr>
          <w:rFonts w:ascii="標楷體" w:eastAsia="標楷體" w:hAnsi="標楷體"/>
          <w:color w:val="000000"/>
          <w:sz w:val="28"/>
          <w:szCs w:val="28"/>
          <w:lang w:eastAsia="zh-TW"/>
        </w:rPr>
        <w:t>分鐘一到，按</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次鈴聲（短音）；國小及國中學生組</w:t>
      </w:r>
      <w:r>
        <w:rPr>
          <w:rFonts w:ascii="標楷體" w:eastAsia="標楷體" w:hAnsi="標楷體"/>
          <w:color w:val="000000"/>
          <w:sz w:val="28"/>
          <w:szCs w:val="28"/>
          <w:lang w:eastAsia="zh-TW"/>
        </w:rPr>
        <w:t>3</w:t>
      </w:r>
      <w:r>
        <w:rPr>
          <w:rFonts w:ascii="標楷體" w:eastAsia="標楷體" w:hAnsi="標楷體"/>
          <w:color w:val="000000"/>
          <w:sz w:val="28"/>
          <w:szCs w:val="28"/>
          <w:lang w:eastAsia="zh-TW"/>
        </w:rPr>
        <w:t>分鐘、高中學生組</w:t>
      </w:r>
      <w:r>
        <w:rPr>
          <w:rFonts w:ascii="標楷體" w:eastAsia="標楷體" w:hAnsi="標楷體"/>
          <w:color w:val="000000"/>
          <w:sz w:val="28"/>
          <w:szCs w:val="28"/>
          <w:lang w:eastAsia="zh-TW"/>
        </w:rPr>
        <w:t>4</w:t>
      </w:r>
      <w:r>
        <w:rPr>
          <w:rFonts w:ascii="標楷體" w:eastAsia="標楷體" w:hAnsi="標楷體"/>
          <w:color w:val="000000"/>
          <w:sz w:val="28"/>
          <w:szCs w:val="28"/>
          <w:lang w:eastAsia="zh-TW"/>
        </w:rPr>
        <w:t>分鐘一到，按</w:t>
      </w:r>
      <w:r>
        <w:rPr>
          <w:rFonts w:ascii="標楷體" w:eastAsia="標楷體" w:hAnsi="標楷體"/>
          <w:color w:val="000000"/>
          <w:sz w:val="28"/>
          <w:szCs w:val="28"/>
          <w:lang w:eastAsia="zh-TW"/>
        </w:rPr>
        <w:t>2</w:t>
      </w:r>
      <w:r>
        <w:rPr>
          <w:rFonts w:ascii="標楷體" w:eastAsia="標楷體" w:hAnsi="標楷體"/>
          <w:color w:val="000000"/>
          <w:sz w:val="28"/>
          <w:szCs w:val="28"/>
          <w:lang w:eastAsia="zh-TW"/>
        </w:rPr>
        <w:t>次鈴聲（</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短音</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長音），競賽員宜盡速結束演說，在臺上等待評判提問。</w:t>
      </w:r>
    </w:p>
    <w:p w:rsidR="0072543D" w:rsidRDefault="00E120A2">
      <w:pPr>
        <w:pStyle w:val="Textbody"/>
        <w:suppressAutoHyphens w:val="0"/>
        <w:snapToGrid w:val="0"/>
        <w:ind w:left="1416" w:hanging="848"/>
        <w:rPr>
          <w:rFonts w:ascii="標楷體" w:eastAsia="標楷體" w:hAnsi="標楷體"/>
          <w:color w:val="000000"/>
          <w:sz w:val="28"/>
          <w:szCs w:val="28"/>
          <w:lang w:eastAsia="zh-TW"/>
        </w:rPr>
      </w:pPr>
      <w:r>
        <w:rPr>
          <w:rFonts w:ascii="標楷體" w:eastAsia="標楷體" w:hAnsi="標楷體"/>
          <w:color w:val="000000"/>
          <w:sz w:val="28"/>
          <w:szCs w:val="28"/>
          <w:lang w:eastAsia="zh-TW"/>
        </w:rPr>
        <w:t>（八）答詢時間為</w:t>
      </w:r>
      <w:r>
        <w:rPr>
          <w:rFonts w:ascii="標楷體" w:eastAsia="標楷體" w:hAnsi="標楷體"/>
          <w:color w:val="000000"/>
          <w:sz w:val="28"/>
          <w:szCs w:val="28"/>
          <w:lang w:eastAsia="zh-TW"/>
        </w:rPr>
        <w:t>2</w:t>
      </w:r>
      <w:r>
        <w:rPr>
          <w:rFonts w:ascii="標楷體" w:eastAsia="標楷體" w:hAnsi="標楷體"/>
          <w:color w:val="000000"/>
          <w:sz w:val="28"/>
          <w:szCs w:val="28"/>
          <w:lang w:eastAsia="zh-TW"/>
        </w:rPr>
        <w:t>分鐘（含評判委員提問時間），採一問一答，題數視競</w:t>
      </w:r>
      <w:r>
        <w:rPr>
          <w:rFonts w:ascii="標楷體" w:eastAsia="標楷體" w:hAnsi="標楷體"/>
          <w:color w:val="000000"/>
          <w:sz w:val="28"/>
          <w:szCs w:val="28"/>
          <w:lang w:eastAsia="zh-TW"/>
        </w:rPr>
        <w:t>賽員回答情況而定。時間由碼表控制，</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分</w:t>
      </w:r>
      <w:r>
        <w:rPr>
          <w:rFonts w:ascii="標楷體" w:eastAsia="標楷體" w:hAnsi="標楷體"/>
          <w:color w:val="000000"/>
          <w:sz w:val="28"/>
          <w:szCs w:val="28"/>
          <w:lang w:eastAsia="zh-TW"/>
        </w:rPr>
        <w:t>30</w:t>
      </w:r>
      <w:r>
        <w:rPr>
          <w:rFonts w:ascii="標楷體" w:eastAsia="標楷體" w:hAnsi="標楷體"/>
          <w:color w:val="000000"/>
          <w:sz w:val="28"/>
          <w:szCs w:val="28"/>
          <w:lang w:eastAsia="zh-TW"/>
        </w:rPr>
        <w:t>秒時，按</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次鈴聲（短音）；</w:t>
      </w:r>
      <w:r>
        <w:rPr>
          <w:rFonts w:ascii="標楷體" w:eastAsia="標楷體" w:hAnsi="標楷體"/>
          <w:color w:val="000000"/>
          <w:sz w:val="28"/>
          <w:szCs w:val="28"/>
          <w:lang w:eastAsia="zh-TW"/>
        </w:rPr>
        <w:t>2</w:t>
      </w:r>
      <w:r>
        <w:rPr>
          <w:rFonts w:ascii="標楷體" w:eastAsia="標楷體" w:hAnsi="標楷體"/>
          <w:color w:val="000000"/>
          <w:sz w:val="28"/>
          <w:szCs w:val="28"/>
          <w:lang w:eastAsia="zh-TW"/>
        </w:rPr>
        <w:t>分鐘時間一到，按</w:t>
      </w:r>
      <w:r>
        <w:rPr>
          <w:rFonts w:ascii="標楷體" w:eastAsia="標楷體" w:hAnsi="標楷體"/>
          <w:color w:val="000000"/>
          <w:sz w:val="28"/>
          <w:szCs w:val="28"/>
          <w:lang w:eastAsia="zh-TW"/>
        </w:rPr>
        <w:t>2</w:t>
      </w:r>
      <w:r>
        <w:rPr>
          <w:rFonts w:ascii="標楷體" w:eastAsia="標楷體" w:hAnsi="標楷體"/>
          <w:color w:val="000000"/>
          <w:sz w:val="28"/>
          <w:szCs w:val="28"/>
          <w:lang w:eastAsia="zh-TW"/>
        </w:rPr>
        <w:t>次鈴聲（</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短音</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長音），應立即結束答詢。競賽員在答詢時如未能回答或回答時間不足，均不予扣分。</w:t>
      </w:r>
    </w:p>
    <w:p w:rsidR="0072543D" w:rsidRDefault="00E120A2">
      <w:pPr>
        <w:pStyle w:val="Textbody"/>
        <w:suppressAutoHyphens w:val="0"/>
        <w:snapToGrid w:val="0"/>
        <w:ind w:left="1416" w:hanging="848"/>
        <w:rPr>
          <w:rFonts w:ascii="標楷體" w:eastAsia="標楷體" w:hAnsi="標楷體"/>
          <w:color w:val="000000"/>
          <w:sz w:val="28"/>
          <w:szCs w:val="28"/>
          <w:lang w:eastAsia="zh-TW"/>
        </w:rPr>
      </w:pPr>
      <w:r>
        <w:rPr>
          <w:rFonts w:ascii="標楷體" w:eastAsia="標楷體" w:hAnsi="標楷體"/>
          <w:color w:val="000000"/>
          <w:sz w:val="28"/>
          <w:szCs w:val="28"/>
          <w:lang w:eastAsia="zh-TW"/>
        </w:rPr>
        <w:t>（九）演說時間如有不足或超過，每半分鐘由計時人員紀錄扣總分</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分，不足半分鐘者，以半分鐘計算；惟誤差在</w:t>
      </w:r>
      <w:r>
        <w:rPr>
          <w:rFonts w:ascii="標楷體" w:eastAsia="標楷體" w:hAnsi="標楷體"/>
          <w:color w:val="000000"/>
          <w:sz w:val="28"/>
          <w:szCs w:val="28"/>
          <w:lang w:eastAsia="zh-TW"/>
        </w:rPr>
        <w:t>3</w:t>
      </w:r>
      <w:r>
        <w:rPr>
          <w:rFonts w:ascii="標楷體" w:eastAsia="標楷體" w:hAnsi="標楷體"/>
          <w:color w:val="000000"/>
          <w:sz w:val="28"/>
          <w:szCs w:val="28"/>
          <w:lang w:eastAsia="zh-TW"/>
        </w:rPr>
        <w:t>秒之內者，考量按鈴操作，不予扣分。</w:t>
      </w:r>
    </w:p>
    <w:p w:rsidR="0072543D" w:rsidRDefault="00E120A2">
      <w:pPr>
        <w:pStyle w:val="Textbody"/>
        <w:suppressAutoHyphens w:val="0"/>
        <w:snapToGrid w:val="0"/>
        <w:rPr>
          <w:rFonts w:ascii="標楷體" w:eastAsia="標楷體" w:hAnsi="標楷體"/>
          <w:color w:val="000000"/>
          <w:sz w:val="28"/>
          <w:szCs w:val="28"/>
          <w:lang w:eastAsia="zh-TW"/>
        </w:rPr>
      </w:pPr>
      <w:r>
        <w:rPr>
          <w:rFonts w:ascii="標楷體" w:eastAsia="標楷體" w:hAnsi="標楷體"/>
          <w:color w:val="000000"/>
          <w:sz w:val="28"/>
          <w:szCs w:val="28"/>
          <w:lang w:eastAsia="zh-TW"/>
        </w:rPr>
        <w:t xml:space="preserve">　三、朗讀：</w:t>
      </w:r>
    </w:p>
    <w:p w:rsidR="0072543D" w:rsidRDefault="00E120A2">
      <w:pPr>
        <w:pStyle w:val="Textbody"/>
        <w:suppressAutoHyphens w:val="0"/>
        <w:snapToGrid w:val="0"/>
        <w:ind w:left="1416" w:hanging="848"/>
      </w:pPr>
      <w:r>
        <w:rPr>
          <w:rFonts w:ascii="標楷體" w:eastAsia="標楷體" w:hAnsi="標楷體"/>
          <w:color w:val="000000"/>
          <w:sz w:val="28"/>
          <w:szCs w:val="28"/>
          <w:lang w:eastAsia="zh-TW"/>
        </w:rPr>
        <w:t>（一）</w:t>
      </w:r>
      <w:r>
        <w:rPr>
          <w:rFonts w:ascii="標楷體" w:eastAsia="標楷體" w:hAnsi="標楷體" w:cs="標楷體"/>
          <w:color w:val="000000"/>
          <w:sz w:val="28"/>
          <w:szCs w:val="28"/>
          <w:lang w:eastAsia="zh-TW"/>
        </w:rPr>
        <w:t>競賽員請於規定時間內報到入座完畢。</w:t>
      </w:r>
    </w:p>
    <w:p w:rsidR="0072543D" w:rsidRDefault="00E120A2">
      <w:pPr>
        <w:pStyle w:val="Textbody"/>
        <w:suppressAutoHyphens w:val="0"/>
        <w:snapToGrid w:val="0"/>
        <w:ind w:left="1416" w:hanging="848"/>
      </w:pPr>
      <w:r>
        <w:rPr>
          <w:rFonts w:ascii="標楷體" w:eastAsia="標楷體" w:hAnsi="標楷體" w:cs="標楷體"/>
          <w:color w:val="000000"/>
          <w:sz w:val="28"/>
          <w:szCs w:val="28"/>
          <w:lang w:eastAsia="zh-TW"/>
        </w:rPr>
        <w:t>（二）競賽員聞呼號聲時，立即離座前往工作人員席抽題，抽完題領稿後至預備席就座作準備，不可交談，違者扣總分</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w:t>
      </w:r>
    </w:p>
    <w:p w:rsidR="0072543D" w:rsidRDefault="00E120A2">
      <w:pPr>
        <w:pStyle w:val="Textbody"/>
        <w:suppressAutoHyphens w:val="0"/>
        <w:snapToGrid w:val="0"/>
        <w:ind w:left="1416" w:hanging="848"/>
      </w:pPr>
      <w:r>
        <w:rPr>
          <w:rFonts w:ascii="標楷體" w:eastAsia="標楷體" w:hAnsi="標楷體" w:cs="標楷體"/>
          <w:color w:val="000000"/>
          <w:sz w:val="28"/>
          <w:szCs w:val="28"/>
          <w:lang w:eastAsia="zh-TW"/>
        </w:rPr>
        <w:t>（三）抽題後準備時間為</w:t>
      </w:r>
      <w:r>
        <w:rPr>
          <w:rFonts w:ascii="標楷體" w:eastAsia="標楷體" w:hAnsi="標楷體" w:cs="標楷體"/>
          <w:color w:val="000000"/>
          <w:sz w:val="28"/>
          <w:szCs w:val="28"/>
          <w:lang w:eastAsia="zh-TW"/>
        </w:rPr>
        <w:t>8</w:t>
      </w:r>
      <w:r>
        <w:rPr>
          <w:rFonts w:ascii="標楷體" w:eastAsia="標楷體" w:hAnsi="標楷體" w:cs="標楷體"/>
          <w:color w:val="000000"/>
          <w:sz w:val="28"/>
          <w:szCs w:val="28"/>
          <w:lang w:eastAsia="zh-TW"/>
        </w:rPr>
        <w:t>分鐘，惟教師組、社會組之臺灣台語及臺灣客語抽題後準備時間為</w:t>
      </w:r>
      <w:r>
        <w:rPr>
          <w:rFonts w:ascii="標楷體" w:eastAsia="標楷體" w:hAnsi="標楷體" w:cs="標楷體"/>
          <w:color w:val="000000"/>
          <w:sz w:val="28"/>
          <w:szCs w:val="28"/>
          <w:lang w:eastAsia="zh-TW"/>
        </w:rPr>
        <w:t>32</w:t>
      </w:r>
      <w:r>
        <w:rPr>
          <w:rFonts w:ascii="標楷體" w:eastAsia="標楷體" w:hAnsi="標楷體" w:cs="標楷體"/>
          <w:color w:val="000000"/>
          <w:sz w:val="28"/>
          <w:szCs w:val="28"/>
          <w:lang w:eastAsia="zh-TW"/>
        </w:rPr>
        <w:t>分鐘。</w:t>
      </w:r>
    </w:p>
    <w:p w:rsidR="0072543D" w:rsidRDefault="00E120A2">
      <w:pPr>
        <w:pStyle w:val="Textbody"/>
        <w:suppressAutoHyphens w:val="0"/>
        <w:snapToGrid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（四）競賽員登臺前請將個人物品放於原預備席上，下臺後再依工作人員指示取回個人物品。</w:t>
      </w:r>
    </w:p>
    <w:p w:rsidR="0072543D" w:rsidRDefault="00E120A2">
      <w:pPr>
        <w:pStyle w:val="Textbody"/>
        <w:suppressAutoHyphens w:val="0"/>
        <w:ind w:left="1416" w:hanging="848"/>
        <w:rPr>
          <w:rFonts w:ascii="標楷體" w:eastAsia="標楷體" w:hAnsi="標楷體"/>
          <w:color w:val="000000"/>
          <w:sz w:val="28"/>
          <w:szCs w:val="28"/>
          <w:lang w:eastAsia="zh-TW"/>
        </w:rPr>
      </w:pPr>
      <w:r>
        <w:rPr>
          <w:rFonts w:ascii="標楷體" w:eastAsia="標楷體" w:hAnsi="標楷體"/>
          <w:color w:val="000000"/>
          <w:sz w:val="28"/>
          <w:szCs w:val="28"/>
          <w:lang w:eastAsia="zh-TW"/>
        </w:rPr>
        <w:lastRenderedPageBreak/>
        <w:t>（五）競賽員抽到朗讀題卷後至預備席時，國小、國中及高中學生組國語項目，僅可攜帶字典、辭典及教育部頒「國語一字多音審訂表」；教師組、社會組國語項目，僅可攜帶教育部頒「國語一字多音審訂表」；臺灣台語及臺灣客語項目僅可攜帶「臺灣臺灣台語羅馬字拼音方案」或「客家語拼音方案」，其他書籍及自備之朗讀題卷資料均不得攜帶，違者扣總分</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分。</w:t>
      </w:r>
    </w:p>
    <w:p w:rsidR="0072543D" w:rsidRDefault="00E120A2">
      <w:pPr>
        <w:pStyle w:val="Textbody"/>
        <w:suppressAutoHyphens w:val="0"/>
        <w:ind w:left="1416" w:hanging="848"/>
        <w:rPr>
          <w:rFonts w:ascii="標楷體" w:eastAsia="標楷體" w:hAnsi="標楷體"/>
          <w:color w:val="000000"/>
          <w:sz w:val="28"/>
          <w:szCs w:val="28"/>
          <w:lang w:eastAsia="zh-TW"/>
        </w:rPr>
      </w:pPr>
      <w:r>
        <w:rPr>
          <w:rFonts w:ascii="標楷體" w:eastAsia="標楷體" w:hAnsi="標楷體"/>
          <w:color w:val="000000"/>
          <w:sz w:val="28"/>
          <w:szCs w:val="28"/>
          <w:lang w:eastAsia="zh-TW"/>
        </w:rPr>
        <w:t>（六）競賽員可在所抽到之朗讀題卷</w:t>
      </w:r>
      <w:r>
        <w:rPr>
          <w:rFonts w:ascii="標楷體" w:eastAsia="標楷體" w:hAnsi="標楷體"/>
          <w:color w:val="000000"/>
          <w:sz w:val="28"/>
          <w:szCs w:val="28"/>
          <w:lang w:eastAsia="zh-TW"/>
        </w:rPr>
        <w:t>上加註記號；登臺朗讀時應使用承辦單位分發之朗讀題卷，不可使用自備之朗讀題卷，違者競賽成績以零分計算。</w:t>
      </w:r>
    </w:p>
    <w:p w:rsidR="0072543D" w:rsidRDefault="00E120A2">
      <w:pPr>
        <w:pStyle w:val="Textbody"/>
        <w:suppressAutoHyphens w:val="0"/>
        <w:ind w:left="1416" w:hanging="848"/>
      </w:pPr>
      <w:r>
        <w:rPr>
          <w:rFonts w:ascii="標楷體" w:eastAsia="標楷體" w:hAnsi="標楷體"/>
          <w:color w:val="000000"/>
          <w:sz w:val="28"/>
          <w:szCs w:val="28"/>
          <w:lang w:eastAsia="zh-TW"/>
        </w:rPr>
        <w:t>（七）競賽員聞呼號聲即準備上臺，開口朗讀即開始計時，如</w:t>
      </w:r>
      <w:r>
        <w:rPr>
          <w:rFonts w:ascii="標楷體" w:eastAsia="標楷體" w:hAnsi="標楷體" w:cs="標楷體"/>
          <w:color w:val="000000"/>
          <w:sz w:val="28"/>
          <w:szCs w:val="28"/>
          <w:lang w:eastAsia="zh-TW"/>
        </w:rPr>
        <w:t>呼號</w:t>
      </w:r>
      <w:r>
        <w:rPr>
          <w:rFonts w:ascii="標楷體" w:eastAsia="標楷體" w:hAnsi="標楷體" w:cs="標楷體"/>
          <w:color w:val="000000"/>
          <w:sz w:val="28"/>
          <w:szCs w:val="28"/>
          <w:lang w:eastAsia="zh-TW"/>
        </w:rPr>
        <w:t>3</w:t>
      </w:r>
      <w:r>
        <w:rPr>
          <w:rFonts w:ascii="標楷體" w:eastAsia="標楷體" w:hAnsi="標楷體" w:cs="標楷體"/>
          <w:color w:val="000000"/>
          <w:sz w:val="28"/>
          <w:szCs w:val="28"/>
          <w:lang w:eastAsia="zh-TW"/>
        </w:rPr>
        <w:t>次不上臺或就定位後</w:t>
      </w:r>
      <w:r>
        <w:rPr>
          <w:rFonts w:ascii="標楷體" w:eastAsia="標楷體" w:hAnsi="標楷體"/>
          <w:color w:val="000000"/>
          <w:sz w:val="28"/>
          <w:szCs w:val="28"/>
          <w:lang w:eastAsia="zh-TW"/>
        </w:rPr>
        <w:t>超過</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分鐘未開始，</w:t>
      </w:r>
      <w:r>
        <w:rPr>
          <w:rFonts w:ascii="標楷體" w:eastAsia="標楷體" w:hAnsi="標楷體" w:cs="標楷體"/>
          <w:color w:val="000000"/>
          <w:sz w:val="28"/>
          <w:szCs w:val="28"/>
          <w:lang w:eastAsia="zh-TW"/>
        </w:rPr>
        <w:t>以棄權論</w:t>
      </w:r>
      <w:r>
        <w:rPr>
          <w:rFonts w:ascii="標楷體" w:eastAsia="標楷體" w:hAnsi="標楷體"/>
          <w:color w:val="000000"/>
          <w:sz w:val="28"/>
          <w:szCs w:val="28"/>
          <w:lang w:eastAsia="zh-TW"/>
        </w:rPr>
        <w:t>。</w:t>
      </w:r>
    </w:p>
    <w:p w:rsidR="0072543D" w:rsidRDefault="00E120A2">
      <w:pPr>
        <w:pStyle w:val="Textbody"/>
        <w:suppressAutoHyphens w:val="0"/>
        <w:ind w:left="1416" w:hanging="848"/>
        <w:rPr>
          <w:rFonts w:ascii="標楷體" w:eastAsia="標楷體" w:hAnsi="標楷體"/>
          <w:color w:val="000000"/>
          <w:sz w:val="28"/>
          <w:szCs w:val="28"/>
          <w:lang w:eastAsia="zh-TW"/>
        </w:rPr>
      </w:pPr>
      <w:r>
        <w:rPr>
          <w:rFonts w:ascii="標楷體" w:eastAsia="標楷體" w:hAnsi="標楷體"/>
          <w:color w:val="000000"/>
          <w:sz w:val="28"/>
          <w:szCs w:val="28"/>
          <w:lang w:eastAsia="zh-TW"/>
        </w:rPr>
        <w:t>（八）朗讀時間均為</w:t>
      </w:r>
      <w:r>
        <w:rPr>
          <w:rFonts w:ascii="標楷體" w:eastAsia="標楷體" w:hAnsi="標楷體"/>
          <w:color w:val="000000"/>
          <w:sz w:val="28"/>
          <w:szCs w:val="28"/>
          <w:lang w:eastAsia="zh-TW"/>
        </w:rPr>
        <w:t>4</w:t>
      </w:r>
      <w:r>
        <w:rPr>
          <w:rFonts w:ascii="標楷體" w:eastAsia="標楷體" w:hAnsi="標楷體"/>
          <w:color w:val="000000"/>
          <w:sz w:val="28"/>
          <w:szCs w:val="28"/>
          <w:lang w:eastAsia="zh-TW"/>
        </w:rPr>
        <w:t>分鐘，時間一到按</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次鈴聲（短音）應立即下臺，並將朗讀題卷交回工作人員。</w:t>
      </w:r>
    </w:p>
    <w:p w:rsidR="0072543D" w:rsidRDefault="00E120A2">
      <w:pPr>
        <w:pStyle w:val="Textbody"/>
        <w:suppressAutoHyphens w:val="0"/>
        <w:rPr>
          <w:rFonts w:ascii="標楷體" w:eastAsia="標楷體" w:hAnsi="標楷體"/>
          <w:color w:val="000000"/>
          <w:sz w:val="28"/>
          <w:szCs w:val="28"/>
          <w:lang w:eastAsia="zh-TW"/>
        </w:rPr>
      </w:pPr>
      <w:r>
        <w:rPr>
          <w:rFonts w:ascii="標楷體" w:eastAsia="標楷體" w:hAnsi="標楷體"/>
          <w:color w:val="000000"/>
          <w:sz w:val="28"/>
          <w:szCs w:val="28"/>
          <w:lang w:eastAsia="zh-TW"/>
        </w:rPr>
        <w:t xml:space="preserve">　四、作文：</w:t>
      </w:r>
    </w:p>
    <w:p w:rsidR="0072543D" w:rsidRDefault="00E120A2">
      <w:pPr>
        <w:pStyle w:val="Textbody"/>
        <w:suppressAutoHyphens w:val="0"/>
        <w:ind w:left="1416" w:hanging="848"/>
      </w:pPr>
      <w:r>
        <w:rPr>
          <w:rFonts w:ascii="標楷體" w:eastAsia="標楷體" w:hAnsi="標楷體"/>
          <w:color w:val="000000"/>
          <w:sz w:val="28"/>
          <w:szCs w:val="28"/>
          <w:lang w:eastAsia="zh-TW"/>
        </w:rPr>
        <w:t>（一）</w:t>
      </w:r>
      <w:r>
        <w:rPr>
          <w:rFonts w:ascii="標楷體" w:eastAsia="標楷體" w:hAnsi="標楷體" w:cs="標楷體"/>
          <w:color w:val="000000"/>
          <w:sz w:val="28"/>
          <w:szCs w:val="28"/>
          <w:lang w:eastAsia="zh-TW"/>
        </w:rPr>
        <w:t>競賽員請於規定時間內報到入座完畢。</w:t>
      </w:r>
    </w:p>
    <w:p w:rsidR="0072543D" w:rsidRDefault="00E120A2">
      <w:pPr>
        <w:pStyle w:val="Textbody"/>
        <w:suppressAutoHyphens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（二）競賽員進入競賽場地前，所攜之參考資料或書籍均需置於指定區域不得攜入，違者扣總分</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w:t>
      </w:r>
    </w:p>
    <w:p w:rsidR="0072543D" w:rsidRDefault="00E120A2">
      <w:pPr>
        <w:pStyle w:val="Textbody"/>
        <w:suppressAutoHyphens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（三）競賽時間未開始，禁止翻閱題目，違者競賽成績以零分計算。</w:t>
      </w:r>
    </w:p>
    <w:p w:rsidR="0072543D" w:rsidRDefault="00E120A2">
      <w:pPr>
        <w:pStyle w:val="Textbody"/>
        <w:suppressAutoHyphens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（四）試卷除作答外，不得書寫任何文字或註記；彌封處不得撕開，撕開者以棄權論。</w:t>
      </w:r>
    </w:p>
    <w:p w:rsidR="0072543D" w:rsidRDefault="00E120A2">
      <w:pPr>
        <w:pStyle w:val="Textbody"/>
        <w:suppressAutoHyphens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（五）各組競賽寫作時間均以</w:t>
      </w:r>
      <w:r>
        <w:rPr>
          <w:rFonts w:ascii="標楷體" w:eastAsia="標楷體" w:hAnsi="標楷體" w:cs="標楷體"/>
          <w:color w:val="000000"/>
          <w:sz w:val="28"/>
          <w:szCs w:val="28"/>
          <w:lang w:eastAsia="zh-TW"/>
        </w:rPr>
        <w:t>90</w:t>
      </w:r>
      <w:r>
        <w:rPr>
          <w:rFonts w:ascii="標楷體" w:eastAsia="標楷體" w:hAnsi="標楷體" w:cs="標楷體"/>
          <w:color w:val="000000"/>
          <w:sz w:val="28"/>
          <w:szCs w:val="28"/>
          <w:lang w:eastAsia="zh-TW"/>
        </w:rPr>
        <w:t>分鐘為限。競賽員聽聞監場人員發「開始」口令時，始得開始作答；競賽時間一到，聽聞監場人員發「起立」口令後，應立即停筆並起立站於椅子旁邊，繼續書寫或逾時不交卷者，競賽成績以零分計算。</w:t>
      </w:r>
    </w:p>
    <w:p w:rsidR="0072543D" w:rsidRDefault="00E120A2">
      <w:pPr>
        <w:pStyle w:val="Textbody"/>
        <w:suppressAutoHyphens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（六）各組題目均當場公布。</w:t>
      </w:r>
    </w:p>
    <w:p w:rsidR="0072543D" w:rsidRDefault="00E120A2">
      <w:pPr>
        <w:pStyle w:val="Textbody"/>
        <w:suppressAutoHyphens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（七）寫作之文體不得以詩歌韻文寫作，文言文或語體文則不加限制。</w:t>
      </w:r>
    </w:p>
    <w:p w:rsidR="0072543D" w:rsidRDefault="00E120A2">
      <w:pPr>
        <w:pStyle w:val="Textbody"/>
        <w:suppressAutoHyphens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（八）競賽時不得使用鉛筆或紅筆書寫，但請詳加標點符號。</w:t>
      </w:r>
    </w:p>
    <w:p w:rsidR="0072543D" w:rsidRDefault="00E120A2">
      <w:pPr>
        <w:pStyle w:val="Textbody"/>
        <w:suppressAutoHyphens w:val="0"/>
        <w:ind w:left="1416" w:hanging="848"/>
      </w:pPr>
      <w:r>
        <w:rPr>
          <w:rFonts w:ascii="標楷體" w:eastAsia="標楷體" w:hAnsi="標楷體" w:cs="標楷體"/>
          <w:color w:val="000000"/>
          <w:sz w:val="28"/>
          <w:szCs w:val="28"/>
          <w:lang w:eastAsia="zh-TW"/>
        </w:rPr>
        <w:t>（九）國小學生組稿紙為</w:t>
      </w:r>
      <w:r>
        <w:rPr>
          <w:rFonts w:ascii="標楷體" w:eastAsia="標楷體" w:hAnsi="標楷體" w:cs="標楷體"/>
          <w:color w:val="000000"/>
          <w:sz w:val="28"/>
          <w:szCs w:val="28"/>
          <w:lang w:eastAsia="zh-TW"/>
        </w:rPr>
        <w:t>500</w:t>
      </w:r>
      <w:r>
        <w:rPr>
          <w:rFonts w:ascii="標楷體" w:eastAsia="標楷體" w:hAnsi="標楷體" w:cs="標楷體"/>
          <w:color w:val="000000"/>
          <w:sz w:val="28"/>
          <w:szCs w:val="28"/>
          <w:lang w:eastAsia="zh-TW"/>
        </w:rPr>
        <w:t>字規格外，其餘各組均</w:t>
      </w:r>
      <w:r>
        <w:rPr>
          <w:rFonts w:ascii="標楷體" w:eastAsia="標楷體" w:hAnsi="標楷體" w:cs="標楷體"/>
          <w:color w:val="000000"/>
          <w:sz w:val="28"/>
          <w:szCs w:val="28"/>
          <w:lang w:eastAsia="zh-TW"/>
        </w:rPr>
        <w:t>600</w:t>
      </w:r>
      <w:r>
        <w:rPr>
          <w:rFonts w:ascii="標楷體" w:eastAsia="標楷體" w:hAnsi="標楷體" w:cs="標楷體"/>
          <w:color w:val="000000"/>
          <w:sz w:val="28"/>
          <w:szCs w:val="28"/>
          <w:lang w:eastAsia="zh-TW"/>
        </w:rPr>
        <w:t>字規格。</w:t>
      </w:r>
    </w:p>
    <w:p w:rsidR="0072543D" w:rsidRDefault="00E120A2">
      <w:pPr>
        <w:pStyle w:val="Textbody"/>
        <w:suppressAutoHyphens w:val="0"/>
        <w:ind w:left="1416" w:hanging="848"/>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（十）競賽結</w:t>
      </w:r>
      <w:r>
        <w:rPr>
          <w:rFonts w:ascii="標楷體" w:eastAsia="標楷體" w:hAnsi="標楷體" w:cs="標楷體"/>
          <w:color w:val="000000"/>
          <w:sz w:val="28"/>
          <w:szCs w:val="28"/>
          <w:lang w:eastAsia="zh-TW"/>
        </w:rPr>
        <w:t>束時，試題不得攜帶出場，違者扣總分</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分；亦不得提早交</w:t>
      </w:r>
      <w:r>
        <w:rPr>
          <w:rFonts w:ascii="標楷體" w:eastAsia="標楷體" w:hAnsi="標楷體" w:cs="標楷體"/>
          <w:color w:val="000000"/>
          <w:sz w:val="28"/>
          <w:szCs w:val="28"/>
          <w:lang w:eastAsia="zh-TW"/>
        </w:rPr>
        <w:lastRenderedPageBreak/>
        <w:t>卷，違者競賽成績以零分計算。請遵守工作人員指示安靜離開競賽場地。</w:t>
      </w:r>
    </w:p>
    <w:p w:rsidR="0072543D" w:rsidRDefault="00E120A2">
      <w:pPr>
        <w:pStyle w:val="Textbody"/>
        <w:suppressAutoHyphens w:val="0"/>
      </w:pPr>
      <w:r>
        <w:rPr>
          <w:rFonts w:ascii="標楷體" w:eastAsia="標楷體" w:hAnsi="標楷體"/>
          <w:color w:val="000000"/>
          <w:sz w:val="28"/>
          <w:szCs w:val="28"/>
          <w:lang w:eastAsia="zh-TW"/>
        </w:rPr>
        <w:t xml:space="preserve">　五、寫字：</w:t>
      </w:r>
    </w:p>
    <w:p w:rsidR="0072543D" w:rsidRDefault="00E120A2">
      <w:pPr>
        <w:pStyle w:val="Textbody"/>
        <w:suppressAutoHyphens w:val="0"/>
        <w:ind w:left="567" w:hanging="2"/>
      </w:pPr>
      <w:r>
        <w:rPr>
          <w:rFonts w:ascii="標楷體" w:eastAsia="標楷體" w:hAnsi="標楷體" w:cs="標楷體"/>
          <w:color w:val="000000"/>
          <w:sz w:val="28"/>
          <w:szCs w:val="28"/>
          <w:lang w:eastAsia="zh-TW"/>
        </w:rPr>
        <w:t>（一）競賽員請於規定時間內報到入座完畢。</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（二）競賽員進入競賽場地前，除墊布及競賽書寫工具外，其他資料或書籍、紙張等均需置於指定區域不得攜入，違者扣總分</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（三）競賽員進入競賽會場就座完畢後必須安靜等候，於監場人員發「開始」口令前不可試墨，違者扣總分</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（四）競賽時間未開始，禁止翻閱題目，違者競賽成績以零分計算。</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（五）試卷除作答外，不得書寫任何文字或註記；彌封處不得撕開，撕開者以棄權論。</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（六）各組競賽寫作時間均以</w:t>
      </w:r>
      <w:r>
        <w:rPr>
          <w:rFonts w:ascii="標楷體" w:eastAsia="標楷體" w:hAnsi="標楷體" w:cs="標楷體"/>
          <w:color w:val="000000"/>
          <w:sz w:val="28"/>
          <w:szCs w:val="28"/>
          <w:lang w:eastAsia="zh-TW"/>
        </w:rPr>
        <w:t>50</w:t>
      </w:r>
      <w:r>
        <w:rPr>
          <w:rFonts w:ascii="標楷體" w:eastAsia="標楷體" w:hAnsi="標楷體" w:cs="標楷體"/>
          <w:color w:val="000000"/>
          <w:sz w:val="28"/>
          <w:szCs w:val="28"/>
          <w:lang w:eastAsia="zh-TW"/>
        </w:rPr>
        <w:t>分鐘為限。競賽員聽聞監場人員發「開始」口令時，始得開始試墨及作答；試墨用紙由承辦單位統一提供，試墨時間含於競賽時間內。</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（七）競賽時間一到，聽聞監場人員發「起立」口令後，應立即停筆並起立站於椅子旁邊，不得繼續書寫，違反規定者競賽成績以零分計算。逾時不繳卷者，競賽成績以零分計算。</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（八）寫字一律用傳統毛筆，依照題目紙書寫。</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（九）寫字用紙由大會供應，以一張為限，用其他紙張書寫者，不予評分。</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（十）凡未寫</w:t>
      </w:r>
      <w:r>
        <w:rPr>
          <w:rFonts w:ascii="標楷體" w:eastAsia="標楷體" w:hAnsi="標楷體" w:cs="標楷體"/>
          <w:color w:val="000000"/>
          <w:sz w:val="28"/>
          <w:szCs w:val="28"/>
          <w:lang w:eastAsia="zh-TW"/>
        </w:rPr>
        <w:t>完或有錯別字者，均依規定扣分。</w:t>
      </w:r>
    </w:p>
    <w:p w:rsidR="0072543D" w:rsidRDefault="00E120A2">
      <w:pPr>
        <w:pStyle w:val="Textbody"/>
        <w:suppressAutoHyphens w:val="0"/>
        <w:ind w:left="1701" w:hanging="1134"/>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（十一）競賽進行時，為避免墨色暈開，除在比賽用紙下可舖設自行準備的墊布外，禁止墊置其他物品（如：預畫之九宮格、米字格、尺規等），一經發現，競賽成績以零分計算。</w:t>
      </w:r>
    </w:p>
    <w:p w:rsidR="0072543D" w:rsidRDefault="00E120A2">
      <w:pPr>
        <w:pStyle w:val="Textbody"/>
        <w:suppressAutoHyphens w:val="0"/>
        <w:ind w:left="1701" w:hanging="1134"/>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（十二）競賽結束時，試題不得攜帶出場，違者扣總分</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分；亦不得提早交卷，違者競賽成績以零分計算。請遵守工作人員指示安靜離開競賽場地。</w:t>
      </w:r>
    </w:p>
    <w:p w:rsidR="0072543D" w:rsidRDefault="00E120A2">
      <w:pPr>
        <w:pStyle w:val="Textbody"/>
        <w:suppressAutoHyphens w:val="0"/>
        <w:rPr>
          <w:rFonts w:ascii="標楷體" w:eastAsia="標楷體" w:hAnsi="標楷體"/>
          <w:color w:val="000000"/>
          <w:sz w:val="28"/>
          <w:szCs w:val="28"/>
          <w:lang w:eastAsia="zh-TW"/>
        </w:rPr>
      </w:pPr>
      <w:r>
        <w:rPr>
          <w:rFonts w:ascii="標楷體" w:eastAsia="標楷體" w:hAnsi="標楷體"/>
          <w:color w:val="000000"/>
          <w:sz w:val="28"/>
          <w:szCs w:val="28"/>
          <w:lang w:eastAsia="zh-TW"/>
        </w:rPr>
        <w:t xml:space="preserve">　六、字音字形：</w:t>
      </w:r>
    </w:p>
    <w:p w:rsidR="0072543D" w:rsidRDefault="00E120A2">
      <w:pPr>
        <w:pStyle w:val="Textbody"/>
        <w:suppressAutoHyphens w:val="0"/>
        <w:ind w:left="567" w:hanging="2"/>
      </w:pPr>
      <w:r>
        <w:rPr>
          <w:rFonts w:ascii="標楷體" w:eastAsia="標楷體" w:hAnsi="標楷體" w:cs="標楷體"/>
          <w:color w:val="000000"/>
          <w:sz w:val="28"/>
          <w:szCs w:val="28"/>
          <w:lang w:eastAsia="zh-TW"/>
        </w:rPr>
        <w:t>（一）競賽員請於規定時間內報到入座完畢。</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lastRenderedPageBreak/>
        <w:t>（二）競賽員進入競賽場地前，所攜之參考資料或書籍均需置於指定區域不得攜入，違者扣總分</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分。</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（三）競賽時間未開始，禁止翻閱試卷，違者競賽成績以零分計算。</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（四）試卷除作答外，不得書寫任何文字或註記；彌封處不得撕開，撕開者以棄權論。</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（五）國語字音字形競賽答卷時限為</w:t>
      </w:r>
      <w:r>
        <w:rPr>
          <w:rFonts w:ascii="標楷體" w:eastAsia="標楷體" w:hAnsi="標楷體" w:cs="標楷體"/>
          <w:color w:val="000000"/>
          <w:sz w:val="28"/>
          <w:szCs w:val="28"/>
          <w:lang w:eastAsia="zh-TW"/>
        </w:rPr>
        <w:t>10</w:t>
      </w:r>
      <w:r>
        <w:rPr>
          <w:rFonts w:ascii="標楷體" w:eastAsia="標楷體" w:hAnsi="標楷體" w:cs="標楷體"/>
          <w:color w:val="000000"/>
          <w:sz w:val="28"/>
          <w:szCs w:val="28"/>
          <w:lang w:eastAsia="zh-TW"/>
        </w:rPr>
        <w:t>分鐘；臺灣台語字音字形及臺灣客語字音字形競賽答卷時限均為</w:t>
      </w:r>
      <w:r>
        <w:rPr>
          <w:rFonts w:ascii="標楷體" w:eastAsia="標楷體" w:hAnsi="標楷體" w:cs="標楷體"/>
          <w:color w:val="000000"/>
          <w:sz w:val="28"/>
          <w:szCs w:val="28"/>
          <w:lang w:eastAsia="zh-TW"/>
        </w:rPr>
        <w:t>15</w:t>
      </w:r>
      <w:r>
        <w:rPr>
          <w:rFonts w:ascii="標楷體" w:eastAsia="標楷體" w:hAnsi="標楷體" w:cs="標楷體"/>
          <w:color w:val="000000"/>
          <w:sz w:val="28"/>
          <w:szCs w:val="28"/>
          <w:lang w:eastAsia="zh-TW"/>
        </w:rPr>
        <w:t>分鐘，逾時不繳卷者，競賽成績以零分計算。</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（六）競賽時所需桌墊由承辦單位提供，桌面墊置其他物品者，競賽成績以零分計算。</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（七）競賽員聽聞監場人員發「開始」口令時，始得開始作答；競賽時間一到，聽聞監場人員發「起立」口令後，應立即停筆並起立站於椅子旁邊，不得繼續填寫，違反規定者競</w:t>
      </w:r>
      <w:r>
        <w:rPr>
          <w:rFonts w:ascii="標楷體" w:eastAsia="標楷體" w:hAnsi="標楷體" w:cs="標楷體"/>
          <w:color w:val="000000"/>
          <w:sz w:val="28"/>
          <w:szCs w:val="28"/>
          <w:lang w:eastAsia="zh-TW"/>
        </w:rPr>
        <w:t>賽成績以零分計算。</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（八）填寫試卷一律用鋼筆或原子筆（均限藍、黑色），字體一律標準字體書寫。答案書寫後不得塗改，如有塗改則該題不計分。</w:t>
      </w:r>
    </w:p>
    <w:p w:rsidR="0072543D" w:rsidRDefault="00E120A2">
      <w:pPr>
        <w:pStyle w:val="Textbody"/>
        <w:suppressAutoHyphens w:val="0"/>
        <w:ind w:left="1418" w:hanging="851"/>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（九）國語字音字形如為ㄦ化韻、隨韻衍聲及一七八不變讀，直接加注讀音。</w:t>
      </w:r>
    </w:p>
    <w:p w:rsidR="0072543D" w:rsidRDefault="00E120A2">
      <w:pPr>
        <w:pStyle w:val="Textbody"/>
        <w:suppressAutoHyphens w:val="0"/>
        <w:ind w:left="1418" w:hanging="851"/>
      </w:pPr>
      <w:r>
        <w:rPr>
          <w:rFonts w:ascii="標楷體" w:eastAsia="標楷體" w:hAnsi="標楷體" w:cs="標楷體"/>
          <w:color w:val="000000"/>
          <w:sz w:val="28"/>
          <w:szCs w:val="28"/>
          <w:lang w:eastAsia="zh-TW"/>
        </w:rPr>
        <w:t>（十）競賽結束時，試卷不得攜帶出場，亦不得提早交卷，違者競賽成績以零分計算。請遵守工作人員指示安靜離開競賽場地。</w:t>
      </w:r>
    </w:p>
    <w:p w:rsidR="0072543D" w:rsidRDefault="00E120A2">
      <w:pPr>
        <w:pStyle w:val="Textbody"/>
        <w:suppressAutoHyphens w:val="0"/>
        <w:ind w:left="708" w:hanging="708"/>
      </w:pPr>
      <w:r>
        <w:rPr>
          <w:rFonts w:ascii="標楷體" w:eastAsia="標楷體" w:hAnsi="標楷體" w:cs="標楷體"/>
          <w:color w:val="000000"/>
          <w:sz w:val="28"/>
          <w:szCs w:val="28"/>
          <w:lang w:eastAsia="zh-TW"/>
        </w:rPr>
        <w:t xml:space="preserve">　七、讀者劇場及戲劇（讀者劇場計畫詳見臺北市</w:t>
      </w:r>
      <w:r>
        <w:rPr>
          <w:rFonts w:ascii="標楷體" w:eastAsia="標楷體" w:hAnsi="標楷體" w:cs="標楷體"/>
          <w:color w:val="000000"/>
          <w:sz w:val="28"/>
          <w:szCs w:val="28"/>
          <w:lang w:eastAsia="zh-TW"/>
        </w:rPr>
        <w:t>113</w:t>
      </w:r>
      <w:r>
        <w:rPr>
          <w:rFonts w:ascii="標楷體" w:eastAsia="標楷體" w:hAnsi="標楷體" w:cs="標楷體"/>
          <w:color w:val="000000"/>
          <w:sz w:val="28"/>
          <w:szCs w:val="28"/>
          <w:lang w:eastAsia="zh-TW"/>
        </w:rPr>
        <w:t>年度語文競賽試辦本土語文讀者劇場競賽計畫）：</w:t>
      </w:r>
    </w:p>
    <w:p w:rsidR="0072543D" w:rsidRDefault="00E120A2">
      <w:pPr>
        <w:pStyle w:val="Textbody"/>
        <w:suppressAutoHyphens w:val="0"/>
        <w:snapToGrid w:val="0"/>
        <w:ind w:left="1416" w:hanging="848"/>
      </w:pPr>
      <w:r>
        <w:rPr>
          <w:rFonts w:ascii="標楷體" w:eastAsia="標楷體" w:hAnsi="標楷體"/>
          <w:color w:val="000000"/>
          <w:sz w:val="28"/>
          <w:szCs w:val="28"/>
          <w:lang w:eastAsia="zh-TW"/>
        </w:rPr>
        <w:t>（一）</w:t>
      </w:r>
      <w:r>
        <w:rPr>
          <w:rFonts w:ascii="標楷體" w:eastAsia="標楷體" w:hAnsi="標楷體" w:cs="標楷體"/>
          <w:color w:val="000000"/>
          <w:sz w:val="28"/>
          <w:szCs w:val="28"/>
          <w:lang w:eastAsia="zh-TW"/>
        </w:rPr>
        <w:t>競賽隊伍請於規定時間內報到入座完畢。</w:t>
      </w:r>
    </w:p>
    <w:p w:rsidR="0072543D" w:rsidRDefault="00E120A2">
      <w:pPr>
        <w:pStyle w:val="Textbody"/>
        <w:suppressAutoHyphens w:val="0"/>
        <w:snapToGrid w:val="0"/>
        <w:ind w:left="1416" w:hanging="848"/>
      </w:pPr>
      <w:r>
        <w:rPr>
          <w:rFonts w:ascii="標楷體" w:eastAsia="標楷體" w:hAnsi="標楷體" w:cs="標楷體"/>
          <w:color w:val="000000"/>
          <w:sz w:val="28"/>
          <w:szCs w:val="28"/>
          <w:lang w:eastAsia="zh-TW"/>
        </w:rPr>
        <w:t>（二）競賽隊伍所屬成員登臺前請將個人物品放於原預備席</w:t>
      </w:r>
      <w:r>
        <w:rPr>
          <w:rFonts w:ascii="標楷體" w:eastAsia="標楷體" w:hAnsi="標楷體" w:cs="標楷體"/>
          <w:color w:val="000000"/>
          <w:sz w:val="28"/>
          <w:szCs w:val="28"/>
          <w:lang w:eastAsia="zh-TW"/>
        </w:rPr>
        <w:t>上，下臺後再依工作人員指示取回個人物品。</w:t>
      </w:r>
    </w:p>
    <w:p w:rsidR="0072543D" w:rsidRDefault="00E120A2">
      <w:pPr>
        <w:pStyle w:val="Textbody"/>
        <w:suppressAutoHyphens w:val="0"/>
        <w:snapToGrid w:val="0"/>
        <w:ind w:left="1416" w:hanging="848"/>
      </w:pPr>
      <w:r>
        <w:rPr>
          <w:rFonts w:ascii="標楷體" w:eastAsia="標楷體" w:hAnsi="標楷體"/>
          <w:color w:val="000000"/>
          <w:sz w:val="28"/>
          <w:szCs w:val="28"/>
          <w:lang w:eastAsia="zh-TW"/>
        </w:rPr>
        <w:t>（三）競賽隊伍聞呼號聲即準備上臺，上臺後</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分鐘內進行準備工作不列入計時。開口展演即開始計時，如呼號</w:t>
      </w:r>
      <w:r>
        <w:rPr>
          <w:rFonts w:ascii="標楷體" w:eastAsia="標楷體" w:hAnsi="標楷體"/>
          <w:color w:val="000000"/>
          <w:sz w:val="28"/>
          <w:szCs w:val="28"/>
          <w:lang w:eastAsia="zh-TW"/>
        </w:rPr>
        <w:t>3</w:t>
      </w:r>
      <w:r>
        <w:rPr>
          <w:rFonts w:ascii="標楷體" w:eastAsia="標楷體" w:hAnsi="標楷體"/>
          <w:color w:val="000000"/>
          <w:sz w:val="28"/>
          <w:szCs w:val="28"/>
          <w:lang w:eastAsia="zh-TW"/>
        </w:rPr>
        <w:t>次不上臺或就定位後超過</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分鐘未開始，以棄權論；</w:t>
      </w:r>
      <w:r>
        <w:rPr>
          <w:rFonts w:ascii="標楷體" w:eastAsia="標楷體" w:hAnsi="標楷體" w:cs="標楷體"/>
          <w:color w:val="000000"/>
          <w:sz w:val="28"/>
          <w:szCs w:val="28"/>
          <w:lang w:eastAsia="zh-TW"/>
        </w:rPr>
        <w:t>停止</w:t>
      </w:r>
      <w:r>
        <w:rPr>
          <w:rFonts w:ascii="標楷體" w:eastAsia="標楷體" w:hAnsi="標楷體"/>
          <w:color w:val="000000"/>
          <w:sz w:val="28"/>
          <w:szCs w:val="28"/>
          <w:lang w:eastAsia="zh-TW"/>
        </w:rPr>
        <w:t>展演</w:t>
      </w:r>
      <w:r>
        <w:rPr>
          <w:rFonts w:ascii="標楷體" w:eastAsia="標楷體" w:hAnsi="標楷體" w:cs="標楷體"/>
          <w:color w:val="000000"/>
          <w:sz w:val="28"/>
          <w:szCs w:val="28"/>
          <w:lang w:eastAsia="zh-TW"/>
        </w:rPr>
        <w:t>即停止計時。</w:t>
      </w:r>
    </w:p>
    <w:p w:rsidR="0072543D" w:rsidRDefault="00E120A2">
      <w:pPr>
        <w:pStyle w:val="Textbody"/>
        <w:suppressAutoHyphens w:val="0"/>
        <w:snapToGrid w:val="0"/>
        <w:ind w:left="1416" w:hanging="848"/>
        <w:rPr>
          <w:rFonts w:ascii="標楷體" w:eastAsia="標楷體" w:hAnsi="標楷體"/>
          <w:color w:val="000000"/>
          <w:sz w:val="28"/>
          <w:szCs w:val="28"/>
          <w:lang w:eastAsia="zh-TW"/>
        </w:rPr>
      </w:pPr>
      <w:r>
        <w:rPr>
          <w:rFonts w:ascii="標楷體" w:eastAsia="標楷體" w:hAnsi="標楷體"/>
          <w:color w:val="000000"/>
          <w:sz w:val="28"/>
          <w:szCs w:val="28"/>
          <w:lang w:eastAsia="zh-TW"/>
        </w:rPr>
        <w:t>（四）讀者劇場項目禁止使用文具、道具（如假髮、頭巾、帽子、彩帶、響板等）、舞臺背景與配樂，服裝不列入評分。攜帶文具、道具或</w:t>
      </w:r>
      <w:r>
        <w:rPr>
          <w:rFonts w:ascii="標楷體" w:eastAsia="標楷體" w:hAnsi="標楷體"/>
          <w:color w:val="000000"/>
          <w:sz w:val="28"/>
          <w:szCs w:val="28"/>
          <w:lang w:eastAsia="zh-TW"/>
        </w:rPr>
        <w:lastRenderedPageBreak/>
        <w:t>文本以外之物品上臺，扣總分</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分。</w:t>
      </w:r>
    </w:p>
    <w:p w:rsidR="0072543D" w:rsidRDefault="00E120A2">
      <w:pPr>
        <w:pStyle w:val="Textbody"/>
        <w:suppressAutoHyphens w:val="0"/>
        <w:snapToGrid w:val="0"/>
        <w:ind w:left="1416" w:hanging="848"/>
      </w:pPr>
      <w:r>
        <w:rPr>
          <w:rFonts w:ascii="標楷體" w:eastAsia="標楷體" w:hAnsi="標楷體"/>
          <w:color w:val="000000"/>
          <w:sz w:val="28"/>
          <w:szCs w:val="28"/>
          <w:lang w:eastAsia="zh-TW"/>
        </w:rPr>
        <w:t>（五）展演</w:t>
      </w:r>
      <w:r>
        <w:rPr>
          <w:rFonts w:ascii="標楷體" w:eastAsia="標楷體" w:hAnsi="標楷體" w:cs="標楷體"/>
          <w:color w:val="000000"/>
          <w:sz w:val="28"/>
          <w:szCs w:val="28"/>
          <w:lang w:eastAsia="zh-TW"/>
        </w:rPr>
        <w:t>時間由碼表控制，下限時間一到，按</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次鈴聲（短音），上限時間一到按</w:t>
      </w:r>
      <w:r>
        <w:rPr>
          <w:rFonts w:ascii="標楷體" w:eastAsia="標楷體" w:hAnsi="標楷體" w:cs="標楷體"/>
          <w:color w:val="000000"/>
          <w:sz w:val="28"/>
          <w:szCs w:val="28"/>
          <w:lang w:eastAsia="zh-TW"/>
        </w:rPr>
        <w:t>2</w:t>
      </w:r>
      <w:r>
        <w:rPr>
          <w:rFonts w:ascii="標楷體" w:eastAsia="標楷體" w:hAnsi="標楷體" w:cs="標楷體"/>
          <w:color w:val="000000"/>
          <w:sz w:val="28"/>
          <w:szCs w:val="28"/>
          <w:lang w:eastAsia="zh-TW"/>
        </w:rPr>
        <w:t>次鈴（</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短音</w:t>
      </w:r>
      <w:r>
        <w:rPr>
          <w:rFonts w:ascii="標楷體" w:eastAsia="標楷體" w:hAnsi="標楷體" w:cs="標楷體"/>
          <w:color w:val="000000"/>
          <w:sz w:val="28"/>
          <w:szCs w:val="28"/>
          <w:lang w:eastAsia="zh-TW"/>
        </w:rPr>
        <w:t>1</w:t>
      </w:r>
      <w:r>
        <w:rPr>
          <w:rFonts w:ascii="標楷體" w:eastAsia="標楷體" w:hAnsi="標楷體" w:cs="標楷體"/>
          <w:color w:val="000000"/>
          <w:sz w:val="28"/>
          <w:szCs w:val="28"/>
          <w:lang w:eastAsia="zh-TW"/>
        </w:rPr>
        <w:t>長音），</w:t>
      </w:r>
      <w:r>
        <w:rPr>
          <w:rFonts w:ascii="標楷體" w:eastAsia="標楷體" w:hAnsi="標楷體"/>
          <w:color w:val="000000"/>
          <w:sz w:val="28"/>
          <w:szCs w:val="28"/>
          <w:lang w:eastAsia="zh-TW"/>
        </w:rPr>
        <w:t>競賽隊伍宜盡速結束展演。</w:t>
      </w:r>
    </w:p>
    <w:p w:rsidR="0072543D" w:rsidRDefault="00E120A2">
      <w:pPr>
        <w:pStyle w:val="Textbody"/>
        <w:suppressAutoHyphens w:val="0"/>
        <w:snapToGrid w:val="0"/>
        <w:ind w:left="1416" w:hanging="848"/>
        <w:rPr>
          <w:rFonts w:ascii="標楷體" w:eastAsia="標楷體" w:hAnsi="標楷體"/>
          <w:color w:val="000000"/>
          <w:sz w:val="28"/>
          <w:szCs w:val="28"/>
          <w:lang w:eastAsia="zh-TW"/>
        </w:rPr>
      </w:pPr>
      <w:r>
        <w:rPr>
          <w:rFonts w:ascii="標楷體" w:eastAsia="標楷體" w:hAnsi="標楷體"/>
          <w:color w:val="000000"/>
          <w:sz w:val="28"/>
          <w:szCs w:val="28"/>
          <w:lang w:eastAsia="zh-TW"/>
        </w:rPr>
        <w:t>（六）展演時間如有不足或超過，每半分鐘由計時人員紀錄扣總分</w:t>
      </w:r>
      <w:r>
        <w:rPr>
          <w:rFonts w:ascii="標楷體" w:eastAsia="標楷體" w:hAnsi="標楷體"/>
          <w:color w:val="000000"/>
          <w:sz w:val="28"/>
          <w:szCs w:val="28"/>
          <w:lang w:eastAsia="zh-TW"/>
        </w:rPr>
        <w:t>1</w:t>
      </w:r>
      <w:r>
        <w:rPr>
          <w:rFonts w:ascii="標楷體" w:eastAsia="標楷體" w:hAnsi="標楷體"/>
          <w:color w:val="000000"/>
          <w:sz w:val="28"/>
          <w:szCs w:val="28"/>
          <w:lang w:eastAsia="zh-TW"/>
        </w:rPr>
        <w:t>分，不足半分鐘者，以半分鐘計算；惟誤差在</w:t>
      </w:r>
      <w:r>
        <w:rPr>
          <w:rFonts w:ascii="標楷體" w:eastAsia="標楷體" w:hAnsi="標楷體"/>
          <w:color w:val="000000"/>
          <w:sz w:val="28"/>
          <w:szCs w:val="28"/>
          <w:lang w:eastAsia="zh-TW"/>
        </w:rPr>
        <w:t>3</w:t>
      </w:r>
      <w:r>
        <w:rPr>
          <w:rFonts w:ascii="標楷體" w:eastAsia="標楷體" w:hAnsi="標楷體"/>
          <w:color w:val="000000"/>
          <w:sz w:val="28"/>
          <w:szCs w:val="28"/>
          <w:lang w:eastAsia="zh-TW"/>
        </w:rPr>
        <w:t>秒之內者，考量按鈴操作，不予扣分。</w:t>
      </w:r>
    </w:p>
    <w:p w:rsidR="0072543D" w:rsidRDefault="00E120A2">
      <w:pPr>
        <w:pStyle w:val="Textbody"/>
        <w:suppressAutoHyphens w:val="0"/>
        <w:ind w:left="566" w:hanging="566"/>
      </w:pPr>
      <w:r>
        <w:rPr>
          <w:rFonts w:ascii="標楷體" w:eastAsia="標楷體" w:hAnsi="標楷體" w:cs="標楷體"/>
          <w:color w:val="000000"/>
          <w:sz w:val="28"/>
          <w:szCs w:val="28"/>
          <w:lang w:eastAsia="zh-TW"/>
        </w:rPr>
        <w:t>參、以上各競賽項目未盡事項，請詳見各承辦單位所公告之領隊會議資料及秩序冊。</w:t>
      </w:r>
    </w:p>
    <w:p w:rsidR="0072543D" w:rsidRDefault="00E120A2">
      <w:pPr>
        <w:pStyle w:val="Textbody"/>
        <w:pageBreakBefore/>
        <w:spacing w:line="380" w:lineRule="exact"/>
        <w:jc w:val="both"/>
        <w:rPr>
          <w:rFonts w:ascii="標楷體" w:eastAsia="標楷體" w:hAnsi="標楷體"/>
          <w:b/>
          <w:color w:val="000000"/>
          <w:sz w:val="36"/>
          <w:szCs w:val="36"/>
          <w:lang w:eastAsia="zh-TW"/>
        </w:rPr>
      </w:pPr>
      <w:r>
        <w:rPr>
          <w:rFonts w:ascii="標楷體" w:eastAsia="標楷體" w:hAnsi="標楷體"/>
          <w:b/>
          <w:color w:val="000000"/>
          <w:sz w:val="36"/>
          <w:szCs w:val="36"/>
          <w:lang w:eastAsia="zh-TW"/>
        </w:rPr>
        <w:lastRenderedPageBreak/>
        <w:t>附件</w:t>
      </w:r>
      <w:r>
        <w:rPr>
          <w:rFonts w:ascii="標楷體" w:eastAsia="標楷體" w:hAnsi="標楷體"/>
          <w:b/>
          <w:color w:val="000000"/>
          <w:sz w:val="36"/>
          <w:szCs w:val="36"/>
          <w:lang w:eastAsia="zh-TW"/>
        </w:rPr>
        <w:t>4</w:t>
      </w:r>
    </w:p>
    <w:p w:rsidR="0072543D" w:rsidRDefault="00E120A2">
      <w:pPr>
        <w:pStyle w:val="Standard"/>
        <w:spacing w:line="276" w:lineRule="auto"/>
        <w:jc w:val="center"/>
      </w:pPr>
      <w:r>
        <w:rPr>
          <w:rFonts w:ascii="標楷體" w:eastAsia="標楷體" w:hAnsi="標楷體" w:cs="標楷體"/>
          <w:color w:val="000000"/>
          <w:sz w:val="32"/>
          <w:szCs w:val="32"/>
          <w:lang w:eastAsia="zh-TW"/>
        </w:rPr>
        <w:t>臺灣客語腔調、臺灣原住民族語言言說明</w:t>
      </w:r>
    </w:p>
    <w:p w:rsidR="0072543D" w:rsidRDefault="00E120A2">
      <w:pPr>
        <w:pStyle w:val="Standard"/>
        <w:numPr>
          <w:ilvl w:val="0"/>
          <w:numId w:val="32"/>
        </w:numPr>
        <w:spacing w:line="276" w:lineRule="auto"/>
        <w:ind w:left="567" w:hanging="567"/>
      </w:pPr>
      <w:r>
        <w:rPr>
          <w:rFonts w:ascii="標楷體" w:eastAsia="標楷體" w:hAnsi="標楷體" w:cs="標楷體"/>
          <w:color w:val="000000"/>
          <w:sz w:val="28"/>
          <w:szCs w:val="28"/>
          <w:lang w:eastAsia="zh-TW"/>
        </w:rPr>
        <w:t>臺灣客語腔調計有四縣、海陸、大埔、饒平、詔安、南四縣等</w:t>
      </w:r>
      <w:r>
        <w:rPr>
          <w:rFonts w:ascii="標楷體" w:eastAsia="標楷體" w:hAnsi="標楷體" w:cs="標楷體"/>
          <w:color w:val="000000"/>
          <w:sz w:val="28"/>
          <w:szCs w:val="28"/>
          <w:lang w:eastAsia="zh-TW"/>
        </w:rPr>
        <w:t>6</w:t>
      </w:r>
      <w:r>
        <w:rPr>
          <w:rFonts w:ascii="標楷體" w:eastAsia="標楷體" w:hAnsi="標楷體" w:cs="標楷體"/>
          <w:color w:val="000000"/>
          <w:sz w:val="28"/>
          <w:szCs w:val="28"/>
          <w:lang w:eastAsia="zh-TW"/>
        </w:rPr>
        <w:t>種。</w:t>
      </w:r>
    </w:p>
    <w:p w:rsidR="0072543D" w:rsidRDefault="00E120A2">
      <w:pPr>
        <w:pStyle w:val="Standard"/>
        <w:numPr>
          <w:ilvl w:val="0"/>
          <w:numId w:val="32"/>
        </w:numPr>
        <w:spacing w:line="276" w:lineRule="auto"/>
        <w:ind w:left="567" w:hanging="567"/>
      </w:pPr>
      <w:r>
        <w:rPr>
          <w:rFonts w:ascii="標楷體" w:eastAsia="標楷體" w:hAnsi="標楷體" w:cs="標楷體"/>
          <w:color w:val="000000"/>
          <w:sz w:val="28"/>
          <w:szCs w:val="28"/>
          <w:lang w:eastAsia="zh-TW"/>
        </w:rPr>
        <w:t>原住民</w:t>
      </w:r>
      <w:r>
        <w:rPr>
          <w:rFonts w:ascii="標楷體" w:eastAsia="標楷體" w:hAnsi="標楷體" w:cs="標楷體"/>
          <w:color w:val="000000"/>
          <w:sz w:val="28"/>
          <w:szCs w:val="28"/>
          <w:lang w:eastAsia="zh-TW"/>
        </w:rPr>
        <w:t>16</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lang w:eastAsia="zh-TW"/>
        </w:rPr>
        <w:t>42</w:t>
      </w:r>
      <w:r>
        <w:rPr>
          <w:rFonts w:ascii="標楷體" w:eastAsia="標楷體" w:hAnsi="標楷體" w:cs="標楷體"/>
          <w:color w:val="000000"/>
          <w:sz w:val="28"/>
          <w:szCs w:val="28"/>
          <w:lang w:eastAsia="zh-TW"/>
        </w:rPr>
        <w:t>語言別名稱表如下：</w:t>
      </w:r>
    </w:p>
    <w:tbl>
      <w:tblPr>
        <w:tblW w:w="9629" w:type="dxa"/>
        <w:jc w:val="center"/>
        <w:tblLayout w:type="fixed"/>
        <w:tblCellMar>
          <w:left w:w="10" w:type="dxa"/>
          <w:right w:w="10" w:type="dxa"/>
        </w:tblCellMar>
        <w:tblLook w:val="0000" w:firstRow="0" w:lastRow="0" w:firstColumn="0" w:lastColumn="0" w:noHBand="0" w:noVBand="0"/>
      </w:tblPr>
      <w:tblGrid>
        <w:gridCol w:w="841"/>
        <w:gridCol w:w="2835"/>
        <w:gridCol w:w="5103"/>
        <w:gridCol w:w="850"/>
      </w:tblGrid>
      <w:tr w:rsidR="0072543D">
        <w:tblPrEx>
          <w:tblCellMar>
            <w:top w:w="0" w:type="dxa"/>
            <w:bottom w:w="0" w:type="dxa"/>
          </w:tblCellMar>
        </w:tblPrEx>
        <w:trPr>
          <w:trHeight w:val="565"/>
          <w:tblHeader/>
          <w:jc w:val="center"/>
        </w:trPr>
        <w:tc>
          <w:tcPr>
            <w:tcW w:w="84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Cs w:val="28"/>
                <w:lang w:eastAsia="zh-TW"/>
              </w:rPr>
              <w:t>民族別</w:t>
            </w:r>
            <w:r>
              <w:rPr>
                <w:rFonts w:ascii="標楷體" w:eastAsia="標楷體" w:hAnsi="標楷體" w:cs="標楷體"/>
                <w:color w:val="000000"/>
                <w:szCs w:val="28"/>
              </w:rPr>
              <w:t>代碼</w:t>
            </w:r>
          </w:p>
        </w:tc>
        <w:tc>
          <w:tcPr>
            <w:tcW w:w="2835"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民族別</w:t>
            </w:r>
          </w:p>
        </w:tc>
        <w:tc>
          <w:tcPr>
            <w:tcW w:w="5103"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語</w:t>
            </w:r>
            <w:r>
              <w:rPr>
                <w:rFonts w:ascii="標楷體" w:eastAsia="標楷體" w:hAnsi="標楷體" w:cs="標楷體"/>
                <w:color w:val="000000"/>
                <w:sz w:val="28"/>
                <w:szCs w:val="28"/>
                <w:lang w:eastAsia="zh-TW"/>
              </w:rPr>
              <w:t>言</w:t>
            </w:r>
            <w:r>
              <w:rPr>
                <w:rFonts w:ascii="標楷體" w:eastAsia="標楷體" w:hAnsi="標楷體" w:cs="標楷體"/>
                <w:color w:val="000000"/>
                <w:sz w:val="28"/>
                <w:szCs w:val="28"/>
              </w:rPr>
              <w:t>別</w:t>
            </w:r>
          </w:p>
        </w:tc>
        <w:tc>
          <w:tcPr>
            <w:tcW w:w="850"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語種</w:t>
            </w:r>
            <w:r>
              <w:rPr>
                <w:rFonts w:ascii="標楷體" w:eastAsia="標楷體" w:hAnsi="標楷體" w:cs="標楷體"/>
                <w:color w:val="000000"/>
                <w:sz w:val="28"/>
                <w:szCs w:val="28"/>
              </w:rPr>
              <w:br/>
            </w:r>
            <w:r>
              <w:rPr>
                <w:rFonts w:ascii="標楷體" w:eastAsia="標楷體" w:hAnsi="標楷體" w:cs="標楷體"/>
                <w:color w:val="000000"/>
                <w:sz w:val="28"/>
                <w:szCs w:val="28"/>
              </w:rPr>
              <w:t>序號</w:t>
            </w:r>
          </w:p>
        </w:tc>
      </w:tr>
      <w:tr w:rsidR="0072543D">
        <w:tblPrEx>
          <w:tblCellMar>
            <w:top w:w="0" w:type="dxa"/>
            <w:bottom w:w="0" w:type="dxa"/>
          </w:tblCellMar>
        </w:tblPrEx>
        <w:trPr>
          <w:trHeight w:val="363"/>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1</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阿美</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(Amis)</w:t>
            </w:r>
          </w:p>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lang w:eastAsia="zh-TW"/>
              </w:rPr>
              <w:t>南勢阿美語（原稱：北部阿美語）</w:t>
            </w:r>
          </w:p>
        </w:tc>
        <w:tc>
          <w:tcPr>
            <w:tcW w:w="850"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1</w:t>
            </w:r>
          </w:p>
        </w:tc>
      </w:tr>
      <w:tr w:rsidR="0072543D">
        <w:tblPrEx>
          <w:tblCellMar>
            <w:top w:w="0" w:type="dxa"/>
            <w:bottom w:w="0" w:type="dxa"/>
          </w:tblCellMar>
        </w:tblPrEx>
        <w:trPr>
          <w:trHeight w:val="72"/>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lang w:eastAsia="zh-TW"/>
              </w:rPr>
              <w:t>秀姑巒阿美語（原稱：中部阿美語</w:t>
            </w:r>
            <w:r>
              <w:rPr>
                <w:rFonts w:ascii="標楷體" w:eastAsia="標楷體" w:hAnsi="標楷體" w:cs="標楷體"/>
                <w:color w:val="000000"/>
                <w:sz w:val="28"/>
                <w:szCs w:val="28"/>
                <w:lang w:eastAsia="zh-TW"/>
              </w:rPr>
              <w:t>)</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海岸阿美語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馬蘭阿美語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恆春阿美語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396"/>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2</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泰雅</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r>
              <w:rPr>
                <w:rFonts w:ascii="標楷體" w:eastAsia="標楷體" w:hAnsi="標楷體" w:cs="標楷體"/>
                <w:color w:val="000000"/>
                <w:sz w:val="28"/>
                <w:szCs w:val="28"/>
                <w:lang w:eastAsia="zh-TW"/>
              </w:rPr>
              <w:t>T</w:t>
            </w:r>
            <w:r>
              <w:rPr>
                <w:rFonts w:ascii="標楷體" w:eastAsia="標楷體" w:hAnsi="標楷體" w:cs="標楷體"/>
                <w:color w:val="000000"/>
                <w:sz w:val="28"/>
                <w:szCs w:val="28"/>
              </w:rPr>
              <w:t>ayal)</w:t>
            </w:r>
          </w:p>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賽考利克泰雅語</w:t>
            </w:r>
          </w:p>
        </w:tc>
        <w:tc>
          <w:tcPr>
            <w:tcW w:w="850" w:type="dxa"/>
            <w:vMerge w:val="restart"/>
            <w:tcBorders>
              <w:left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2</w:t>
            </w:r>
          </w:p>
        </w:tc>
      </w:tr>
      <w:tr w:rsidR="0072543D">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澤敖利泰雅語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四季泰雅語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宜蘭澤敖利泰雅語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汶水泰雅語</w:t>
            </w:r>
          </w:p>
        </w:tc>
        <w:tc>
          <w:tcPr>
            <w:tcW w:w="850"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3</w:t>
            </w:r>
          </w:p>
        </w:tc>
      </w:tr>
      <w:tr w:rsidR="0072543D">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萬大泰雅語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4</w:t>
            </w:r>
          </w:p>
        </w:tc>
      </w:tr>
      <w:tr w:rsidR="0072543D">
        <w:tblPrEx>
          <w:tblCellMar>
            <w:top w:w="0" w:type="dxa"/>
            <w:bottom w:w="0" w:type="dxa"/>
          </w:tblCellMar>
        </w:tblPrEx>
        <w:trPr>
          <w:trHeight w:val="396"/>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3</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排灣</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(Paiwan)</w:t>
            </w:r>
          </w:p>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lang w:eastAsia="zh-TW"/>
              </w:rPr>
              <w:t>北</w:t>
            </w:r>
            <w:r>
              <w:rPr>
                <w:rFonts w:ascii="標楷體" w:eastAsia="標楷體" w:hAnsi="標楷體" w:cs="標楷體"/>
                <w:color w:val="000000"/>
                <w:sz w:val="28"/>
                <w:szCs w:val="28"/>
              </w:rPr>
              <w:t>排灣語</w:t>
            </w:r>
          </w:p>
        </w:tc>
        <w:tc>
          <w:tcPr>
            <w:tcW w:w="850" w:type="dxa"/>
            <w:vMerge w:val="restart"/>
            <w:tcBorders>
              <w:left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5</w:t>
            </w:r>
          </w:p>
        </w:tc>
      </w:tr>
      <w:tr w:rsidR="0072543D">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lang w:eastAsia="zh-TW"/>
              </w:rPr>
              <w:t>中</w:t>
            </w:r>
            <w:r>
              <w:rPr>
                <w:rFonts w:ascii="標楷體" w:eastAsia="標楷體" w:hAnsi="標楷體" w:cs="標楷體"/>
                <w:color w:val="000000"/>
                <w:sz w:val="28"/>
                <w:szCs w:val="28"/>
              </w:rPr>
              <w:t>排灣語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lang w:eastAsia="zh-TW"/>
              </w:rPr>
              <w:t>南</w:t>
            </w:r>
            <w:r>
              <w:rPr>
                <w:rFonts w:ascii="標楷體" w:eastAsia="標楷體" w:hAnsi="標楷體" w:cs="標楷體"/>
                <w:color w:val="000000"/>
                <w:sz w:val="28"/>
                <w:szCs w:val="28"/>
              </w:rPr>
              <w:t>排灣語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lang w:eastAsia="zh-TW"/>
              </w:rPr>
              <w:t>東</w:t>
            </w:r>
            <w:r>
              <w:rPr>
                <w:rFonts w:ascii="標楷體" w:eastAsia="標楷體" w:hAnsi="標楷體" w:cs="標楷體"/>
                <w:color w:val="000000"/>
                <w:sz w:val="28"/>
                <w:szCs w:val="28"/>
              </w:rPr>
              <w:t>排灣語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396"/>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4</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布農</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(Bunun)</w:t>
            </w:r>
          </w:p>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卓群布農語</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6</w:t>
            </w:r>
          </w:p>
        </w:tc>
      </w:tr>
      <w:tr w:rsidR="0072543D">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卡群布農語</w:t>
            </w:r>
          </w:p>
        </w:tc>
        <w:tc>
          <w:tcPr>
            <w:tcW w:w="850"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丹群布農語</w:t>
            </w:r>
          </w:p>
        </w:tc>
        <w:tc>
          <w:tcPr>
            <w:tcW w:w="850"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巒群布農語</w:t>
            </w:r>
          </w:p>
        </w:tc>
        <w:tc>
          <w:tcPr>
            <w:tcW w:w="850"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郡群布農語</w:t>
            </w:r>
          </w:p>
        </w:tc>
        <w:tc>
          <w:tcPr>
            <w:tcW w:w="850"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396"/>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5</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卑南</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(Pinuyumayan)</w:t>
            </w:r>
          </w:p>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南王卑南語</w:t>
            </w:r>
          </w:p>
        </w:tc>
        <w:tc>
          <w:tcPr>
            <w:tcW w:w="850"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7</w:t>
            </w:r>
          </w:p>
        </w:tc>
      </w:tr>
      <w:tr w:rsidR="0072543D">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lang w:eastAsia="zh-TW"/>
              </w:rPr>
              <w:t>西群卑南語（原稱：初鹿卑南語</w:t>
            </w:r>
            <w:r>
              <w:rPr>
                <w:rFonts w:ascii="標楷體" w:eastAsia="標楷體" w:hAnsi="標楷體" w:cs="標楷體"/>
                <w:color w:val="000000"/>
                <w:sz w:val="28"/>
                <w:szCs w:val="28"/>
                <w:lang w:eastAsia="zh-TW"/>
              </w:rPr>
              <w:t>)</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知本卑南語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建和卑南語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396"/>
          <w:jc w:val="center"/>
        </w:trPr>
        <w:tc>
          <w:tcPr>
            <w:tcW w:w="841"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6</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魯凱</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(Rukai)</w:t>
            </w:r>
          </w:p>
        </w:tc>
        <w:tc>
          <w:tcPr>
            <w:tcW w:w="5103" w:type="dxa"/>
            <w:tcBorders>
              <w:top w:val="single" w:sz="8" w:space="0" w:color="000000"/>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霧臺魯凱語</w:t>
            </w:r>
          </w:p>
        </w:tc>
        <w:tc>
          <w:tcPr>
            <w:tcW w:w="850" w:type="dxa"/>
            <w:vMerge w:val="restart"/>
            <w:tcBorders>
              <w:top w:val="single" w:sz="8" w:space="0" w:color="000000"/>
              <w:left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8</w:t>
            </w:r>
          </w:p>
        </w:tc>
      </w:tr>
      <w:tr w:rsidR="0072543D">
        <w:tblPrEx>
          <w:tblCellMar>
            <w:top w:w="0" w:type="dxa"/>
            <w:bottom w:w="0" w:type="dxa"/>
          </w:tblCellMar>
        </w:tblPrEx>
        <w:trPr>
          <w:trHeight w:val="396"/>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大武魯凱語</w:t>
            </w:r>
          </w:p>
        </w:tc>
        <w:tc>
          <w:tcPr>
            <w:tcW w:w="850" w:type="dxa"/>
            <w:vMerge/>
            <w:tcBorders>
              <w:top w:val="single" w:sz="8" w:space="0" w:color="000000"/>
              <w:left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東魯凱語</w:t>
            </w:r>
          </w:p>
        </w:tc>
        <w:tc>
          <w:tcPr>
            <w:tcW w:w="850" w:type="dxa"/>
            <w:vMerge/>
            <w:tcBorders>
              <w:top w:val="single" w:sz="8" w:space="0" w:color="000000"/>
              <w:left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多納魯凱語</w:t>
            </w:r>
          </w:p>
        </w:tc>
        <w:tc>
          <w:tcPr>
            <w:tcW w:w="850"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9</w:t>
            </w:r>
          </w:p>
        </w:tc>
      </w:tr>
      <w:tr w:rsidR="0072543D">
        <w:tblPrEx>
          <w:tblCellMar>
            <w:top w:w="0" w:type="dxa"/>
            <w:bottom w:w="0" w:type="dxa"/>
          </w:tblCellMar>
        </w:tblPrEx>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茂林魯凱語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10</w:t>
            </w:r>
          </w:p>
        </w:tc>
      </w:tr>
      <w:tr w:rsidR="0072543D">
        <w:tblPrEx>
          <w:tblCellMar>
            <w:top w:w="0" w:type="dxa"/>
            <w:bottom w:w="0" w:type="dxa"/>
          </w:tblCellMar>
        </w:tblPrEx>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萬山魯凱語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11</w:t>
            </w:r>
          </w:p>
        </w:tc>
      </w:tr>
      <w:tr w:rsidR="0072543D">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7</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鄒</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r>
              <w:rPr>
                <w:rFonts w:ascii="標楷體" w:eastAsia="標楷體" w:hAnsi="標楷體" w:cs="標楷體"/>
                <w:color w:val="000000"/>
                <w:sz w:val="28"/>
                <w:szCs w:val="28"/>
                <w:lang w:eastAsia="zh-TW"/>
              </w:rPr>
              <w:t>C</w:t>
            </w:r>
            <w:r>
              <w:rPr>
                <w:rFonts w:ascii="標楷體" w:eastAsia="標楷體" w:hAnsi="標楷體" w:cs="標楷體"/>
                <w:color w:val="000000"/>
                <w:sz w:val="28"/>
                <w:szCs w:val="28"/>
              </w:rPr>
              <w:t>ou)</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lang w:eastAsia="zh-TW"/>
              </w:rPr>
              <w:t>鄒語（原稱阿里山鄒語）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12</w:t>
            </w:r>
          </w:p>
        </w:tc>
      </w:tr>
      <w:tr w:rsidR="0072543D">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8</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賽夏</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(Sa</w:t>
            </w:r>
            <w:r>
              <w:rPr>
                <w:rFonts w:ascii="標楷體" w:eastAsia="標楷體" w:hAnsi="標楷體" w:cs="標楷體"/>
                <w:color w:val="000000"/>
                <w:sz w:val="28"/>
                <w:szCs w:val="28"/>
                <w:lang w:eastAsia="zh-TW"/>
              </w:rPr>
              <w:t>yS</w:t>
            </w:r>
            <w:r>
              <w:rPr>
                <w:rFonts w:ascii="標楷體" w:eastAsia="標楷體" w:hAnsi="標楷體" w:cs="標楷體"/>
                <w:color w:val="000000"/>
                <w:sz w:val="28"/>
                <w:szCs w:val="28"/>
              </w:rPr>
              <w:t>iyat)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賽夏語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13</w:t>
            </w:r>
          </w:p>
        </w:tc>
      </w:tr>
      <w:tr w:rsidR="0072543D">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9</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雅美</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(Yami)</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雅美語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14</w:t>
            </w:r>
          </w:p>
        </w:tc>
      </w:tr>
      <w:tr w:rsidR="0072543D">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10</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邵</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(Thao)</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邵語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15</w:t>
            </w:r>
          </w:p>
        </w:tc>
      </w:tr>
      <w:tr w:rsidR="0072543D">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11</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噶瑪蘭</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(K</w:t>
            </w:r>
            <w:r>
              <w:rPr>
                <w:rFonts w:ascii="標楷體" w:eastAsia="標楷體" w:hAnsi="標楷體" w:cs="標楷體"/>
                <w:color w:val="000000"/>
                <w:sz w:val="28"/>
                <w:szCs w:val="28"/>
                <w:lang w:eastAsia="zh-TW"/>
              </w:rPr>
              <w:t>eb</w:t>
            </w:r>
            <w:r>
              <w:rPr>
                <w:rFonts w:ascii="標楷體" w:eastAsia="標楷體" w:hAnsi="標楷體" w:cs="標楷體"/>
                <w:color w:val="000000"/>
                <w:sz w:val="28"/>
                <w:szCs w:val="28"/>
              </w:rPr>
              <w:t>alan)</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噶瑪蘭語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16</w:t>
            </w:r>
          </w:p>
        </w:tc>
      </w:tr>
      <w:tr w:rsidR="0072543D">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12</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太魯閣</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(Truku)</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太魯閣語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17</w:t>
            </w:r>
          </w:p>
        </w:tc>
      </w:tr>
      <w:tr w:rsidR="0072543D">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13</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撒奇萊雅</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(Sakizaya)</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撒奇萊雅語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18</w:t>
            </w:r>
          </w:p>
        </w:tc>
      </w:tr>
      <w:tr w:rsidR="0072543D">
        <w:tblPrEx>
          <w:tblCellMar>
            <w:top w:w="0" w:type="dxa"/>
            <w:bottom w:w="0" w:type="dxa"/>
          </w:tblCellMar>
        </w:tblPrEx>
        <w:trPr>
          <w:trHeight w:val="152"/>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14</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賽德克</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r>
              <w:rPr>
                <w:rFonts w:ascii="標楷體" w:eastAsia="標楷體" w:hAnsi="標楷體"/>
                <w:color w:val="000000"/>
              </w:rPr>
              <w:t>Seediq/Seejiq/Sediq</w:t>
            </w:r>
            <w:r>
              <w:rPr>
                <w:rFonts w:ascii="標楷體" w:eastAsia="標楷體" w:hAnsi="標楷體" w:cs="標楷體"/>
                <w:color w:val="000000"/>
                <w:sz w:val="28"/>
                <w:szCs w:val="28"/>
              </w:rPr>
              <w:t>)</w:t>
            </w:r>
          </w:p>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lang w:eastAsia="zh-TW"/>
              </w:rPr>
              <w:t>都達賽德克語（原稱：都達語）</w:t>
            </w:r>
          </w:p>
        </w:tc>
        <w:tc>
          <w:tcPr>
            <w:tcW w:w="850" w:type="dxa"/>
            <w:vMerge w:val="restart"/>
            <w:tcBorders>
              <w:left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19</w:t>
            </w:r>
          </w:p>
        </w:tc>
      </w:tr>
      <w:tr w:rsidR="0072543D">
        <w:tblPrEx>
          <w:tblCellMar>
            <w:top w:w="0" w:type="dxa"/>
            <w:bottom w:w="0" w:type="dxa"/>
          </w:tblCellMar>
        </w:tblPrEx>
        <w:trPr>
          <w:trHeight w:val="41"/>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4"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lang w:eastAsia="zh-TW"/>
              </w:rPr>
              <w:t>德固達雅賽德克語（原稱：德固達雅語）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000000" w:rsidRDefault="00E120A2"/>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lang w:eastAsia="zh-TW"/>
              </w:rPr>
              <w:t>德鹿谷賽德克語（原稱：德路固語）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000000" w:rsidRDefault="00E120A2"/>
        </w:tc>
      </w:tr>
      <w:tr w:rsidR="0072543D">
        <w:tblPrEx>
          <w:tblCellMar>
            <w:top w:w="0" w:type="dxa"/>
            <w:bottom w:w="0" w:type="dxa"/>
          </w:tblCellMar>
        </w:tblPrEx>
        <w:trPr>
          <w:trHeight w:val="688"/>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15</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拉阿魯哇</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(Hla'alua)</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拉阿魯哇語</w:t>
            </w:r>
          </w:p>
        </w:tc>
        <w:tc>
          <w:tcPr>
            <w:tcW w:w="850"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20</w:t>
            </w:r>
          </w:p>
        </w:tc>
      </w:tr>
      <w:tr w:rsidR="0072543D">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rPr>
              <w:t>16</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卡那卡那富</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(Kanakanavu)</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pPr>
            <w:r>
              <w:rPr>
                <w:rFonts w:ascii="標楷體" w:eastAsia="標楷體" w:hAnsi="標楷體" w:cs="標楷體"/>
                <w:color w:val="000000"/>
                <w:sz w:val="28"/>
                <w:szCs w:val="28"/>
              </w:rPr>
              <w:t>卡那卡那富語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72543D" w:rsidRDefault="00E120A2">
            <w:pPr>
              <w:pStyle w:val="Standard"/>
              <w:widowControl/>
              <w:spacing w:line="276" w:lineRule="auto"/>
              <w:jc w:val="center"/>
            </w:pPr>
            <w:r>
              <w:rPr>
                <w:rFonts w:ascii="標楷體" w:eastAsia="標楷體" w:hAnsi="標楷體" w:cs="標楷體"/>
                <w:color w:val="000000"/>
                <w:sz w:val="28"/>
                <w:szCs w:val="28"/>
              </w:rPr>
              <w:t>21</w:t>
            </w:r>
          </w:p>
        </w:tc>
      </w:tr>
    </w:tbl>
    <w:p w:rsidR="0072543D" w:rsidRDefault="00E120A2">
      <w:pPr>
        <w:pStyle w:val="Textbody"/>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lang w:eastAsia="zh-TW"/>
        </w:rPr>
        <w:t>說明：語言別以虛線表示者併為一組，以實線表示者另立一組比賽。</w:t>
      </w:r>
    </w:p>
    <w:p w:rsidR="0072543D" w:rsidRDefault="0072543D">
      <w:pPr>
        <w:pStyle w:val="Textbody"/>
        <w:rPr>
          <w:rFonts w:ascii="標楷體" w:eastAsia="標楷體" w:hAnsi="標楷體" w:cs="標楷體"/>
          <w:color w:val="000000"/>
          <w:sz w:val="28"/>
          <w:szCs w:val="28"/>
          <w:lang w:eastAsia="zh-TW"/>
        </w:rPr>
      </w:pPr>
    </w:p>
    <w:p w:rsidR="0072543D" w:rsidRDefault="00E120A2">
      <w:pPr>
        <w:pStyle w:val="Textbody"/>
        <w:pageBreakBefore/>
        <w:spacing w:line="400" w:lineRule="exact"/>
        <w:ind w:left="600" w:hanging="600"/>
        <w:jc w:val="both"/>
      </w:pPr>
      <w:r>
        <w:rPr>
          <w:rFonts w:ascii="標楷體" w:eastAsia="標楷體" w:hAnsi="標楷體"/>
          <w:b/>
          <w:color w:val="000000"/>
          <w:sz w:val="36"/>
          <w:szCs w:val="36"/>
          <w:lang w:eastAsia="zh-TW"/>
        </w:rPr>
        <w:lastRenderedPageBreak/>
        <w:t>附件</w:t>
      </w:r>
      <w:r>
        <w:rPr>
          <w:rFonts w:ascii="標楷體" w:eastAsia="標楷體" w:hAnsi="標楷體"/>
          <w:b/>
          <w:color w:val="000000"/>
          <w:sz w:val="36"/>
          <w:szCs w:val="36"/>
          <w:lang w:eastAsia="zh-TW"/>
        </w:rPr>
        <w:t>5</w:t>
      </w:r>
    </w:p>
    <w:p w:rsidR="0072543D" w:rsidRDefault="00E120A2">
      <w:pPr>
        <w:pStyle w:val="Textbody"/>
        <w:spacing w:line="440" w:lineRule="exact"/>
        <w:jc w:val="center"/>
      </w:pPr>
      <w:r>
        <w:rPr>
          <w:rFonts w:ascii="標楷體" w:eastAsia="標楷體" w:hAnsi="標楷體"/>
          <w:b/>
          <w:color w:val="000000"/>
          <w:sz w:val="32"/>
          <w:szCs w:val="32"/>
          <w:lang w:eastAsia="zh-TW"/>
        </w:rPr>
        <w:t>臺北市</w:t>
      </w:r>
      <w:r>
        <w:rPr>
          <w:rFonts w:ascii="標楷體" w:eastAsia="標楷體" w:hAnsi="標楷體"/>
          <w:b/>
          <w:color w:val="000000"/>
          <w:sz w:val="32"/>
          <w:szCs w:val="32"/>
          <w:lang w:eastAsia="zh-TW"/>
        </w:rPr>
        <w:t>113</w:t>
      </w:r>
      <w:r>
        <w:rPr>
          <w:rFonts w:ascii="標楷體" w:eastAsia="標楷體" w:hAnsi="標楷體"/>
          <w:b/>
          <w:color w:val="000000"/>
          <w:sz w:val="32"/>
          <w:szCs w:val="32"/>
          <w:lang w:eastAsia="zh-TW"/>
        </w:rPr>
        <w:t>年度中等學校學生組語文競賽更換報名資料申請表</w:t>
      </w:r>
    </w:p>
    <w:p w:rsidR="0072543D" w:rsidRDefault="0072543D">
      <w:pPr>
        <w:pStyle w:val="Textbody"/>
        <w:spacing w:line="440" w:lineRule="exact"/>
        <w:jc w:val="center"/>
        <w:rPr>
          <w:rFonts w:ascii="標楷體" w:eastAsia="標楷體" w:hAnsi="標楷體"/>
          <w:b/>
          <w:color w:val="000000"/>
          <w:sz w:val="32"/>
          <w:szCs w:val="32"/>
          <w:lang w:eastAsia="zh-TW"/>
        </w:rPr>
      </w:pPr>
    </w:p>
    <w:tbl>
      <w:tblPr>
        <w:tblW w:w="9736" w:type="dxa"/>
        <w:jc w:val="center"/>
        <w:tblLayout w:type="fixed"/>
        <w:tblCellMar>
          <w:left w:w="10" w:type="dxa"/>
          <w:right w:w="10" w:type="dxa"/>
        </w:tblCellMar>
        <w:tblLook w:val="0000" w:firstRow="0" w:lastRow="0" w:firstColumn="0" w:lastColumn="0" w:noHBand="0" w:noVBand="0"/>
      </w:tblPr>
      <w:tblGrid>
        <w:gridCol w:w="1231"/>
        <w:gridCol w:w="1559"/>
        <w:gridCol w:w="1418"/>
        <w:gridCol w:w="1559"/>
        <w:gridCol w:w="1559"/>
        <w:gridCol w:w="2410"/>
      </w:tblGrid>
      <w:tr w:rsidR="0072543D">
        <w:tblPrEx>
          <w:tblCellMar>
            <w:top w:w="0" w:type="dxa"/>
            <w:bottom w:w="0" w:type="dxa"/>
          </w:tblCellMar>
        </w:tblPrEx>
        <w:trPr>
          <w:trHeight w:val="1078"/>
          <w:jc w:val="center"/>
        </w:trPr>
        <w:tc>
          <w:tcPr>
            <w:tcW w:w="2790" w:type="dxa"/>
            <w:gridSpan w:val="2"/>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72543D" w:rsidRDefault="00E120A2">
            <w:pPr>
              <w:pStyle w:val="Textbody"/>
              <w:jc w:val="center"/>
            </w:pPr>
            <w:r>
              <w:rPr>
                <w:rFonts w:ascii="標楷體" w:eastAsia="標楷體" w:hAnsi="標楷體"/>
                <w:b/>
                <w:color w:val="000000"/>
                <w:sz w:val="32"/>
                <w:szCs w:val="32"/>
              </w:rPr>
              <w:t>學校名稱</w:t>
            </w:r>
          </w:p>
        </w:tc>
        <w:tc>
          <w:tcPr>
            <w:tcW w:w="6946" w:type="dxa"/>
            <w:gridSpan w:val="4"/>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72543D" w:rsidRDefault="00E120A2">
            <w:pPr>
              <w:pStyle w:val="Textbody"/>
              <w:jc w:val="center"/>
              <w:rPr>
                <w:rFonts w:ascii="標楷體" w:eastAsia="標楷體" w:hAnsi="標楷體"/>
                <w:color w:val="000000"/>
                <w:sz w:val="30"/>
                <w:szCs w:val="30"/>
                <w:lang w:eastAsia="zh-TW"/>
              </w:rPr>
            </w:pPr>
            <w:r>
              <w:rPr>
                <w:rFonts w:ascii="標楷體" w:eastAsia="標楷體" w:hAnsi="標楷體"/>
                <w:color w:val="000000"/>
                <w:sz w:val="30"/>
                <w:szCs w:val="30"/>
                <w:lang w:eastAsia="zh-TW"/>
              </w:rPr>
              <w:t>臺北市立ＯＯ國民中學</w:t>
            </w:r>
          </w:p>
        </w:tc>
      </w:tr>
      <w:tr w:rsidR="0072543D">
        <w:tblPrEx>
          <w:tblCellMar>
            <w:top w:w="0" w:type="dxa"/>
            <w:bottom w:w="0" w:type="dxa"/>
          </w:tblCellMar>
        </w:tblPrEx>
        <w:trPr>
          <w:trHeight w:val="1078"/>
          <w:jc w:val="center"/>
        </w:trPr>
        <w:tc>
          <w:tcPr>
            <w:tcW w:w="2790" w:type="dxa"/>
            <w:gridSpan w:val="2"/>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72543D" w:rsidRDefault="00E120A2">
            <w:pPr>
              <w:pStyle w:val="Textbody"/>
              <w:jc w:val="center"/>
            </w:pPr>
            <w:r>
              <w:rPr>
                <w:rFonts w:ascii="標楷體" w:eastAsia="標楷體" w:hAnsi="標楷體"/>
                <w:b/>
                <w:color w:val="000000"/>
                <w:sz w:val="30"/>
                <w:szCs w:val="30"/>
              </w:rPr>
              <w:t>聯絡電話</w:t>
            </w:r>
          </w:p>
        </w:tc>
        <w:tc>
          <w:tcPr>
            <w:tcW w:w="6946" w:type="dxa"/>
            <w:gridSpan w:val="4"/>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72543D" w:rsidRDefault="00E120A2">
            <w:pPr>
              <w:pStyle w:val="Textbody"/>
              <w:jc w:val="center"/>
              <w:rPr>
                <w:rFonts w:ascii="標楷體" w:eastAsia="標楷體" w:hAnsi="標楷體"/>
                <w:color w:val="000000"/>
                <w:sz w:val="30"/>
                <w:szCs w:val="30"/>
                <w:lang w:eastAsia="zh-TW"/>
              </w:rPr>
            </w:pPr>
            <w:r>
              <w:rPr>
                <w:rFonts w:ascii="標楷體" w:eastAsia="標楷體" w:hAnsi="標楷體"/>
                <w:color w:val="000000"/>
                <w:sz w:val="30"/>
                <w:szCs w:val="30"/>
                <w:lang w:eastAsia="zh-TW"/>
              </w:rPr>
              <w:t>02-XXXXXXXX</w:t>
            </w:r>
            <w:r>
              <w:rPr>
                <w:rFonts w:ascii="標楷體" w:eastAsia="標楷體" w:hAnsi="標楷體"/>
                <w:color w:val="000000"/>
                <w:sz w:val="30"/>
                <w:szCs w:val="30"/>
                <w:lang w:eastAsia="zh-TW"/>
              </w:rPr>
              <w:t>分機</w:t>
            </w:r>
            <w:r>
              <w:rPr>
                <w:rFonts w:ascii="標楷體" w:eastAsia="標楷體" w:hAnsi="標楷體"/>
                <w:color w:val="000000"/>
                <w:sz w:val="30"/>
                <w:szCs w:val="30"/>
                <w:lang w:eastAsia="zh-TW"/>
              </w:rPr>
              <w:t>XXX</w:t>
            </w:r>
          </w:p>
        </w:tc>
      </w:tr>
      <w:tr w:rsidR="0072543D">
        <w:tblPrEx>
          <w:tblCellMar>
            <w:top w:w="0" w:type="dxa"/>
            <w:bottom w:w="0" w:type="dxa"/>
          </w:tblCellMar>
        </w:tblPrEx>
        <w:trPr>
          <w:jc w:val="center"/>
        </w:trPr>
        <w:tc>
          <w:tcPr>
            <w:tcW w:w="123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72543D" w:rsidRDefault="00E120A2">
            <w:pPr>
              <w:pStyle w:val="Textbody"/>
              <w:jc w:val="center"/>
              <w:rPr>
                <w:rFonts w:ascii="標楷體" w:eastAsia="標楷體" w:hAnsi="標楷體"/>
                <w:b/>
                <w:color w:val="000000"/>
                <w:sz w:val="30"/>
                <w:szCs w:val="30"/>
              </w:rPr>
            </w:pPr>
            <w:r>
              <w:rPr>
                <w:rFonts w:ascii="標楷體" w:eastAsia="標楷體" w:hAnsi="標楷體"/>
                <w:b/>
                <w:color w:val="000000"/>
                <w:sz w:val="30"/>
                <w:szCs w:val="30"/>
              </w:rPr>
              <w:t>語言別</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72543D" w:rsidRDefault="00E120A2">
            <w:pPr>
              <w:pStyle w:val="Textbody"/>
              <w:jc w:val="center"/>
              <w:rPr>
                <w:rFonts w:ascii="標楷體" w:eastAsia="標楷體" w:hAnsi="標楷體"/>
                <w:b/>
                <w:color w:val="000000"/>
                <w:sz w:val="30"/>
                <w:szCs w:val="30"/>
              </w:rPr>
            </w:pPr>
            <w:r>
              <w:rPr>
                <w:rFonts w:ascii="標楷體" w:eastAsia="標楷體" w:hAnsi="標楷體"/>
                <w:b/>
                <w:color w:val="000000"/>
                <w:sz w:val="30"/>
                <w:szCs w:val="30"/>
              </w:rPr>
              <w:t>競賽項目</w:t>
            </w:r>
          </w:p>
          <w:p w:rsidR="0072543D" w:rsidRDefault="00E120A2">
            <w:pPr>
              <w:pStyle w:val="Textbody"/>
              <w:jc w:val="center"/>
              <w:rPr>
                <w:rFonts w:ascii="標楷體" w:eastAsia="標楷體" w:hAnsi="標楷體"/>
                <w:b/>
                <w:color w:val="000000"/>
                <w:spacing w:val="-20"/>
                <w:sz w:val="16"/>
                <w:szCs w:val="26"/>
              </w:rPr>
            </w:pPr>
            <w:r>
              <w:rPr>
                <w:rFonts w:ascii="標楷體" w:eastAsia="標楷體" w:hAnsi="標楷體"/>
                <w:b/>
                <w:color w:val="000000"/>
                <w:spacing w:val="-20"/>
                <w:sz w:val="16"/>
                <w:szCs w:val="26"/>
              </w:rPr>
              <w:t>（請勾選）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543D" w:rsidRDefault="00E120A2">
            <w:pPr>
              <w:pStyle w:val="Textbody"/>
              <w:jc w:val="center"/>
              <w:rPr>
                <w:rFonts w:ascii="標楷體" w:eastAsia="標楷體" w:hAnsi="標楷體"/>
                <w:b/>
                <w:color w:val="000000"/>
                <w:sz w:val="30"/>
                <w:szCs w:val="30"/>
              </w:rPr>
            </w:pPr>
            <w:r>
              <w:rPr>
                <w:rFonts w:ascii="標楷體" w:eastAsia="標楷體" w:hAnsi="標楷體"/>
                <w:b/>
                <w:color w:val="000000"/>
                <w:sz w:val="30"/>
                <w:szCs w:val="30"/>
              </w:rPr>
              <w:t>更換項目</w:t>
            </w:r>
          </w:p>
          <w:p w:rsidR="0072543D" w:rsidRDefault="00E120A2">
            <w:pPr>
              <w:pStyle w:val="Textbody"/>
              <w:jc w:val="center"/>
              <w:rPr>
                <w:rFonts w:ascii="標楷體" w:eastAsia="標楷體" w:hAnsi="標楷體"/>
                <w:b/>
                <w:color w:val="000000"/>
                <w:spacing w:val="-20"/>
                <w:sz w:val="16"/>
                <w:szCs w:val="26"/>
              </w:rPr>
            </w:pPr>
            <w:r>
              <w:rPr>
                <w:rFonts w:ascii="標楷體" w:eastAsia="標楷體" w:hAnsi="標楷體"/>
                <w:b/>
                <w:color w:val="000000"/>
                <w:spacing w:val="-20"/>
                <w:sz w:val="16"/>
                <w:szCs w:val="26"/>
              </w:rPr>
              <w:t>（請勾選）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543D" w:rsidRDefault="00E120A2">
            <w:pPr>
              <w:pStyle w:val="Textbody"/>
              <w:jc w:val="center"/>
              <w:rPr>
                <w:rFonts w:ascii="標楷體" w:eastAsia="標楷體" w:hAnsi="標楷體"/>
                <w:b/>
                <w:color w:val="000000"/>
                <w:sz w:val="30"/>
                <w:szCs w:val="30"/>
              </w:rPr>
            </w:pPr>
            <w:r>
              <w:rPr>
                <w:rFonts w:ascii="標楷體" w:eastAsia="標楷體" w:hAnsi="標楷體"/>
                <w:b/>
                <w:color w:val="000000"/>
                <w:sz w:val="30"/>
                <w:szCs w:val="30"/>
              </w:rPr>
              <w:t>原報名</w:t>
            </w:r>
          </w:p>
          <w:p w:rsidR="0072543D" w:rsidRDefault="00E120A2">
            <w:pPr>
              <w:pStyle w:val="Textbody"/>
              <w:jc w:val="center"/>
              <w:rPr>
                <w:rFonts w:ascii="標楷體" w:eastAsia="標楷體" w:hAnsi="標楷體"/>
                <w:b/>
                <w:color w:val="000000"/>
                <w:sz w:val="30"/>
                <w:szCs w:val="30"/>
              </w:rPr>
            </w:pPr>
            <w:r>
              <w:rPr>
                <w:rFonts w:ascii="標楷體" w:eastAsia="標楷體" w:hAnsi="標楷體"/>
                <w:b/>
                <w:color w:val="000000"/>
                <w:sz w:val="30"/>
                <w:szCs w:val="30"/>
              </w:rPr>
              <w:t>資料</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543D" w:rsidRDefault="00E120A2">
            <w:pPr>
              <w:pStyle w:val="Textbody"/>
              <w:jc w:val="center"/>
              <w:rPr>
                <w:rFonts w:ascii="標楷體" w:eastAsia="標楷體" w:hAnsi="標楷體"/>
                <w:b/>
                <w:color w:val="000000"/>
                <w:sz w:val="30"/>
                <w:szCs w:val="30"/>
              </w:rPr>
            </w:pPr>
            <w:r>
              <w:rPr>
                <w:rFonts w:ascii="標楷體" w:eastAsia="標楷體" w:hAnsi="標楷體"/>
                <w:b/>
                <w:color w:val="000000"/>
                <w:sz w:val="30"/>
                <w:szCs w:val="30"/>
              </w:rPr>
              <w:t>更換後</w:t>
            </w:r>
          </w:p>
          <w:p w:rsidR="0072543D" w:rsidRDefault="00E120A2">
            <w:pPr>
              <w:pStyle w:val="Textbody"/>
              <w:jc w:val="center"/>
              <w:rPr>
                <w:rFonts w:ascii="標楷體" w:eastAsia="標楷體" w:hAnsi="標楷體"/>
                <w:b/>
                <w:color w:val="000000"/>
                <w:sz w:val="30"/>
                <w:szCs w:val="30"/>
              </w:rPr>
            </w:pPr>
            <w:r>
              <w:rPr>
                <w:rFonts w:ascii="標楷體" w:eastAsia="標楷體" w:hAnsi="標楷體"/>
                <w:b/>
                <w:color w:val="000000"/>
                <w:sz w:val="30"/>
                <w:szCs w:val="30"/>
              </w:rPr>
              <w:t>資料</w:t>
            </w:r>
          </w:p>
        </w:tc>
        <w:tc>
          <w:tcPr>
            <w:tcW w:w="241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72543D" w:rsidRDefault="00E120A2">
            <w:pPr>
              <w:pStyle w:val="Textbody"/>
              <w:jc w:val="center"/>
              <w:rPr>
                <w:rFonts w:ascii="標楷體" w:eastAsia="標楷體" w:hAnsi="標楷體"/>
                <w:b/>
                <w:color w:val="000000"/>
                <w:sz w:val="30"/>
                <w:szCs w:val="30"/>
                <w:lang w:eastAsia="zh-TW"/>
              </w:rPr>
            </w:pPr>
            <w:r>
              <w:rPr>
                <w:rFonts w:ascii="標楷體" w:eastAsia="標楷體" w:hAnsi="標楷體"/>
                <w:b/>
                <w:color w:val="000000"/>
                <w:sz w:val="30"/>
                <w:szCs w:val="30"/>
                <w:lang w:eastAsia="zh-TW"/>
              </w:rPr>
              <w:t>更換原因</w:t>
            </w:r>
          </w:p>
          <w:p w:rsidR="0072543D" w:rsidRDefault="00E120A2">
            <w:pPr>
              <w:pStyle w:val="Textbody"/>
              <w:jc w:val="center"/>
              <w:rPr>
                <w:rFonts w:ascii="標楷體" w:eastAsia="標楷體" w:hAnsi="標楷體"/>
                <w:b/>
                <w:color w:val="000000"/>
                <w:spacing w:val="-20"/>
                <w:sz w:val="16"/>
                <w:szCs w:val="26"/>
                <w:lang w:eastAsia="zh-TW"/>
              </w:rPr>
            </w:pPr>
            <w:r>
              <w:rPr>
                <w:rFonts w:ascii="標楷體" w:eastAsia="標楷體" w:hAnsi="標楷體"/>
                <w:b/>
                <w:color w:val="000000"/>
                <w:spacing w:val="-20"/>
                <w:sz w:val="16"/>
                <w:szCs w:val="26"/>
                <w:lang w:eastAsia="zh-TW"/>
              </w:rPr>
              <w:t>（請勾選或補充說明）</w:t>
            </w:r>
          </w:p>
        </w:tc>
      </w:tr>
      <w:tr w:rsidR="0072543D">
        <w:tblPrEx>
          <w:tblCellMar>
            <w:top w:w="0" w:type="dxa"/>
            <w:bottom w:w="0" w:type="dxa"/>
          </w:tblCellMar>
        </w:tblPrEx>
        <w:trPr>
          <w:trHeight w:val="2876"/>
          <w:jc w:val="center"/>
        </w:trPr>
        <w:tc>
          <w:tcPr>
            <w:tcW w:w="1231"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72543D" w:rsidRDefault="00E120A2">
            <w:pPr>
              <w:pStyle w:val="Textbody"/>
              <w:spacing w:line="400" w:lineRule="exact"/>
              <w:jc w:val="center"/>
              <w:rPr>
                <w:rFonts w:ascii="標楷體" w:eastAsia="標楷體" w:hAnsi="標楷體"/>
                <w:b/>
                <w:color w:val="000000"/>
                <w:sz w:val="26"/>
                <w:szCs w:val="26"/>
              </w:rPr>
            </w:pPr>
            <w:r>
              <w:rPr>
                <w:rFonts w:ascii="標楷體" w:eastAsia="標楷體" w:hAnsi="標楷體"/>
                <w:b/>
                <w:color w:val="000000"/>
                <w:sz w:val="26"/>
                <w:szCs w:val="26"/>
              </w:rPr>
              <w:t>國語文</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72543D" w:rsidRDefault="00E120A2">
            <w:pPr>
              <w:pStyle w:val="Textbody"/>
              <w:spacing w:line="400" w:lineRule="exact"/>
            </w:pPr>
            <w:r>
              <w:rPr>
                <w:rFonts w:ascii="標楷體" w:eastAsia="標楷體" w:hAnsi="標楷體"/>
                <w:color w:val="000000"/>
                <w:lang w:eastAsia="zh-TW"/>
              </w:rPr>
              <w:t>□</w:t>
            </w:r>
            <w:r>
              <w:rPr>
                <w:rFonts w:ascii="標楷體" w:eastAsia="標楷體" w:hAnsi="標楷體"/>
                <w:color w:val="000000"/>
                <w:lang w:eastAsia="zh-TW"/>
              </w:rPr>
              <w:t>演說</w:t>
            </w:r>
          </w:p>
          <w:p w:rsidR="0072543D" w:rsidRDefault="00E120A2">
            <w:pPr>
              <w:pStyle w:val="Textbody"/>
              <w:spacing w:line="400" w:lineRule="exact"/>
            </w:pPr>
            <w:r>
              <w:rPr>
                <w:rFonts w:ascii="標楷體" w:eastAsia="標楷體" w:hAnsi="標楷體"/>
                <w:color w:val="000000"/>
                <w:lang w:eastAsia="zh-TW"/>
              </w:rPr>
              <w:t>□</w:t>
            </w:r>
            <w:r>
              <w:rPr>
                <w:rFonts w:ascii="標楷體" w:eastAsia="標楷體" w:hAnsi="標楷體"/>
                <w:color w:val="000000"/>
                <w:lang w:eastAsia="zh-TW"/>
              </w:rPr>
              <w:t>朗讀</w:t>
            </w:r>
          </w:p>
          <w:p w:rsidR="0072543D" w:rsidRDefault="00E120A2">
            <w:pPr>
              <w:pStyle w:val="Textbody"/>
              <w:spacing w:line="400" w:lineRule="exact"/>
            </w:pPr>
            <w:r>
              <w:rPr>
                <w:rFonts w:ascii="標楷體" w:eastAsia="標楷體" w:hAnsi="標楷體"/>
                <w:color w:val="000000"/>
                <w:lang w:eastAsia="zh-TW"/>
              </w:rPr>
              <w:t>□</w:t>
            </w:r>
            <w:r>
              <w:rPr>
                <w:rFonts w:ascii="標楷體" w:eastAsia="標楷體" w:hAnsi="標楷體"/>
                <w:color w:val="000000"/>
                <w:lang w:eastAsia="zh-TW"/>
              </w:rPr>
              <w:t>作文</w:t>
            </w:r>
          </w:p>
          <w:p w:rsidR="0072543D" w:rsidRDefault="00E120A2">
            <w:pPr>
              <w:pStyle w:val="Textbody"/>
              <w:spacing w:line="400" w:lineRule="exact"/>
            </w:pPr>
            <w:r>
              <w:rPr>
                <w:rFonts w:ascii="標楷體" w:eastAsia="標楷體" w:hAnsi="標楷體"/>
                <w:color w:val="000000"/>
                <w:lang w:eastAsia="zh-TW"/>
              </w:rPr>
              <w:t>□</w:t>
            </w:r>
            <w:r>
              <w:rPr>
                <w:rFonts w:ascii="標楷體" w:eastAsia="標楷體" w:hAnsi="標楷體"/>
                <w:color w:val="000000"/>
                <w:lang w:eastAsia="zh-TW"/>
              </w:rPr>
              <w:t>寫字</w:t>
            </w:r>
          </w:p>
          <w:p w:rsidR="0072543D" w:rsidRDefault="00E120A2">
            <w:pPr>
              <w:pStyle w:val="Textbody"/>
              <w:spacing w:line="400" w:lineRule="exact"/>
            </w:pPr>
            <w:r>
              <w:rPr>
                <w:rFonts w:ascii="標楷體" w:eastAsia="標楷體" w:hAnsi="標楷體"/>
                <w:color w:val="000000"/>
              </w:rPr>
              <w:t>□</w:t>
            </w:r>
            <w:r>
              <w:rPr>
                <w:rFonts w:ascii="標楷體" w:eastAsia="標楷體" w:hAnsi="標楷體"/>
                <w:color w:val="000000"/>
              </w:rPr>
              <w:t>字音字形</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543D" w:rsidRDefault="00E120A2">
            <w:pPr>
              <w:pStyle w:val="Textbody"/>
              <w:spacing w:line="400" w:lineRule="exact"/>
              <w:ind w:left="-108"/>
            </w:pPr>
            <w:r>
              <w:rPr>
                <w:rFonts w:ascii="標楷體" w:eastAsia="標楷體" w:hAnsi="標楷體"/>
                <w:color w:val="000000"/>
              </w:rPr>
              <w:t>□</w:t>
            </w:r>
            <w:r>
              <w:rPr>
                <w:rFonts w:ascii="標楷體" w:eastAsia="標楷體" w:hAnsi="標楷體"/>
                <w:color w:val="000000"/>
              </w:rPr>
              <w:t>競賽員</w:t>
            </w:r>
          </w:p>
          <w:p w:rsidR="0072543D" w:rsidRDefault="00E120A2">
            <w:pPr>
              <w:pStyle w:val="Textbody"/>
              <w:spacing w:line="400" w:lineRule="exact"/>
              <w:ind w:left="-108"/>
            </w:pPr>
            <w:r>
              <w:rPr>
                <w:rFonts w:ascii="標楷體" w:eastAsia="標楷體" w:hAnsi="標楷體"/>
                <w:color w:val="000000"/>
              </w:rPr>
              <w:t>□</w:t>
            </w:r>
            <w:r>
              <w:rPr>
                <w:rFonts w:ascii="標楷體" w:eastAsia="標楷體" w:hAnsi="標楷體"/>
                <w:color w:val="000000"/>
              </w:rPr>
              <w:t>指導教師</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72543D">
            <w:pPr>
              <w:pStyle w:val="Textbody"/>
              <w:rPr>
                <w:rFonts w:ascii="標楷體" w:eastAsia="標楷體" w:hAnsi="標楷體"/>
                <w:color w:val="000000"/>
                <w:sz w:val="26"/>
                <w:szCs w:val="26"/>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43D" w:rsidRDefault="0072543D">
            <w:pPr>
              <w:pStyle w:val="Textbody"/>
              <w:rPr>
                <w:rFonts w:ascii="標楷體" w:eastAsia="標楷體" w:hAnsi="標楷體"/>
                <w:color w:val="000000"/>
                <w:sz w:val="26"/>
                <w:szCs w:val="26"/>
              </w:rPr>
            </w:pPr>
          </w:p>
        </w:tc>
        <w:tc>
          <w:tcPr>
            <w:tcW w:w="2410"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72543D" w:rsidRDefault="00E120A2">
            <w:pPr>
              <w:pStyle w:val="Textbody"/>
              <w:spacing w:line="400" w:lineRule="exact"/>
              <w:ind w:left="-113"/>
            </w:pPr>
            <w:r>
              <w:rPr>
                <w:rFonts w:ascii="標楷體" w:eastAsia="標楷體" w:hAnsi="標楷體"/>
                <w:color w:val="000000"/>
                <w:spacing w:val="-20"/>
                <w:lang w:eastAsia="zh-TW"/>
              </w:rPr>
              <w:t>□</w:t>
            </w:r>
            <w:r>
              <w:rPr>
                <w:rFonts w:ascii="標楷體" w:eastAsia="標楷體" w:hAnsi="標楷體"/>
                <w:color w:val="000000"/>
                <w:spacing w:val="-20"/>
                <w:lang w:eastAsia="zh-TW"/>
              </w:rPr>
              <w:t>指導教師職務調整</w:t>
            </w:r>
          </w:p>
          <w:p w:rsidR="0072543D" w:rsidRDefault="00E120A2">
            <w:pPr>
              <w:pStyle w:val="Textbody"/>
              <w:spacing w:line="400" w:lineRule="exact"/>
              <w:ind w:left="-113"/>
            </w:pPr>
            <w:r>
              <w:rPr>
                <w:rFonts w:ascii="標楷體" w:eastAsia="標楷體" w:hAnsi="標楷體"/>
                <w:color w:val="000000"/>
                <w:spacing w:val="-20"/>
                <w:lang w:eastAsia="zh-TW"/>
              </w:rPr>
              <w:t>□</w:t>
            </w:r>
            <w:r>
              <w:rPr>
                <w:rFonts w:ascii="標楷體" w:eastAsia="標楷體" w:hAnsi="標楷體"/>
                <w:color w:val="000000"/>
                <w:spacing w:val="-20"/>
                <w:lang w:eastAsia="zh-TW"/>
              </w:rPr>
              <w:t>原競賽員轉學</w:t>
            </w:r>
          </w:p>
          <w:p w:rsidR="0072543D" w:rsidRDefault="00E120A2">
            <w:pPr>
              <w:pStyle w:val="Textbody"/>
              <w:spacing w:line="400" w:lineRule="exact"/>
              <w:ind w:left="-113"/>
            </w:pPr>
            <w:r>
              <w:rPr>
                <w:rFonts w:ascii="標楷體" w:eastAsia="標楷體" w:hAnsi="標楷體"/>
                <w:color w:val="000000"/>
                <w:spacing w:val="-20"/>
                <w:lang w:eastAsia="zh-TW"/>
              </w:rPr>
              <w:t>□</w:t>
            </w:r>
            <w:r>
              <w:rPr>
                <w:rFonts w:ascii="標楷體" w:eastAsia="標楷體" w:hAnsi="標楷體"/>
                <w:color w:val="000000"/>
                <w:spacing w:val="-20"/>
                <w:lang w:eastAsia="zh-TW"/>
              </w:rPr>
              <w:t>原競賽員棄賽</w:t>
            </w:r>
          </w:p>
          <w:p w:rsidR="0072543D" w:rsidRDefault="00E120A2">
            <w:pPr>
              <w:pStyle w:val="Textbody"/>
              <w:spacing w:line="400" w:lineRule="exact"/>
              <w:ind w:left="-113"/>
              <w:rPr>
                <w:rFonts w:ascii="標楷體" w:eastAsia="標楷體" w:hAnsi="標楷體"/>
                <w:color w:val="000000"/>
                <w:spacing w:val="-20"/>
                <w:lang w:eastAsia="zh-TW"/>
              </w:rPr>
            </w:pPr>
            <w:r>
              <w:rPr>
                <w:rFonts w:ascii="標楷體" w:eastAsia="標楷體" w:hAnsi="標楷體"/>
                <w:color w:val="000000"/>
                <w:spacing w:val="-20"/>
                <w:lang w:eastAsia="zh-TW"/>
              </w:rPr>
              <w:t>□</w:t>
            </w:r>
            <w:r>
              <w:rPr>
                <w:rFonts w:ascii="標楷體" w:eastAsia="標楷體" w:hAnsi="標楷體"/>
                <w:color w:val="000000"/>
                <w:spacing w:val="-20"/>
                <w:lang w:eastAsia="zh-TW"/>
              </w:rPr>
              <w:t>其他：</w:t>
            </w:r>
          </w:p>
        </w:tc>
      </w:tr>
      <w:tr w:rsidR="0072543D">
        <w:tblPrEx>
          <w:tblCellMar>
            <w:top w:w="0" w:type="dxa"/>
            <w:bottom w:w="0" w:type="dxa"/>
          </w:tblCellMar>
        </w:tblPrEx>
        <w:trPr>
          <w:trHeight w:val="2876"/>
          <w:jc w:val="center"/>
        </w:trPr>
        <w:tc>
          <w:tcPr>
            <w:tcW w:w="1231"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vAlign w:val="center"/>
          </w:tcPr>
          <w:p w:rsidR="0072543D" w:rsidRDefault="00E120A2">
            <w:pPr>
              <w:pStyle w:val="Textbody"/>
              <w:jc w:val="center"/>
              <w:rPr>
                <w:rFonts w:ascii="標楷體" w:eastAsia="標楷體" w:hAnsi="標楷體"/>
                <w:b/>
                <w:color w:val="000000"/>
                <w:spacing w:val="-20"/>
                <w:sz w:val="26"/>
                <w:szCs w:val="26"/>
                <w:lang w:eastAsia="zh-TW"/>
              </w:rPr>
            </w:pPr>
            <w:r>
              <w:rPr>
                <w:rFonts w:ascii="標楷體" w:eastAsia="標楷體" w:hAnsi="標楷體"/>
                <w:b/>
                <w:color w:val="000000"/>
                <w:spacing w:val="-20"/>
                <w:sz w:val="26"/>
                <w:szCs w:val="26"/>
                <w:lang w:eastAsia="zh-TW"/>
              </w:rPr>
              <w:t>本土語文</w:t>
            </w:r>
          </w:p>
          <w:p w:rsidR="0072543D" w:rsidRDefault="00E120A2">
            <w:pPr>
              <w:pStyle w:val="Textbody"/>
              <w:jc w:val="center"/>
              <w:rPr>
                <w:rFonts w:ascii="標楷體" w:eastAsia="標楷體" w:hAnsi="標楷體"/>
                <w:b/>
                <w:color w:val="000000"/>
                <w:spacing w:val="-20"/>
                <w:sz w:val="16"/>
                <w:szCs w:val="26"/>
                <w:lang w:eastAsia="zh-TW"/>
              </w:rPr>
            </w:pPr>
            <w:r>
              <w:rPr>
                <w:rFonts w:ascii="標楷體" w:eastAsia="標楷體" w:hAnsi="標楷體"/>
                <w:b/>
                <w:color w:val="000000"/>
                <w:spacing w:val="-20"/>
                <w:sz w:val="16"/>
                <w:szCs w:val="26"/>
                <w:lang w:eastAsia="zh-TW"/>
              </w:rPr>
              <w:t>（請勾選）</w:t>
            </w:r>
          </w:p>
          <w:p w:rsidR="0072543D" w:rsidRDefault="00E120A2">
            <w:pPr>
              <w:pStyle w:val="Textbody"/>
              <w:spacing w:line="400" w:lineRule="exact"/>
              <w:jc w:val="both"/>
            </w:pPr>
            <w:r>
              <w:rPr>
                <w:rFonts w:ascii="標楷體" w:eastAsia="標楷體" w:hAnsi="標楷體"/>
                <w:color w:val="000000"/>
                <w:szCs w:val="26"/>
                <w:lang w:eastAsia="zh-TW"/>
              </w:rPr>
              <w:t>□</w:t>
            </w:r>
            <w:r>
              <w:rPr>
                <w:rFonts w:ascii="標楷體" w:eastAsia="標楷體" w:hAnsi="標楷體"/>
                <w:color w:val="000000"/>
                <w:szCs w:val="26"/>
                <w:lang w:eastAsia="zh-TW"/>
              </w:rPr>
              <w:t>臺灣台語</w:t>
            </w:r>
          </w:p>
          <w:p w:rsidR="0072543D" w:rsidRDefault="00E120A2">
            <w:pPr>
              <w:pStyle w:val="Textbody"/>
              <w:spacing w:line="400" w:lineRule="exact"/>
              <w:jc w:val="both"/>
            </w:pPr>
            <w:r>
              <w:rPr>
                <w:rFonts w:ascii="標楷體" w:eastAsia="標楷體" w:hAnsi="標楷體"/>
                <w:color w:val="000000"/>
                <w:szCs w:val="26"/>
                <w:lang w:eastAsia="zh-TW"/>
              </w:rPr>
              <w:t>□</w:t>
            </w:r>
            <w:r>
              <w:rPr>
                <w:rFonts w:ascii="標楷體" w:eastAsia="標楷體" w:hAnsi="標楷體"/>
                <w:color w:val="000000"/>
                <w:szCs w:val="26"/>
                <w:lang w:eastAsia="zh-TW"/>
              </w:rPr>
              <w:t>臺灣客語</w:t>
            </w:r>
          </w:p>
          <w:p w:rsidR="0072543D" w:rsidRDefault="00E120A2">
            <w:pPr>
              <w:pStyle w:val="Textbody"/>
              <w:spacing w:line="400" w:lineRule="exact"/>
              <w:jc w:val="both"/>
            </w:pPr>
            <w:r>
              <w:rPr>
                <w:rFonts w:ascii="標楷體" w:eastAsia="標楷體" w:hAnsi="標楷體"/>
                <w:color w:val="000000"/>
                <w:szCs w:val="26"/>
                <w:lang w:eastAsia="zh-TW"/>
              </w:rPr>
              <w:t>□</w:t>
            </w:r>
            <w:r>
              <w:rPr>
                <w:rFonts w:ascii="標楷體" w:eastAsia="標楷體" w:hAnsi="標楷體"/>
                <w:color w:val="000000"/>
                <w:szCs w:val="26"/>
                <w:lang w:eastAsia="zh-TW"/>
              </w:rPr>
              <w:t>原住民</w:t>
            </w:r>
          </w:p>
          <w:p w:rsidR="0072543D" w:rsidRDefault="00E120A2">
            <w:pPr>
              <w:pStyle w:val="Textbody"/>
              <w:spacing w:line="400" w:lineRule="exact"/>
              <w:jc w:val="both"/>
              <w:rPr>
                <w:rFonts w:ascii="標楷體" w:eastAsia="標楷體" w:hAnsi="標楷體"/>
                <w:color w:val="000000"/>
                <w:szCs w:val="26"/>
                <w:lang w:eastAsia="zh-TW"/>
              </w:rPr>
            </w:pPr>
            <w:r>
              <w:rPr>
                <w:rFonts w:ascii="標楷體" w:eastAsia="標楷體" w:hAnsi="標楷體"/>
                <w:color w:val="000000"/>
                <w:szCs w:val="26"/>
                <w:lang w:eastAsia="zh-TW"/>
              </w:rPr>
              <w:t xml:space="preserve">　族語</w:t>
            </w:r>
          </w:p>
        </w:tc>
        <w:tc>
          <w:tcPr>
            <w:tcW w:w="1559" w:type="dxa"/>
            <w:tcBorders>
              <w:top w:val="single" w:sz="4" w:space="0" w:color="000000"/>
              <w:left w:val="single" w:sz="4" w:space="0" w:color="000000"/>
              <w:bottom w:val="double" w:sz="12" w:space="0" w:color="000000"/>
              <w:right w:val="single" w:sz="4" w:space="0" w:color="000000"/>
            </w:tcBorders>
            <w:tcMar>
              <w:top w:w="0" w:type="dxa"/>
              <w:left w:w="10" w:type="dxa"/>
              <w:bottom w:w="0" w:type="dxa"/>
              <w:right w:w="10" w:type="dxa"/>
            </w:tcMar>
            <w:vAlign w:val="center"/>
          </w:tcPr>
          <w:p w:rsidR="0072543D" w:rsidRDefault="00E120A2">
            <w:pPr>
              <w:pStyle w:val="Textbody"/>
              <w:spacing w:line="400" w:lineRule="exact"/>
            </w:pPr>
            <w:r>
              <w:rPr>
                <w:rFonts w:ascii="標楷體" w:eastAsia="標楷體" w:hAnsi="標楷體"/>
                <w:color w:val="000000"/>
                <w:lang w:eastAsia="zh-TW"/>
              </w:rPr>
              <w:t>□</w:t>
            </w:r>
            <w:r>
              <w:rPr>
                <w:rFonts w:ascii="標楷體" w:eastAsia="標楷體" w:hAnsi="標楷體"/>
                <w:color w:val="000000"/>
                <w:lang w:eastAsia="zh-TW"/>
              </w:rPr>
              <w:t>情境式演說</w:t>
            </w:r>
          </w:p>
          <w:p w:rsidR="0072543D" w:rsidRDefault="00E120A2">
            <w:pPr>
              <w:pStyle w:val="Textbody"/>
              <w:spacing w:line="400" w:lineRule="exact"/>
            </w:pPr>
            <w:r>
              <w:rPr>
                <w:rFonts w:ascii="標楷體" w:eastAsia="標楷體" w:hAnsi="標楷體"/>
                <w:color w:val="000000"/>
                <w:lang w:eastAsia="zh-TW"/>
              </w:rPr>
              <w:t>□</w:t>
            </w:r>
            <w:r>
              <w:rPr>
                <w:rFonts w:ascii="標楷體" w:eastAsia="標楷體" w:hAnsi="標楷體"/>
                <w:color w:val="000000"/>
                <w:lang w:eastAsia="zh-TW"/>
              </w:rPr>
              <w:t>朗讀</w:t>
            </w:r>
          </w:p>
          <w:p w:rsidR="0072543D" w:rsidRDefault="00E120A2">
            <w:pPr>
              <w:pStyle w:val="Textbody"/>
              <w:spacing w:line="400" w:lineRule="exact"/>
            </w:pPr>
            <w:r>
              <w:rPr>
                <w:rFonts w:ascii="標楷體" w:eastAsia="標楷體" w:hAnsi="標楷體"/>
                <w:color w:val="000000"/>
                <w:lang w:eastAsia="zh-TW"/>
              </w:rPr>
              <w:t>□</w:t>
            </w:r>
            <w:r>
              <w:rPr>
                <w:rFonts w:ascii="標楷體" w:eastAsia="標楷體" w:hAnsi="標楷體"/>
                <w:color w:val="000000"/>
                <w:lang w:eastAsia="zh-TW"/>
              </w:rPr>
              <w:t>字音字形</w:t>
            </w:r>
          </w:p>
        </w:tc>
        <w:tc>
          <w:tcPr>
            <w:tcW w:w="1418" w:type="dxa"/>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vAlign w:val="center"/>
          </w:tcPr>
          <w:p w:rsidR="0072543D" w:rsidRDefault="00E120A2">
            <w:pPr>
              <w:pStyle w:val="Textbody"/>
              <w:spacing w:line="400" w:lineRule="exact"/>
              <w:ind w:left="-108"/>
            </w:pPr>
            <w:r>
              <w:rPr>
                <w:rFonts w:ascii="標楷體" w:eastAsia="標楷體" w:hAnsi="標楷體"/>
                <w:color w:val="000000"/>
                <w:lang w:eastAsia="zh-TW"/>
              </w:rPr>
              <w:t>□</w:t>
            </w:r>
            <w:r>
              <w:rPr>
                <w:rFonts w:ascii="標楷體" w:eastAsia="標楷體" w:hAnsi="標楷體"/>
                <w:color w:val="000000"/>
                <w:lang w:eastAsia="zh-TW"/>
              </w:rPr>
              <w:t>競賽員</w:t>
            </w:r>
          </w:p>
          <w:p w:rsidR="0072543D" w:rsidRDefault="00E120A2">
            <w:pPr>
              <w:pStyle w:val="Textbody"/>
              <w:spacing w:line="400" w:lineRule="exact"/>
              <w:ind w:left="-108"/>
            </w:pPr>
            <w:r>
              <w:rPr>
                <w:rFonts w:ascii="標楷體" w:eastAsia="標楷體" w:hAnsi="標楷體"/>
                <w:color w:val="000000"/>
                <w:lang w:eastAsia="zh-TW"/>
              </w:rPr>
              <w:t>□</w:t>
            </w:r>
            <w:r>
              <w:rPr>
                <w:rFonts w:ascii="標楷體" w:eastAsia="標楷體" w:hAnsi="標楷體"/>
                <w:color w:val="000000"/>
                <w:lang w:eastAsia="zh-TW"/>
              </w:rPr>
              <w:t>指導教師</w:t>
            </w:r>
          </w:p>
        </w:tc>
        <w:tc>
          <w:tcPr>
            <w:tcW w:w="1559" w:type="dxa"/>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tcPr>
          <w:p w:rsidR="0072543D" w:rsidRDefault="0072543D">
            <w:pPr>
              <w:pStyle w:val="Textbody"/>
              <w:spacing w:line="400" w:lineRule="exact"/>
              <w:jc w:val="both"/>
              <w:rPr>
                <w:rFonts w:ascii="標楷體" w:eastAsia="標楷體" w:hAnsi="標楷體"/>
                <w:color w:val="000000"/>
                <w:sz w:val="26"/>
                <w:szCs w:val="26"/>
                <w:lang w:eastAsia="zh-TW"/>
              </w:rPr>
            </w:pPr>
          </w:p>
        </w:tc>
        <w:tc>
          <w:tcPr>
            <w:tcW w:w="1559" w:type="dxa"/>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tcPr>
          <w:p w:rsidR="0072543D" w:rsidRDefault="0072543D">
            <w:pPr>
              <w:pStyle w:val="Textbody"/>
              <w:spacing w:line="400" w:lineRule="exact"/>
              <w:jc w:val="both"/>
              <w:rPr>
                <w:rFonts w:ascii="標楷體" w:eastAsia="標楷體" w:hAnsi="標楷體"/>
                <w:color w:val="000000"/>
                <w:sz w:val="26"/>
                <w:szCs w:val="26"/>
                <w:lang w:eastAsia="zh-TW"/>
              </w:rPr>
            </w:pPr>
          </w:p>
        </w:tc>
        <w:tc>
          <w:tcPr>
            <w:tcW w:w="2410" w:type="dxa"/>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vAlign w:val="center"/>
          </w:tcPr>
          <w:p w:rsidR="0072543D" w:rsidRDefault="00E120A2">
            <w:pPr>
              <w:pStyle w:val="Textbody"/>
              <w:spacing w:line="400" w:lineRule="exact"/>
              <w:ind w:left="-113"/>
            </w:pPr>
            <w:r>
              <w:rPr>
                <w:rFonts w:ascii="標楷體" w:eastAsia="標楷體" w:hAnsi="標楷體"/>
                <w:color w:val="000000"/>
                <w:spacing w:val="-20"/>
                <w:lang w:eastAsia="zh-TW"/>
              </w:rPr>
              <w:t>□</w:t>
            </w:r>
            <w:r>
              <w:rPr>
                <w:rFonts w:ascii="標楷體" w:eastAsia="標楷體" w:hAnsi="標楷體"/>
                <w:color w:val="000000"/>
                <w:spacing w:val="-20"/>
                <w:lang w:eastAsia="zh-TW"/>
              </w:rPr>
              <w:t>指導教師職務調整</w:t>
            </w:r>
          </w:p>
          <w:p w:rsidR="0072543D" w:rsidRDefault="00E120A2">
            <w:pPr>
              <w:pStyle w:val="Textbody"/>
              <w:spacing w:line="400" w:lineRule="exact"/>
              <w:ind w:left="-113"/>
            </w:pPr>
            <w:r>
              <w:rPr>
                <w:rFonts w:ascii="標楷體" w:eastAsia="標楷體" w:hAnsi="標楷體"/>
                <w:color w:val="000000"/>
                <w:spacing w:val="-20"/>
                <w:lang w:eastAsia="zh-TW"/>
              </w:rPr>
              <w:t>□</w:t>
            </w:r>
            <w:r>
              <w:rPr>
                <w:rFonts w:ascii="標楷體" w:eastAsia="標楷體" w:hAnsi="標楷體"/>
                <w:color w:val="000000"/>
                <w:spacing w:val="-20"/>
                <w:lang w:eastAsia="zh-TW"/>
              </w:rPr>
              <w:t>原競賽員轉學</w:t>
            </w:r>
          </w:p>
          <w:p w:rsidR="0072543D" w:rsidRDefault="00E120A2">
            <w:pPr>
              <w:pStyle w:val="Textbody"/>
              <w:spacing w:line="400" w:lineRule="exact"/>
              <w:ind w:left="-113"/>
            </w:pPr>
            <w:r>
              <w:rPr>
                <w:rFonts w:ascii="標楷體" w:eastAsia="標楷體" w:hAnsi="標楷體"/>
                <w:color w:val="000000"/>
                <w:spacing w:val="-20"/>
                <w:lang w:eastAsia="zh-TW"/>
              </w:rPr>
              <w:t>□</w:t>
            </w:r>
            <w:r>
              <w:rPr>
                <w:rFonts w:ascii="標楷體" w:eastAsia="標楷體" w:hAnsi="標楷體"/>
                <w:color w:val="000000"/>
                <w:spacing w:val="-20"/>
                <w:lang w:eastAsia="zh-TW"/>
              </w:rPr>
              <w:t>原競賽員棄賽</w:t>
            </w:r>
          </w:p>
          <w:p w:rsidR="0072543D" w:rsidRDefault="00E120A2">
            <w:pPr>
              <w:pStyle w:val="Textbody"/>
              <w:spacing w:line="400" w:lineRule="exact"/>
              <w:ind w:left="-113"/>
              <w:rPr>
                <w:rFonts w:ascii="標楷體" w:eastAsia="標楷體" w:hAnsi="標楷體"/>
                <w:color w:val="000000"/>
                <w:spacing w:val="-20"/>
                <w:lang w:eastAsia="zh-TW"/>
              </w:rPr>
            </w:pPr>
            <w:r>
              <w:rPr>
                <w:rFonts w:ascii="標楷體" w:eastAsia="標楷體" w:hAnsi="標楷體"/>
                <w:color w:val="000000"/>
                <w:spacing w:val="-20"/>
                <w:lang w:eastAsia="zh-TW"/>
              </w:rPr>
              <w:t>□</w:t>
            </w:r>
            <w:r>
              <w:rPr>
                <w:rFonts w:ascii="標楷體" w:eastAsia="標楷體" w:hAnsi="標楷體"/>
                <w:color w:val="000000"/>
                <w:spacing w:val="-20"/>
                <w:lang w:eastAsia="zh-TW"/>
              </w:rPr>
              <w:t>其他：</w:t>
            </w:r>
          </w:p>
        </w:tc>
      </w:tr>
    </w:tbl>
    <w:p w:rsidR="0072543D" w:rsidRDefault="0072543D">
      <w:pPr>
        <w:pStyle w:val="Textbody"/>
        <w:spacing w:line="400" w:lineRule="exact"/>
        <w:jc w:val="both"/>
        <w:rPr>
          <w:rFonts w:ascii="標楷體" w:eastAsia="標楷體" w:hAnsi="標楷體"/>
          <w:color w:val="000000"/>
          <w:sz w:val="30"/>
          <w:szCs w:val="30"/>
          <w:lang w:eastAsia="zh-TW"/>
        </w:rPr>
      </w:pPr>
    </w:p>
    <w:p w:rsidR="0072543D" w:rsidRDefault="00E120A2">
      <w:pPr>
        <w:pStyle w:val="Textbody"/>
        <w:spacing w:line="400" w:lineRule="exact"/>
        <w:ind w:left="-566"/>
      </w:pPr>
      <w:r>
        <w:rPr>
          <w:rFonts w:ascii="標楷體" w:eastAsia="標楷體" w:hAnsi="標楷體"/>
          <w:color w:val="000000"/>
          <w:sz w:val="28"/>
          <w:szCs w:val="30"/>
          <w:lang w:eastAsia="zh-TW"/>
        </w:rPr>
        <w:t>競賽員：</w:t>
      </w:r>
      <w:r>
        <w:rPr>
          <w:rFonts w:ascii="標楷體" w:eastAsia="標楷體" w:hAnsi="標楷體"/>
          <w:color w:val="000000"/>
          <w:sz w:val="28"/>
          <w:szCs w:val="30"/>
        </w:rPr>
        <w:t xml:space="preserve">　　　　　　</w:t>
      </w:r>
      <w:r>
        <w:rPr>
          <w:rFonts w:ascii="標楷體" w:eastAsia="標楷體" w:hAnsi="標楷體"/>
          <w:color w:val="000000"/>
          <w:sz w:val="28"/>
          <w:szCs w:val="30"/>
          <w:lang w:eastAsia="zh-TW"/>
        </w:rPr>
        <w:t>家長：</w:t>
      </w:r>
      <w:r>
        <w:rPr>
          <w:rFonts w:ascii="標楷體" w:eastAsia="標楷體" w:hAnsi="標楷體"/>
          <w:color w:val="000000"/>
          <w:sz w:val="28"/>
          <w:szCs w:val="30"/>
        </w:rPr>
        <w:t xml:space="preserve">　　　　　　</w:t>
      </w:r>
      <w:r>
        <w:rPr>
          <w:rFonts w:ascii="標楷體" w:eastAsia="標楷體" w:hAnsi="標楷體"/>
          <w:color w:val="000000"/>
          <w:sz w:val="28"/>
          <w:szCs w:val="30"/>
          <w:lang w:eastAsia="zh-TW"/>
        </w:rPr>
        <w:t>教務主任：</w:t>
      </w:r>
      <w:r>
        <w:rPr>
          <w:rFonts w:ascii="標楷體" w:eastAsia="標楷體" w:hAnsi="標楷體"/>
          <w:color w:val="000000"/>
          <w:sz w:val="28"/>
          <w:szCs w:val="30"/>
        </w:rPr>
        <w:t xml:space="preserve">　　　　　　</w:t>
      </w:r>
      <w:r>
        <w:rPr>
          <w:rFonts w:ascii="標楷體" w:eastAsia="標楷體" w:hAnsi="標楷體"/>
          <w:color w:val="000000"/>
          <w:sz w:val="28"/>
          <w:szCs w:val="30"/>
          <w:lang w:eastAsia="zh-TW"/>
        </w:rPr>
        <w:t>校長：</w:t>
      </w:r>
    </w:p>
    <w:p w:rsidR="0072543D" w:rsidRDefault="0072543D">
      <w:pPr>
        <w:pStyle w:val="Textbody"/>
        <w:spacing w:line="400" w:lineRule="exact"/>
        <w:ind w:left="600" w:hanging="600"/>
        <w:jc w:val="both"/>
        <w:rPr>
          <w:rFonts w:ascii="標楷體" w:eastAsia="標楷體" w:hAnsi="標楷體"/>
          <w:color w:val="000000"/>
          <w:sz w:val="28"/>
          <w:szCs w:val="30"/>
          <w:lang w:eastAsia="zh-TW"/>
        </w:rPr>
      </w:pPr>
    </w:p>
    <w:p w:rsidR="0072543D" w:rsidRDefault="00E120A2">
      <w:pPr>
        <w:pStyle w:val="Textbody"/>
        <w:spacing w:line="400" w:lineRule="exact"/>
        <w:ind w:left="1203" w:hanging="1203"/>
        <w:jc w:val="both"/>
        <w:rPr>
          <w:rFonts w:ascii="標楷體" w:eastAsia="標楷體" w:hAnsi="標楷體"/>
          <w:color w:val="000000"/>
          <w:sz w:val="22"/>
          <w:szCs w:val="30"/>
        </w:rPr>
      </w:pPr>
      <w:r>
        <w:rPr>
          <w:rFonts w:ascii="標楷體" w:eastAsia="標楷體" w:hAnsi="標楷體"/>
          <w:color w:val="000000"/>
          <w:sz w:val="22"/>
          <w:szCs w:val="30"/>
        </w:rPr>
        <w:t>備註：</w:t>
      </w:r>
    </w:p>
    <w:p w:rsidR="0072543D" w:rsidRDefault="00E120A2">
      <w:pPr>
        <w:pStyle w:val="a7"/>
        <w:numPr>
          <w:ilvl w:val="0"/>
          <w:numId w:val="33"/>
        </w:numPr>
      </w:pPr>
      <w:r>
        <w:rPr>
          <w:rFonts w:ascii="標楷體" w:eastAsia="標楷體" w:hAnsi="標楷體"/>
          <w:color w:val="000000"/>
          <w:sz w:val="22"/>
          <w:lang w:eastAsia="zh-TW"/>
        </w:rPr>
        <w:lastRenderedPageBreak/>
        <w:t>各校如需更改報名資料（不得更換語言別或競賽項目），請務必於領隊會議結束前提出更正，各</w:t>
      </w:r>
      <w:r>
        <w:rPr>
          <w:rFonts w:ascii="標楷體" w:eastAsia="標楷體" w:hAnsi="標楷體"/>
          <w:color w:val="000000"/>
          <w:sz w:val="22"/>
          <w:szCs w:val="22"/>
          <w:lang w:eastAsia="zh-TW"/>
        </w:rPr>
        <w:t>項報名資料於領隊會議確認後不得更改。</w:t>
      </w:r>
    </w:p>
    <w:p w:rsidR="0072543D" w:rsidRDefault="00E120A2">
      <w:pPr>
        <w:pStyle w:val="a7"/>
        <w:numPr>
          <w:ilvl w:val="0"/>
          <w:numId w:val="33"/>
        </w:numPr>
        <w:rPr>
          <w:rFonts w:ascii="標楷體" w:eastAsia="標楷體" w:hAnsi="標楷體"/>
          <w:color w:val="000000"/>
          <w:sz w:val="22"/>
          <w:szCs w:val="22"/>
          <w:lang w:eastAsia="zh-TW"/>
        </w:rPr>
      </w:pPr>
      <w:r>
        <w:rPr>
          <w:rFonts w:ascii="標楷體" w:eastAsia="標楷體" w:hAnsi="標楷體"/>
          <w:color w:val="000000"/>
          <w:sz w:val="22"/>
          <w:szCs w:val="22"/>
          <w:lang w:eastAsia="zh-TW"/>
        </w:rPr>
        <w:t>如原競賽員因故不克參賽由另一競賽員遞補時，本申請表由該位遞補競賽員及其家長簽名；如競賽員未更換，而指導教師更換時，本申請表則由原競賽員及其家長簽名。</w:t>
      </w:r>
    </w:p>
    <w:p w:rsidR="0072543D" w:rsidRDefault="00E120A2">
      <w:pPr>
        <w:pStyle w:val="a7"/>
        <w:numPr>
          <w:ilvl w:val="0"/>
          <w:numId w:val="33"/>
        </w:numPr>
      </w:pPr>
      <w:r>
        <w:rPr>
          <w:rFonts w:ascii="標楷體" w:eastAsia="標楷體" w:hAnsi="標楷體"/>
          <w:color w:val="000000"/>
          <w:sz w:val="22"/>
          <w:szCs w:val="22"/>
          <w:lang w:eastAsia="zh-TW"/>
        </w:rPr>
        <w:t>如貴校更換競賽員，請將本申請表併同遞補競賽員的「語文競賽影音、影像、著作及肖像權讓與同意書」，於規定期限內函文承辦學校，逾時不予受理。</w:t>
      </w:r>
    </w:p>
    <w:p w:rsidR="0072543D" w:rsidRDefault="00E120A2">
      <w:pPr>
        <w:pStyle w:val="a7"/>
        <w:numPr>
          <w:ilvl w:val="0"/>
          <w:numId w:val="33"/>
        </w:numPr>
        <w:rPr>
          <w:rFonts w:ascii="標楷體" w:eastAsia="標楷體" w:hAnsi="標楷體"/>
          <w:color w:val="000000"/>
          <w:sz w:val="22"/>
          <w:szCs w:val="22"/>
          <w:lang w:eastAsia="zh-TW"/>
        </w:rPr>
      </w:pPr>
      <w:r>
        <w:rPr>
          <w:rFonts w:ascii="標楷體" w:eastAsia="標楷體" w:hAnsi="標楷體"/>
          <w:color w:val="000000"/>
          <w:sz w:val="22"/>
          <w:szCs w:val="22"/>
          <w:lang w:eastAsia="zh-TW"/>
        </w:rPr>
        <w:t>如原競賽員於領隊會議結束後轉學或棄賽，學校不得再行提出更換競賽員之需求。</w:t>
      </w:r>
    </w:p>
    <w:p w:rsidR="0072543D" w:rsidRDefault="0072543D">
      <w:pPr>
        <w:pStyle w:val="Textbody"/>
        <w:rPr>
          <w:rFonts w:ascii="標楷體" w:eastAsia="標楷體" w:hAnsi="標楷體"/>
          <w:color w:val="000000"/>
          <w:lang w:eastAsia="zh-TW"/>
        </w:rPr>
      </w:pPr>
    </w:p>
    <w:sectPr w:rsidR="0072543D">
      <w:pgSz w:w="11906" w:h="16838"/>
      <w:pgMar w:top="1276"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0A2" w:rsidRDefault="00E120A2">
      <w:r>
        <w:separator/>
      </w:r>
    </w:p>
  </w:endnote>
  <w:endnote w:type="continuationSeparator" w:id="0">
    <w:p w:rsidR="00E120A2" w:rsidRDefault="00E1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Linux Libertine G">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00"/>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0A2" w:rsidRDefault="00E120A2">
      <w:r>
        <w:rPr>
          <w:color w:val="000000"/>
        </w:rPr>
        <w:separator/>
      </w:r>
    </w:p>
  </w:footnote>
  <w:footnote w:type="continuationSeparator" w:id="0">
    <w:p w:rsidR="00E120A2" w:rsidRDefault="00E12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1358"/>
    <w:multiLevelType w:val="multilevel"/>
    <w:tmpl w:val="AE626C5C"/>
    <w:styleLink w:val="WWNum5"/>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D84D9B"/>
    <w:multiLevelType w:val="multilevel"/>
    <w:tmpl w:val="F9060CC8"/>
    <w:lvl w:ilvl="0">
      <w:start w:val="1"/>
      <w:numFmt w:val="decimal"/>
      <w:lvlText w:val="%1."/>
      <w:lvlJc w:val="left"/>
      <w:pPr>
        <w:ind w:left="2378" w:hanging="480"/>
      </w:pPr>
    </w:lvl>
    <w:lvl w:ilvl="1">
      <w:start w:val="1"/>
      <w:numFmt w:val="ideographTraditional"/>
      <w:lvlText w:val="%2、"/>
      <w:lvlJc w:val="left"/>
      <w:pPr>
        <w:ind w:left="2858" w:hanging="480"/>
      </w:pPr>
    </w:lvl>
    <w:lvl w:ilvl="2">
      <w:start w:val="1"/>
      <w:numFmt w:val="lowerRoman"/>
      <w:lvlText w:val="%3."/>
      <w:lvlJc w:val="right"/>
      <w:pPr>
        <w:ind w:left="3338" w:hanging="480"/>
      </w:pPr>
    </w:lvl>
    <w:lvl w:ilvl="3">
      <w:start w:val="1"/>
      <w:numFmt w:val="decimal"/>
      <w:lvlText w:val="%4."/>
      <w:lvlJc w:val="left"/>
      <w:pPr>
        <w:ind w:left="3818" w:hanging="480"/>
      </w:pPr>
    </w:lvl>
    <w:lvl w:ilvl="4">
      <w:start w:val="1"/>
      <w:numFmt w:val="ideographTraditional"/>
      <w:lvlText w:val="%5、"/>
      <w:lvlJc w:val="left"/>
      <w:pPr>
        <w:ind w:left="4298" w:hanging="480"/>
      </w:pPr>
    </w:lvl>
    <w:lvl w:ilvl="5">
      <w:start w:val="1"/>
      <w:numFmt w:val="lowerRoman"/>
      <w:lvlText w:val="%6."/>
      <w:lvlJc w:val="right"/>
      <w:pPr>
        <w:ind w:left="4778" w:hanging="480"/>
      </w:pPr>
    </w:lvl>
    <w:lvl w:ilvl="6">
      <w:start w:val="1"/>
      <w:numFmt w:val="decimal"/>
      <w:lvlText w:val="%7."/>
      <w:lvlJc w:val="left"/>
      <w:pPr>
        <w:ind w:left="5258" w:hanging="480"/>
      </w:pPr>
    </w:lvl>
    <w:lvl w:ilvl="7">
      <w:start w:val="1"/>
      <w:numFmt w:val="ideographTraditional"/>
      <w:lvlText w:val="%8、"/>
      <w:lvlJc w:val="left"/>
      <w:pPr>
        <w:ind w:left="5738" w:hanging="480"/>
      </w:pPr>
    </w:lvl>
    <w:lvl w:ilvl="8">
      <w:start w:val="1"/>
      <w:numFmt w:val="lowerRoman"/>
      <w:lvlText w:val="%9."/>
      <w:lvlJc w:val="right"/>
      <w:pPr>
        <w:ind w:left="6218" w:hanging="480"/>
      </w:pPr>
    </w:lvl>
  </w:abstractNum>
  <w:abstractNum w:abstractNumId="2" w15:restartNumberingAfterBreak="0">
    <w:nsid w:val="11174738"/>
    <w:multiLevelType w:val="multilevel"/>
    <w:tmpl w:val="F9FAB746"/>
    <w:styleLink w:val="WWNum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2D90839"/>
    <w:multiLevelType w:val="multilevel"/>
    <w:tmpl w:val="3C46927C"/>
    <w:lvl w:ilvl="0">
      <w:start w:val="1"/>
      <w:numFmt w:val="decimal"/>
      <w:lvlText w:val="%1、"/>
      <w:lvlJc w:val="left"/>
      <w:pPr>
        <w:ind w:left="480" w:hanging="480"/>
      </w:pPr>
      <w:rPr>
        <w:rFonts w:ascii="標楷體" w:eastAsia="標楷體" w:hAnsi="標楷體"/>
        <w:sz w:val="16"/>
        <w:szCs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3C04739"/>
    <w:multiLevelType w:val="multilevel"/>
    <w:tmpl w:val="4022B6D2"/>
    <w:styleLink w:val="WWNum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5DD5328"/>
    <w:multiLevelType w:val="multilevel"/>
    <w:tmpl w:val="D17C10C0"/>
    <w:styleLink w:val="WWNum9"/>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A066860"/>
    <w:multiLevelType w:val="multilevel"/>
    <w:tmpl w:val="E880FC50"/>
    <w:lvl w:ilvl="0">
      <w:start w:val="1"/>
      <w:numFmt w:val="decimal"/>
      <w:lvlText w:val="%1、"/>
      <w:lvlJc w:val="left"/>
      <w:pPr>
        <w:ind w:left="869" w:hanging="570"/>
      </w:pPr>
      <w:rPr>
        <w:rFonts w:ascii="標楷體" w:eastAsia="標楷體" w:hAnsi="標楷體"/>
        <w:sz w:val="28"/>
      </w:rPr>
    </w:lvl>
    <w:lvl w:ilvl="1">
      <w:start w:val="1"/>
      <w:numFmt w:val="ideographTraditional"/>
      <w:lvlText w:val="%2、"/>
      <w:lvlJc w:val="left"/>
      <w:pPr>
        <w:ind w:left="1259" w:hanging="480"/>
      </w:pPr>
    </w:lvl>
    <w:lvl w:ilvl="2">
      <w:start w:val="1"/>
      <w:numFmt w:val="lowerRoman"/>
      <w:lvlText w:val="%3."/>
      <w:lvlJc w:val="right"/>
      <w:pPr>
        <w:ind w:left="1739" w:hanging="480"/>
      </w:pPr>
    </w:lvl>
    <w:lvl w:ilvl="3">
      <w:start w:val="1"/>
      <w:numFmt w:val="decimal"/>
      <w:lvlText w:val="%4."/>
      <w:lvlJc w:val="left"/>
      <w:pPr>
        <w:ind w:left="2219" w:hanging="480"/>
      </w:pPr>
    </w:lvl>
    <w:lvl w:ilvl="4">
      <w:start w:val="1"/>
      <w:numFmt w:val="ideographTraditional"/>
      <w:lvlText w:val="%5、"/>
      <w:lvlJc w:val="left"/>
      <w:pPr>
        <w:ind w:left="2699" w:hanging="480"/>
      </w:pPr>
    </w:lvl>
    <w:lvl w:ilvl="5">
      <w:start w:val="1"/>
      <w:numFmt w:val="lowerRoman"/>
      <w:lvlText w:val="%6."/>
      <w:lvlJc w:val="right"/>
      <w:pPr>
        <w:ind w:left="3179" w:hanging="480"/>
      </w:pPr>
    </w:lvl>
    <w:lvl w:ilvl="6">
      <w:start w:val="1"/>
      <w:numFmt w:val="decimal"/>
      <w:lvlText w:val="%7."/>
      <w:lvlJc w:val="left"/>
      <w:pPr>
        <w:ind w:left="3659" w:hanging="480"/>
      </w:pPr>
    </w:lvl>
    <w:lvl w:ilvl="7">
      <w:start w:val="1"/>
      <w:numFmt w:val="ideographTraditional"/>
      <w:lvlText w:val="%8、"/>
      <w:lvlJc w:val="left"/>
      <w:pPr>
        <w:ind w:left="4139" w:hanging="480"/>
      </w:pPr>
    </w:lvl>
    <w:lvl w:ilvl="8">
      <w:start w:val="1"/>
      <w:numFmt w:val="lowerRoman"/>
      <w:lvlText w:val="%9."/>
      <w:lvlJc w:val="right"/>
      <w:pPr>
        <w:ind w:left="4619" w:hanging="480"/>
      </w:pPr>
    </w:lvl>
  </w:abstractNum>
  <w:abstractNum w:abstractNumId="7" w15:restartNumberingAfterBreak="0">
    <w:nsid w:val="2BB033FE"/>
    <w:multiLevelType w:val="multilevel"/>
    <w:tmpl w:val="BC443488"/>
    <w:styleLink w:val="WWNum11"/>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F076152"/>
    <w:multiLevelType w:val="multilevel"/>
    <w:tmpl w:val="8F926B08"/>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300F5D41"/>
    <w:multiLevelType w:val="multilevel"/>
    <w:tmpl w:val="9FEC88CE"/>
    <w:styleLink w:val="WWNum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20A3044"/>
    <w:multiLevelType w:val="multilevel"/>
    <w:tmpl w:val="AD623D20"/>
    <w:styleLink w:val="WWNum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3D345AE"/>
    <w:multiLevelType w:val="multilevel"/>
    <w:tmpl w:val="E24E76F0"/>
    <w:styleLink w:val="WWNum3"/>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4C50076"/>
    <w:multiLevelType w:val="multilevel"/>
    <w:tmpl w:val="AE00AB9A"/>
    <w:lvl w:ilvl="0">
      <w:start w:val="5"/>
      <w:numFmt w:val="decimal"/>
      <w:lvlText w:val="（%1）"/>
      <w:lvlJc w:val="left"/>
      <w:pPr>
        <w:ind w:left="1421" w:hanging="855"/>
      </w:pPr>
      <w:rPr>
        <w:rFonts w:ascii="標楷體" w:eastAsia="標楷體" w:hAnsi="標楷體" w:cs="標楷體"/>
        <w:color w:val="000000"/>
        <w:sz w:val="28"/>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3" w15:restartNumberingAfterBreak="0">
    <w:nsid w:val="4EC23DD8"/>
    <w:multiLevelType w:val="multilevel"/>
    <w:tmpl w:val="7C4C0E18"/>
    <w:styleLink w:val="WWNum1"/>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3BB6B05"/>
    <w:multiLevelType w:val="multilevel"/>
    <w:tmpl w:val="D1E4A782"/>
    <w:lvl w:ilvl="0">
      <w:start w:val="2"/>
      <w:numFmt w:val="decimal"/>
      <w:lvlText w:val="（%1）"/>
      <w:lvlJc w:val="left"/>
      <w:pPr>
        <w:ind w:left="1424" w:hanging="855"/>
      </w:pPr>
      <w:rPr>
        <w:rFonts w:eastAsia="標楷體"/>
      </w:rPr>
    </w:lvl>
    <w:lvl w:ilvl="1">
      <w:start w:val="1"/>
      <w:numFmt w:val="ideographTraditional"/>
      <w:lvlText w:val="%2、"/>
      <w:lvlJc w:val="left"/>
      <w:pPr>
        <w:ind w:left="1529" w:hanging="480"/>
      </w:pPr>
    </w:lvl>
    <w:lvl w:ilvl="2">
      <w:start w:val="1"/>
      <w:numFmt w:val="lowerRoman"/>
      <w:lvlText w:val="%3."/>
      <w:lvlJc w:val="right"/>
      <w:pPr>
        <w:ind w:left="2009" w:hanging="480"/>
      </w:pPr>
    </w:lvl>
    <w:lvl w:ilvl="3">
      <w:start w:val="1"/>
      <w:numFmt w:val="decimal"/>
      <w:lvlText w:val="%4."/>
      <w:lvlJc w:val="left"/>
      <w:pPr>
        <w:ind w:left="2489" w:hanging="480"/>
      </w:pPr>
    </w:lvl>
    <w:lvl w:ilvl="4">
      <w:start w:val="1"/>
      <w:numFmt w:val="ideographTraditional"/>
      <w:lvlText w:val="%5、"/>
      <w:lvlJc w:val="left"/>
      <w:pPr>
        <w:ind w:left="2969" w:hanging="480"/>
      </w:pPr>
    </w:lvl>
    <w:lvl w:ilvl="5">
      <w:start w:val="1"/>
      <w:numFmt w:val="lowerRoman"/>
      <w:lvlText w:val="%6."/>
      <w:lvlJc w:val="right"/>
      <w:pPr>
        <w:ind w:left="3449" w:hanging="480"/>
      </w:pPr>
    </w:lvl>
    <w:lvl w:ilvl="6">
      <w:start w:val="1"/>
      <w:numFmt w:val="decimal"/>
      <w:lvlText w:val="%7."/>
      <w:lvlJc w:val="left"/>
      <w:pPr>
        <w:ind w:left="3929" w:hanging="480"/>
      </w:pPr>
    </w:lvl>
    <w:lvl w:ilvl="7">
      <w:start w:val="1"/>
      <w:numFmt w:val="ideographTraditional"/>
      <w:lvlText w:val="%8、"/>
      <w:lvlJc w:val="left"/>
      <w:pPr>
        <w:ind w:left="4409" w:hanging="480"/>
      </w:pPr>
    </w:lvl>
    <w:lvl w:ilvl="8">
      <w:start w:val="1"/>
      <w:numFmt w:val="lowerRoman"/>
      <w:lvlText w:val="%9."/>
      <w:lvlJc w:val="right"/>
      <w:pPr>
        <w:ind w:left="4889" w:hanging="480"/>
      </w:pPr>
    </w:lvl>
  </w:abstractNum>
  <w:abstractNum w:abstractNumId="15" w15:restartNumberingAfterBreak="0">
    <w:nsid w:val="5AF073D6"/>
    <w:multiLevelType w:val="multilevel"/>
    <w:tmpl w:val="2DF8FE5A"/>
    <w:styleLink w:val="WWNum7"/>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D8F0134"/>
    <w:multiLevelType w:val="multilevel"/>
    <w:tmpl w:val="A9E07940"/>
    <w:lvl w:ilvl="0">
      <w:start w:val="1"/>
      <w:numFmt w:val="decimal"/>
      <w:lvlText w:val="%1."/>
      <w:lvlJc w:val="left"/>
      <w:pPr>
        <w:ind w:left="1608" w:hanging="480"/>
      </w:pPr>
    </w:lvl>
    <w:lvl w:ilvl="1">
      <w:start w:val="1"/>
      <w:numFmt w:val="ideographTraditional"/>
      <w:lvlText w:val="%2、"/>
      <w:lvlJc w:val="left"/>
      <w:pPr>
        <w:ind w:left="2088" w:hanging="480"/>
      </w:pPr>
    </w:lvl>
    <w:lvl w:ilvl="2">
      <w:start w:val="1"/>
      <w:numFmt w:val="lowerRoman"/>
      <w:lvlText w:val="%3."/>
      <w:lvlJc w:val="right"/>
      <w:pPr>
        <w:ind w:left="2568" w:hanging="480"/>
      </w:pPr>
    </w:lvl>
    <w:lvl w:ilvl="3">
      <w:start w:val="1"/>
      <w:numFmt w:val="decimal"/>
      <w:lvlText w:val="%4."/>
      <w:lvlJc w:val="left"/>
      <w:pPr>
        <w:ind w:left="3048" w:hanging="480"/>
      </w:pPr>
    </w:lvl>
    <w:lvl w:ilvl="4">
      <w:start w:val="1"/>
      <w:numFmt w:val="ideographTraditional"/>
      <w:lvlText w:val="%5、"/>
      <w:lvlJc w:val="left"/>
      <w:pPr>
        <w:ind w:left="3528" w:hanging="480"/>
      </w:pPr>
    </w:lvl>
    <w:lvl w:ilvl="5">
      <w:start w:val="1"/>
      <w:numFmt w:val="lowerRoman"/>
      <w:lvlText w:val="%6."/>
      <w:lvlJc w:val="right"/>
      <w:pPr>
        <w:ind w:left="4008" w:hanging="480"/>
      </w:pPr>
    </w:lvl>
    <w:lvl w:ilvl="6">
      <w:start w:val="1"/>
      <w:numFmt w:val="decimal"/>
      <w:lvlText w:val="%7."/>
      <w:lvlJc w:val="left"/>
      <w:pPr>
        <w:ind w:left="4488" w:hanging="480"/>
      </w:pPr>
    </w:lvl>
    <w:lvl w:ilvl="7">
      <w:start w:val="1"/>
      <w:numFmt w:val="ideographTraditional"/>
      <w:lvlText w:val="%8、"/>
      <w:lvlJc w:val="left"/>
      <w:pPr>
        <w:ind w:left="4968" w:hanging="480"/>
      </w:pPr>
    </w:lvl>
    <w:lvl w:ilvl="8">
      <w:start w:val="1"/>
      <w:numFmt w:val="lowerRoman"/>
      <w:lvlText w:val="%9."/>
      <w:lvlJc w:val="right"/>
      <w:pPr>
        <w:ind w:left="5448" w:hanging="480"/>
      </w:pPr>
    </w:lvl>
  </w:abstractNum>
  <w:abstractNum w:abstractNumId="17" w15:restartNumberingAfterBreak="0">
    <w:nsid w:val="5F1A42BB"/>
    <w:multiLevelType w:val="multilevel"/>
    <w:tmpl w:val="979CBECE"/>
    <w:lvl w:ilvl="0">
      <w:start w:val="1"/>
      <w:numFmt w:val="decimal"/>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D580543"/>
    <w:multiLevelType w:val="multilevel"/>
    <w:tmpl w:val="0AC6A7F4"/>
    <w:lvl w:ilvl="0">
      <w:start w:val="1"/>
      <w:numFmt w:val="decimal"/>
      <w:lvlText w:val="%1、"/>
      <w:lvlJc w:val="left"/>
      <w:pPr>
        <w:ind w:left="482" w:hanging="480"/>
      </w:p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19" w15:restartNumberingAfterBreak="0">
    <w:nsid w:val="6E771D96"/>
    <w:multiLevelType w:val="multilevel"/>
    <w:tmpl w:val="9AD09F7A"/>
    <w:lvl w:ilvl="0">
      <w:start w:val="1"/>
      <w:numFmt w:val="decimal"/>
      <w:lvlText w:val="%1."/>
      <w:lvlJc w:val="left"/>
      <w:pPr>
        <w:ind w:left="2234" w:hanging="480"/>
      </w:pPr>
      <w:rPr>
        <w:sz w:val="28"/>
        <w:szCs w:val="28"/>
      </w:rPr>
    </w:lvl>
    <w:lvl w:ilvl="1">
      <w:start w:val="1"/>
      <w:numFmt w:val="ideographTraditional"/>
      <w:lvlText w:val="%2、"/>
      <w:lvlJc w:val="left"/>
      <w:pPr>
        <w:ind w:left="2714" w:hanging="480"/>
      </w:pPr>
    </w:lvl>
    <w:lvl w:ilvl="2">
      <w:start w:val="1"/>
      <w:numFmt w:val="lowerRoman"/>
      <w:lvlText w:val="%3."/>
      <w:lvlJc w:val="right"/>
      <w:pPr>
        <w:ind w:left="3194" w:hanging="480"/>
      </w:pPr>
    </w:lvl>
    <w:lvl w:ilvl="3">
      <w:start w:val="1"/>
      <w:numFmt w:val="decimal"/>
      <w:lvlText w:val="%4."/>
      <w:lvlJc w:val="left"/>
      <w:pPr>
        <w:ind w:left="3674" w:hanging="480"/>
      </w:pPr>
    </w:lvl>
    <w:lvl w:ilvl="4">
      <w:start w:val="1"/>
      <w:numFmt w:val="ideographTraditional"/>
      <w:lvlText w:val="%5、"/>
      <w:lvlJc w:val="left"/>
      <w:pPr>
        <w:ind w:left="4154" w:hanging="480"/>
      </w:pPr>
    </w:lvl>
    <w:lvl w:ilvl="5">
      <w:start w:val="1"/>
      <w:numFmt w:val="lowerRoman"/>
      <w:lvlText w:val="%6."/>
      <w:lvlJc w:val="right"/>
      <w:pPr>
        <w:ind w:left="4634" w:hanging="480"/>
      </w:pPr>
    </w:lvl>
    <w:lvl w:ilvl="6">
      <w:start w:val="1"/>
      <w:numFmt w:val="decimal"/>
      <w:lvlText w:val="%7."/>
      <w:lvlJc w:val="left"/>
      <w:pPr>
        <w:ind w:left="5114" w:hanging="480"/>
      </w:pPr>
    </w:lvl>
    <w:lvl w:ilvl="7">
      <w:start w:val="1"/>
      <w:numFmt w:val="ideographTraditional"/>
      <w:lvlText w:val="%8、"/>
      <w:lvlJc w:val="left"/>
      <w:pPr>
        <w:ind w:left="5594" w:hanging="480"/>
      </w:pPr>
    </w:lvl>
    <w:lvl w:ilvl="8">
      <w:start w:val="1"/>
      <w:numFmt w:val="lowerRoman"/>
      <w:lvlText w:val="%9."/>
      <w:lvlJc w:val="right"/>
      <w:pPr>
        <w:ind w:left="6074" w:hanging="480"/>
      </w:pPr>
    </w:lvl>
  </w:abstractNum>
  <w:abstractNum w:abstractNumId="20" w15:restartNumberingAfterBreak="0">
    <w:nsid w:val="70ED0320"/>
    <w:multiLevelType w:val="multilevel"/>
    <w:tmpl w:val="0E44AA5E"/>
    <w:styleLink w:val="WWNum1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3C63186"/>
    <w:multiLevelType w:val="multilevel"/>
    <w:tmpl w:val="3926B7AE"/>
    <w:lvl w:ilvl="0">
      <w:start w:val="1"/>
      <w:numFmt w:val="decimal"/>
      <w:lvlText w:val="(%1)"/>
      <w:lvlJc w:val="left"/>
      <w:pPr>
        <w:ind w:left="2328" w:hanging="720"/>
      </w:pPr>
      <w:rPr>
        <w:rFonts w:ascii="新細明體" w:eastAsia="新細明體" w:hAnsi="新細明體"/>
        <w:b/>
        <w:color w:val="000000"/>
      </w:rPr>
    </w:lvl>
    <w:lvl w:ilvl="1">
      <w:start w:val="1"/>
      <w:numFmt w:val="ideographTraditional"/>
      <w:lvlText w:val="%2、"/>
      <w:lvlJc w:val="left"/>
      <w:pPr>
        <w:ind w:left="2568" w:hanging="480"/>
      </w:pPr>
    </w:lvl>
    <w:lvl w:ilvl="2">
      <w:start w:val="1"/>
      <w:numFmt w:val="lowerRoman"/>
      <w:lvlText w:val="%3."/>
      <w:lvlJc w:val="right"/>
      <w:pPr>
        <w:ind w:left="3048" w:hanging="480"/>
      </w:pPr>
    </w:lvl>
    <w:lvl w:ilvl="3">
      <w:start w:val="1"/>
      <w:numFmt w:val="decimal"/>
      <w:lvlText w:val="%4."/>
      <w:lvlJc w:val="left"/>
      <w:pPr>
        <w:ind w:left="3528" w:hanging="480"/>
      </w:pPr>
    </w:lvl>
    <w:lvl w:ilvl="4">
      <w:start w:val="1"/>
      <w:numFmt w:val="ideographTraditional"/>
      <w:lvlText w:val="%5、"/>
      <w:lvlJc w:val="left"/>
      <w:pPr>
        <w:ind w:left="4008" w:hanging="480"/>
      </w:pPr>
    </w:lvl>
    <w:lvl w:ilvl="5">
      <w:start w:val="1"/>
      <w:numFmt w:val="lowerRoman"/>
      <w:lvlText w:val="%6."/>
      <w:lvlJc w:val="right"/>
      <w:pPr>
        <w:ind w:left="4488" w:hanging="480"/>
      </w:pPr>
    </w:lvl>
    <w:lvl w:ilvl="6">
      <w:start w:val="1"/>
      <w:numFmt w:val="decimal"/>
      <w:lvlText w:val="%7."/>
      <w:lvlJc w:val="left"/>
      <w:pPr>
        <w:ind w:left="4968" w:hanging="480"/>
      </w:pPr>
    </w:lvl>
    <w:lvl w:ilvl="7">
      <w:start w:val="1"/>
      <w:numFmt w:val="ideographTraditional"/>
      <w:lvlText w:val="%8、"/>
      <w:lvlJc w:val="left"/>
      <w:pPr>
        <w:ind w:left="5448" w:hanging="480"/>
      </w:pPr>
    </w:lvl>
    <w:lvl w:ilvl="8">
      <w:start w:val="1"/>
      <w:numFmt w:val="lowerRoman"/>
      <w:lvlText w:val="%9."/>
      <w:lvlJc w:val="right"/>
      <w:pPr>
        <w:ind w:left="5928" w:hanging="480"/>
      </w:pPr>
    </w:lvl>
  </w:abstractNum>
  <w:num w:numId="1">
    <w:abstractNumId w:val="8"/>
  </w:num>
  <w:num w:numId="2">
    <w:abstractNumId w:val="13"/>
  </w:num>
  <w:num w:numId="3">
    <w:abstractNumId w:val="2"/>
  </w:num>
  <w:num w:numId="4">
    <w:abstractNumId w:val="11"/>
  </w:num>
  <w:num w:numId="5">
    <w:abstractNumId w:val="4"/>
  </w:num>
  <w:num w:numId="6">
    <w:abstractNumId w:val="0"/>
  </w:num>
  <w:num w:numId="7">
    <w:abstractNumId w:val="9"/>
  </w:num>
  <w:num w:numId="8">
    <w:abstractNumId w:val="15"/>
  </w:num>
  <w:num w:numId="9">
    <w:abstractNumId w:val="10"/>
  </w:num>
  <w:num w:numId="10">
    <w:abstractNumId w:val="5"/>
  </w:num>
  <w:num w:numId="11">
    <w:abstractNumId w:val="20"/>
  </w:num>
  <w:num w:numId="12">
    <w:abstractNumId w:val="7"/>
  </w:num>
  <w:num w:numId="13">
    <w:abstractNumId w:val="19"/>
  </w:num>
  <w:num w:numId="14">
    <w:abstractNumId w:val="16"/>
  </w:num>
  <w:num w:numId="15">
    <w:abstractNumId w:val="12"/>
  </w:num>
  <w:num w:numId="16">
    <w:abstractNumId w:val="21"/>
  </w:num>
  <w:num w:numId="17">
    <w:abstractNumId w:val="13"/>
    <w:lvlOverride w:ilvl="0">
      <w:startOverride w:val="1"/>
    </w:lvlOverride>
  </w:num>
  <w:num w:numId="18">
    <w:abstractNumId w:val="2"/>
    <w:lvlOverride w:ilvl="0">
      <w:startOverride w:val="1"/>
    </w:lvlOverride>
  </w:num>
  <w:num w:numId="19">
    <w:abstractNumId w:val="11"/>
    <w:lvlOverride w:ilvl="0">
      <w:startOverride w:val="1"/>
    </w:lvlOverride>
  </w:num>
  <w:num w:numId="20">
    <w:abstractNumId w:val="4"/>
    <w:lvlOverride w:ilvl="0">
      <w:startOverride w:val="1"/>
    </w:lvlOverride>
  </w:num>
  <w:num w:numId="21">
    <w:abstractNumId w:val="0"/>
    <w:lvlOverride w:ilvl="0">
      <w:startOverride w:val="1"/>
    </w:lvlOverride>
  </w:num>
  <w:num w:numId="22">
    <w:abstractNumId w:val="9"/>
    <w:lvlOverride w:ilvl="0">
      <w:startOverride w:val="1"/>
    </w:lvlOverride>
  </w:num>
  <w:num w:numId="23">
    <w:abstractNumId w:val="15"/>
    <w:lvlOverride w:ilvl="0">
      <w:startOverride w:val="1"/>
    </w:lvlOverride>
  </w:num>
  <w:num w:numId="24">
    <w:abstractNumId w:val="10"/>
    <w:lvlOverride w:ilvl="0">
      <w:startOverride w:val="1"/>
    </w:lvlOverride>
  </w:num>
  <w:num w:numId="25">
    <w:abstractNumId w:val="5"/>
    <w:lvlOverride w:ilvl="0">
      <w:startOverride w:val="1"/>
    </w:lvlOverride>
  </w:num>
  <w:num w:numId="26">
    <w:abstractNumId w:val="20"/>
    <w:lvlOverride w:ilvl="0">
      <w:startOverride w:val="1"/>
    </w:lvlOverride>
  </w:num>
  <w:num w:numId="27">
    <w:abstractNumId w:val="7"/>
    <w:lvlOverride w:ilvl="0">
      <w:startOverride w:val="1"/>
    </w:lvlOverride>
  </w:num>
  <w:num w:numId="28">
    <w:abstractNumId w:val="6"/>
  </w:num>
  <w:num w:numId="29">
    <w:abstractNumId w:val="14"/>
  </w:num>
  <w:num w:numId="30">
    <w:abstractNumId w:val="1"/>
  </w:num>
  <w:num w:numId="31">
    <w:abstractNumId w:val="3"/>
  </w:num>
  <w:num w:numId="32">
    <w:abstractNumId w:val="1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2543D"/>
    <w:rsid w:val="0072543D"/>
    <w:rsid w:val="00996D05"/>
    <w:rsid w:val="00E120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7BD48-C683-4463-90CA-ACB5779A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Linux Libertine G"/>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Textbody"/>
    <w:next w:val="Standard"/>
    <w:pPr>
      <w:keepNext/>
      <w:keepLines/>
      <w:spacing w:before="480" w:after="120"/>
      <w:outlineLvl w:val="0"/>
    </w:pPr>
    <w:rPr>
      <w:b/>
      <w:sz w:val="48"/>
      <w:szCs w:val="48"/>
    </w:rPr>
  </w:style>
  <w:style w:type="paragraph" w:styleId="2">
    <w:name w:val="heading 2"/>
    <w:basedOn w:val="Textbody"/>
    <w:next w:val="Standard"/>
    <w:pPr>
      <w:keepNext/>
      <w:keepLines/>
      <w:spacing w:before="360" w:after="80"/>
      <w:outlineLvl w:val="1"/>
    </w:pPr>
    <w:rPr>
      <w:b/>
      <w:sz w:val="36"/>
      <w:szCs w:val="36"/>
    </w:rPr>
  </w:style>
  <w:style w:type="paragraph" w:styleId="3">
    <w:name w:val="heading 3"/>
    <w:basedOn w:val="Textbody"/>
    <w:next w:val="Standard"/>
    <w:pPr>
      <w:keepNext/>
      <w:keepLines/>
      <w:spacing w:before="280" w:after="80"/>
      <w:outlineLvl w:val="2"/>
    </w:pPr>
    <w:rPr>
      <w:b/>
      <w:sz w:val="28"/>
      <w:szCs w:val="28"/>
    </w:rPr>
  </w:style>
  <w:style w:type="paragraph" w:styleId="4">
    <w:name w:val="heading 4"/>
    <w:basedOn w:val="Textbody"/>
    <w:next w:val="Standard"/>
    <w:pPr>
      <w:keepNext/>
      <w:keepLines/>
      <w:spacing w:before="240" w:after="40"/>
      <w:outlineLvl w:val="3"/>
    </w:pPr>
    <w:rPr>
      <w:b/>
    </w:rPr>
  </w:style>
  <w:style w:type="paragraph" w:styleId="5">
    <w:name w:val="heading 5"/>
    <w:basedOn w:val="Textbody"/>
    <w:next w:val="Standard"/>
    <w:pPr>
      <w:keepNext/>
      <w:keepLines/>
      <w:spacing w:before="220" w:after="40"/>
      <w:outlineLvl w:val="4"/>
    </w:pPr>
    <w:rPr>
      <w:b/>
      <w:sz w:val="22"/>
      <w:szCs w:val="22"/>
    </w:rPr>
  </w:style>
  <w:style w:type="paragraph" w:styleId="6">
    <w:name w:val="heading 6"/>
    <w:basedOn w:val="Textbody"/>
    <w:next w:val="Standar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Times New Roman" w:hAnsi="Times New Roman" w:cs="Times New Roman"/>
    </w:rPr>
  </w:style>
  <w:style w:type="paragraph" w:customStyle="1" w:styleId="Heading">
    <w:name w:val="Heading"/>
    <w:basedOn w:val="Textbody"/>
    <w:next w:val="Standard"/>
    <w:pPr>
      <w:keepNext/>
      <w:keepLines/>
      <w:spacing w:before="480" w:after="120"/>
    </w:pPr>
    <w:rPr>
      <w:b/>
      <w:sz w:val="72"/>
      <w:szCs w:val="72"/>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suppressAutoHyphens/>
    </w:pPr>
    <w:rPr>
      <w:rFonts w:ascii="標楷體" w:eastAsia="標楷體" w:hAnsi="標楷體" w:cs="標楷體"/>
      <w:color w:val="000000"/>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styleId="a8">
    <w:name w:val="Balloon Text"/>
    <w:basedOn w:val="Standard"/>
    <w:rPr>
      <w:rFonts w:ascii="Calibri Light" w:eastAsia="F" w:hAnsi="Calibri Light" w:cs="F"/>
      <w:sz w:val="18"/>
      <w:szCs w:val="18"/>
    </w:rPr>
  </w:style>
  <w:style w:type="paragraph" w:customStyle="1" w:styleId="Standarduser">
    <w:name w:val="Standard (user)"/>
    <w:pPr>
      <w:suppressAutoHyphens/>
    </w:pPr>
    <w:rPr>
      <w:sz w:val="20"/>
      <w:szCs w:val="20"/>
    </w:rPr>
  </w:style>
  <w:style w:type="paragraph" w:styleId="a9">
    <w:name w:val="annotation text"/>
    <w:basedOn w:val="Standard"/>
    <w:pPr>
      <w:spacing w:line="1" w:lineRule="atLeast"/>
      <w:textAlignment w:val="top"/>
      <w:outlineLvl w:val="0"/>
    </w:pPr>
    <w:rPr>
      <w:rFonts w:ascii="Calibri" w:eastAsia="Calibri" w:hAnsi="Calibri" w:cs="Linux Libertine G"/>
      <w:kern w:val="3"/>
      <w:sz w:val="28"/>
      <w:szCs w:val="20"/>
    </w:rPr>
  </w:style>
  <w:style w:type="paragraph" w:styleId="aa">
    <w:name w:val="annotation subject"/>
    <w:basedOn w:val="a9"/>
    <w:pPr>
      <w:suppressAutoHyphens w:val="0"/>
      <w:spacing w:line="240" w:lineRule="auto"/>
      <w:textAlignment w:val="auto"/>
    </w:pPr>
    <w:rPr>
      <w:rFonts w:ascii="Times New Roman" w:eastAsia="Times New Roman" w:hAnsi="Times New Roman" w:cs="Times New Roman"/>
      <w:b/>
      <w:bCs/>
      <w:sz w:val="24"/>
      <w:szCs w:val="24"/>
    </w:rPr>
  </w:style>
  <w:style w:type="paragraph" w:styleId="20">
    <w:name w:val="Body Text Indent 2"/>
    <w:basedOn w:val="Standard"/>
    <w:pPr>
      <w:spacing w:line="1" w:lineRule="atLeast"/>
      <w:ind w:left="964" w:hanging="680"/>
      <w:textAlignment w:val="top"/>
      <w:outlineLvl w:val="0"/>
    </w:pPr>
    <w:rPr>
      <w:rFonts w:ascii="Calibri" w:eastAsia="Calibri" w:hAnsi="Calibri" w:cs="Linux Libertine G"/>
      <w:kern w:val="3"/>
      <w:sz w:val="28"/>
      <w:szCs w:val="20"/>
    </w:rPr>
  </w:style>
  <w:style w:type="paragraph" w:styleId="ab">
    <w:name w:val="Subtitle"/>
    <w:basedOn w:val="Textbody"/>
    <w:next w:val="Standard"/>
    <w:pPr>
      <w:keepNext/>
      <w:keepLines/>
      <w:spacing w:before="360" w:after="80"/>
    </w:pPr>
    <w:rPr>
      <w:rFonts w:ascii="Georgia" w:eastAsia="Georgia" w:hAnsi="Georgia" w:cs="Georgia"/>
      <w:i/>
      <w:color w:val="666666"/>
      <w:sz w:val="48"/>
      <w:szCs w:val="48"/>
    </w:rPr>
  </w:style>
  <w:style w:type="paragraph" w:styleId="ac">
    <w:name w:val="Body Text"/>
    <w:basedOn w:val="Textbody"/>
    <w:pPr>
      <w:spacing w:after="120"/>
    </w:pPr>
    <w:rPr>
      <w:rFonts w:cs="Mangal"/>
      <w:szCs w:val="21"/>
    </w:rPr>
  </w:style>
  <w:style w:type="paragraph" w:customStyle="1" w:styleId="TableContents">
    <w:name w:val="Table Contents"/>
    <w:basedOn w:val="Standard"/>
    <w:pPr>
      <w:suppressLineNumbers/>
    </w:pPr>
  </w:style>
  <w:style w:type="character" w:customStyle="1" w:styleId="ad">
    <w:name w:val="頁首 字元"/>
    <w:basedOn w:val="a0"/>
    <w:rPr>
      <w:sz w:val="20"/>
      <w:szCs w:val="20"/>
    </w:rPr>
  </w:style>
  <w:style w:type="character" w:customStyle="1" w:styleId="ae">
    <w:name w:val="頁尾 字元"/>
    <w:basedOn w:val="a0"/>
    <w:rPr>
      <w:sz w:val="20"/>
      <w:szCs w:val="20"/>
    </w:rPr>
  </w:style>
  <w:style w:type="character" w:customStyle="1" w:styleId="af">
    <w:name w:val="註解方塊文字 字元"/>
    <w:basedOn w:val="a0"/>
    <w:rPr>
      <w:rFonts w:ascii="Calibri Light" w:eastAsia="F" w:hAnsi="Calibri Light" w:cs="F"/>
      <w:sz w:val="18"/>
      <w:szCs w:val="18"/>
    </w:rPr>
  </w:style>
  <w:style w:type="character" w:customStyle="1" w:styleId="af0">
    <w:name w:val="註解文字 字元"/>
    <w:basedOn w:val="a0"/>
    <w:rPr>
      <w:rFonts w:ascii="Calibri" w:eastAsia="新細明體" w:hAnsi="Calibri" w:cs="Linux Libertine G"/>
      <w:kern w:val="3"/>
      <w:sz w:val="28"/>
      <w:szCs w:val="20"/>
    </w:rPr>
  </w:style>
  <w:style w:type="character" w:styleId="af1">
    <w:name w:val="annotation reference"/>
    <w:rPr>
      <w:w w:val="100"/>
      <w:position w:val="0"/>
      <w:sz w:val="18"/>
      <w:szCs w:val="18"/>
      <w:vertAlign w:val="baseline"/>
      <w:em w:val="none"/>
    </w:rPr>
  </w:style>
  <w:style w:type="character" w:customStyle="1" w:styleId="af2">
    <w:name w:val="註解主旨 字元"/>
    <w:basedOn w:val="af0"/>
    <w:rPr>
      <w:rFonts w:ascii="Times New Roman" w:eastAsia="新細明體" w:hAnsi="Times New Roman" w:cs="Times New Roman"/>
      <w:b/>
      <w:bCs/>
      <w:kern w:val="3"/>
      <w:sz w:val="28"/>
      <w:szCs w:val="24"/>
    </w:rPr>
  </w:style>
  <w:style w:type="character" w:customStyle="1" w:styleId="Internetlink">
    <w:name w:val="Internet link"/>
    <w:basedOn w:val="a0"/>
    <w:rPr>
      <w:color w:val="0563C1"/>
      <w:u w:val="single"/>
    </w:rPr>
  </w:style>
  <w:style w:type="character" w:customStyle="1" w:styleId="21">
    <w:name w:val="本文縮排 2 字元"/>
    <w:basedOn w:val="a0"/>
    <w:rPr>
      <w:rFonts w:ascii="Calibri" w:eastAsia="新細明體" w:hAnsi="Calibri" w:cs="Linux Libertine G"/>
      <w:kern w:val="3"/>
      <w:sz w:val="28"/>
      <w:szCs w:val="20"/>
    </w:rPr>
  </w:style>
  <w:style w:type="character" w:customStyle="1" w:styleId="af3">
    <w:name w:val="本文 字元"/>
    <w:basedOn w:val="a0"/>
    <w:rPr>
      <w:rFonts w:cs="Mangal"/>
      <w:szCs w:val="21"/>
    </w:rPr>
  </w:style>
  <w:style w:type="character" w:styleId="af4">
    <w:name w:val="Hyperlink"/>
    <w:basedOn w:val="a0"/>
    <w:rPr>
      <w:color w:val="0563C1"/>
      <w:u w:val="single"/>
    </w:rPr>
  </w:style>
  <w:style w:type="character" w:customStyle="1" w:styleId="af5">
    <w:name w:val="未解析的提及"/>
    <w:basedOn w:val="a0"/>
    <w:rPr>
      <w:color w:val="605E5C"/>
      <w:shd w:val="clear" w:color="auto" w:fill="E1DFDD"/>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Downloads/&#33274;&#21271;&#24066;113&#24180;&#24230;&#20013;&#31561;&#23416;&#26657;&#23416;&#29983;&#32068;&#35486;&#25991;&#31478;&#36093;&#23526;&#26045;&#35336;&#30059;.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2305</Words>
  <Characters>13142</Characters>
  <Application>Microsoft Office Word</Application>
  <DocSecurity>0</DocSecurity>
  <Lines>109</Lines>
  <Paragraphs>30</Paragraphs>
  <ScaleCrop>false</ScaleCrop>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使用者</cp:lastModifiedBy>
  <cp:revision>2</cp:revision>
  <cp:lastPrinted>2023-08-18T09:08:00Z</cp:lastPrinted>
  <dcterms:created xsi:type="dcterms:W3CDTF">2024-08-19T01:28:00Z</dcterms:created>
  <dcterms:modified xsi:type="dcterms:W3CDTF">2024-08-19T01:28:00Z</dcterms:modified>
</cp:coreProperties>
</file>