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6B" w:rsidRDefault="00435855">
      <w:pPr>
        <w:pStyle w:val="a3"/>
        <w:ind w:left="113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  <w:lang w:eastAsia="zh-TW"/>
        </w:rPr>
        <w:t>客家委員會辦理客語教學語言者獎勵及增能實施計畫</w:t>
      </w:r>
    </w:p>
    <w:p w:rsidR="009A756B" w:rsidRDefault="00435855">
      <w:pPr>
        <w:pStyle w:val="a3"/>
        <w:spacing w:before="120" w:after="120"/>
        <w:ind w:left="113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中華民國</w:t>
      </w:r>
      <w:r>
        <w:rPr>
          <w:rFonts w:ascii="標楷體" w:eastAsia="標楷體" w:hAnsi="標楷體"/>
          <w:lang w:eastAsia="zh-TW"/>
        </w:rPr>
        <w:t>108</w:t>
      </w:r>
      <w:r>
        <w:rPr>
          <w:rFonts w:ascii="標楷體" w:eastAsia="標楷體" w:hAnsi="標楷體"/>
          <w:lang w:eastAsia="zh-TW"/>
        </w:rPr>
        <w:t>年</w:t>
      </w:r>
      <w:r>
        <w:rPr>
          <w:rFonts w:ascii="標楷體" w:eastAsia="標楷體" w:hAnsi="標楷體"/>
          <w:lang w:eastAsia="zh-TW"/>
        </w:rPr>
        <w:t>12</w:t>
      </w:r>
      <w:r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/>
          <w:lang w:eastAsia="zh-TW"/>
        </w:rPr>
        <w:t>9</w:t>
      </w:r>
      <w:r>
        <w:rPr>
          <w:rFonts w:ascii="標楷體" w:eastAsia="標楷體" w:hAnsi="標楷體"/>
          <w:lang w:eastAsia="zh-TW"/>
        </w:rPr>
        <w:t>日訂定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目的：客家委員會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以下簡稱本會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為獎勵推行客家語言文化成效優良之個人，以落實客語教學，提高教學品質，依據「客家基本法」第九條規定訂本實施計畫。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獎勵對象如下：</w:t>
      </w:r>
    </w:p>
    <w:p w:rsidR="009A756B" w:rsidRDefault="0043585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校長。</w:t>
      </w:r>
    </w:p>
    <w:p w:rsidR="009A756B" w:rsidRDefault="00435855">
      <w:pPr>
        <w:pStyle w:val="a3"/>
        <w:numPr>
          <w:ilvl w:val="0"/>
          <w:numId w:val="2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老師、學校或幼兒園相關人員及其他推廣客語教學者。</w:t>
      </w:r>
    </w:p>
    <w:p w:rsidR="009A756B" w:rsidRDefault="0043585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獎勵申請方式：包含自行申請及推薦申請二類。</w:t>
      </w:r>
    </w:p>
    <w:p w:rsidR="009A756B" w:rsidRDefault="00435855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自行申請由符合獎勵條件之對象提出申請。</w:t>
      </w:r>
    </w:p>
    <w:p w:rsidR="009A756B" w:rsidRDefault="00435855">
      <w:pPr>
        <w:pStyle w:val="a3"/>
        <w:numPr>
          <w:ilvl w:val="0"/>
          <w:numId w:val="3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推薦申請由政府機關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(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構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)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或由本會及所屬單位推薦，並應繳附推薦表。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獎勵申請資格條件須符合下列情形之一：</w:t>
      </w:r>
    </w:p>
    <w:p w:rsidR="009A756B" w:rsidRDefault="0043585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推動客語生活學校計畫者。</w:t>
      </w:r>
    </w:p>
    <w:p w:rsidR="009A756B" w:rsidRDefault="0043585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推動客語結合十二年國教校訂課程實施計畫者。</w:t>
      </w:r>
    </w:p>
    <w:p w:rsidR="009A756B" w:rsidRDefault="0043585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推動客語沉浸式教學推動實施計畫者。</w:t>
      </w:r>
    </w:p>
    <w:p w:rsidR="009A756B" w:rsidRDefault="00435855">
      <w:pPr>
        <w:pStyle w:val="a3"/>
        <w:numPr>
          <w:ilvl w:val="0"/>
          <w:numId w:val="4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其他推廣客語、培育客語人才者</w:t>
      </w:r>
      <w:r>
        <w:rPr>
          <w:rFonts w:ascii="標楷體" w:eastAsia="標楷體" w:hAnsi="標楷體"/>
          <w:sz w:val="28"/>
          <w:szCs w:val="28"/>
          <w:lang w:eastAsia="zh-TW"/>
        </w:rPr>
        <w:t>。</w:t>
      </w:r>
    </w:p>
    <w:p w:rsidR="009A756B" w:rsidRDefault="0043585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獎勵標準如下：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落實以客語教學成效卓著或具有重大具體貢獻。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推動少數腔調復振有成。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推動客語能力各級認證績效卓著。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運用資訊科技創新客語教學成效顯著。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營造客語生活環境成效卓著。</w:t>
      </w:r>
    </w:p>
    <w:p w:rsidR="009A756B" w:rsidRDefault="00435855">
      <w:pPr>
        <w:pStyle w:val="a3"/>
        <w:numPr>
          <w:ilvl w:val="0"/>
          <w:numId w:val="5"/>
        </w:numPr>
        <w:tabs>
          <w:tab w:val="left" w:pos="1560"/>
        </w:tabs>
        <w:ind w:left="1559" w:hanging="848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其他推動客語教學語言相關工作，具有重大功績或特殊貢獻。</w:t>
      </w:r>
    </w:p>
    <w:p w:rsidR="009A756B" w:rsidRDefault="0043585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自行申請或推薦程序：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推動客語教學語言達獎勵標準之個人，得由有意願者自行申請或由推薦單位主動舉薦。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自行申請者應填具報名表（如附件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1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）並檢附相關證明文件；其為推薦申請者，除檢附前開二項表單、文件外，應檢附推薦表（如附件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推薦單位應查證獎勵申請資格條件與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保持審慎客觀原則。另推薦二個以上對象者，應排列優先順序。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/>
          <w:sz w:val="28"/>
          <w:szCs w:val="28"/>
          <w:lang w:eastAsia="zh-TW"/>
        </w:rPr>
        <w:t>自行申請或推薦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之</w:t>
      </w:r>
      <w:r>
        <w:rPr>
          <w:rFonts w:ascii="標楷體" w:eastAsia="標楷體" w:hAnsi="標楷體"/>
          <w:sz w:val="28"/>
          <w:szCs w:val="28"/>
          <w:lang w:eastAsia="zh-TW"/>
        </w:rPr>
        <w:t>獎勵標準事蹟，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應具有鼓勵其他民眾，並有具體成效或貢獻。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曾得本獎項之個人，二年內不得再申請或接受推薦。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表之內容，應由推薦單位依下列規定填寫，以利審查：</w:t>
      </w:r>
    </w:p>
    <w:p w:rsidR="009A756B" w:rsidRDefault="00435855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推薦單位應填妥推薦表（如附件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2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），於推薦單位欄加蓋印信，並備妥有關證明文件及相關資料供參。</w:t>
      </w:r>
    </w:p>
    <w:p w:rsidR="009A756B" w:rsidRDefault="00435855">
      <w:pPr>
        <w:pStyle w:val="a3"/>
        <w:numPr>
          <w:ilvl w:val="0"/>
          <w:numId w:val="7"/>
        </w:numPr>
        <w:tabs>
          <w:tab w:val="left" w:pos="1560"/>
        </w:tabs>
        <w:ind w:left="1843" w:hanging="567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顯著事蹟欄以近二年內之重要事蹟為主，並依事蹟發生先後，詳</w:t>
      </w: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lastRenderedPageBreak/>
        <w:t>實敘明。</w:t>
      </w:r>
    </w:p>
    <w:p w:rsidR="009A756B" w:rsidRDefault="00435855">
      <w:pPr>
        <w:pStyle w:val="a3"/>
        <w:numPr>
          <w:ilvl w:val="0"/>
          <w:numId w:val="6"/>
        </w:numPr>
        <w:tabs>
          <w:tab w:val="left" w:pos="1560"/>
        </w:tabs>
        <w:ind w:left="1559" w:hanging="848"/>
        <w:jc w:val="both"/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報名繳交之資料，不予退還。且</w:t>
      </w:r>
      <w:r>
        <w:rPr>
          <w:rFonts w:ascii="標楷體" w:eastAsia="標楷體" w:hAnsi="標楷體"/>
          <w:sz w:val="28"/>
          <w:szCs w:val="28"/>
          <w:lang w:eastAsia="zh-TW"/>
        </w:rPr>
        <w:t>表揚獎勵名單於公告前，概不受理查詢。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審查方式：</w:t>
      </w:r>
    </w:p>
    <w:p w:rsidR="009A756B" w:rsidRDefault="0043585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為辦理本實施計畫之獎勵，應組成審查小組。審查小組之籌組及任務準用「推動客語教學語言獎勵辦法」第五條規定辦理，審查小組置委員九至十一人。審查小組開會時，由召集人擔任主席；召集人不能出席會議時，得指定審查委員中一人代理職務。</w:t>
      </w:r>
    </w:p>
    <w:p w:rsidR="009A756B" w:rsidRDefault="0043585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審查委員具有下列情形之一，應迴避各獎勵組別獎項投票：</w:t>
      </w:r>
    </w:p>
    <w:p w:rsidR="009A756B" w:rsidRDefault="0043585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獎勵對象為本人、配偶、前配偶、四親等以內之血親或三親等內之姻親或曾有此關係者。</w:t>
      </w:r>
    </w:p>
    <w:p w:rsidR="009A756B" w:rsidRDefault="0043585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獎勵對象之推薦人，或擔任獎勵對象之負責人、董（理）事長、副（董）理事長、校長或受雇教師或教保人員等職務或其授權代表人者。</w:t>
      </w:r>
    </w:p>
    <w:p w:rsidR="009A756B" w:rsidRDefault="00435855">
      <w:pPr>
        <w:pStyle w:val="a3"/>
        <w:numPr>
          <w:ilvl w:val="0"/>
          <w:numId w:val="9"/>
        </w:numPr>
        <w:tabs>
          <w:tab w:val="left" w:pos="1560"/>
        </w:tabs>
        <w:ind w:left="1843" w:hanging="567"/>
        <w:jc w:val="both"/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</w:pPr>
      <w:r>
        <w:rPr>
          <w:rFonts w:ascii="標楷體" w:eastAsia="標楷體" w:hAnsi="標楷體" w:cs="新細明體"/>
          <w:sz w:val="28"/>
          <w:szCs w:val="28"/>
          <w:shd w:val="clear" w:color="auto" w:fill="FFFFFF"/>
          <w:lang w:eastAsia="zh-TW"/>
        </w:rPr>
        <w:t>有具體事實，足認其執行職務有偏頗之虞者。</w:t>
      </w:r>
    </w:p>
    <w:p w:rsidR="009A756B" w:rsidRDefault="0043585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審查會議之決議，應有全體審查委員三分之二以上出席，出席委員過半數之同意行之。</w:t>
      </w:r>
    </w:p>
    <w:p w:rsidR="009A756B" w:rsidRDefault="0043585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各該獎勵組別之獎勵對象皆未獲出席委員過半數投票同意時，各該獎項得從缺。</w:t>
      </w:r>
    </w:p>
    <w:p w:rsidR="009A756B" w:rsidRDefault="00435855">
      <w:pPr>
        <w:pStyle w:val="a3"/>
        <w:numPr>
          <w:ilvl w:val="0"/>
          <w:numId w:val="8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ab/>
      </w:r>
      <w:r>
        <w:rPr>
          <w:rFonts w:ascii="標楷體" w:eastAsia="標楷體" w:hAnsi="標楷體"/>
          <w:sz w:val="28"/>
          <w:szCs w:val="28"/>
          <w:lang w:eastAsia="zh-TW"/>
        </w:rPr>
        <w:t>各獎勵組別之名額，經審查小組審查，並經本會核定後決定之。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獎勵方式：</w:t>
      </w:r>
    </w:p>
    <w:p w:rsidR="009A756B" w:rsidRDefault="00435855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獎座一座。</w:t>
      </w:r>
    </w:p>
    <w:p w:rsidR="009A756B" w:rsidRDefault="00435855">
      <w:pPr>
        <w:pStyle w:val="a3"/>
        <w:numPr>
          <w:ilvl w:val="0"/>
          <w:numId w:val="10"/>
        </w:numPr>
        <w:tabs>
          <w:tab w:val="left" w:pos="1560"/>
        </w:tabs>
        <w:ind w:left="1559" w:hanging="848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獎狀一紙。</w:t>
      </w:r>
    </w:p>
    <w:p w:rsidR="009A756B" w:rsidRDefault="00435855">
      <w:pPr>
        <w:pStyle w:val="a3"/>
        <w:numPr>
          <w:ilvl w:val="0"/>
          <w:numId w:val="1"/>
        </w:numPr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本會提供推行客家語言文化成效優良者國內、外增能進修之機會。</w:t>
      </w:r>
    </w:p>
    <w:p w:rsidR="009A756B" w:rsidRDefault="00435855">
      <w:pPr>
        <w:pStyle w:val="a3"/>
        <w:numPr>
          <w:ilvl w:val="0"/>
          <w:numId w:val="1"/>
        </w:numPr>
        <w:ind w:left="709" w:hanging="597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獎勵以每年辦理一次為原則，申請收件期限為每年十月三十一日前</w:t>
      </w:r>
      <w:r>
        <w:rPr>
          <w:rFonts w:ascii="標楷體" w:eastAsia="標楷體" w:hAnsi="標楷體"/>
          <w:sz w:val="28"/>
          <w:szCs w:val="28"/>
          <w:lang w:eastAsia="zh-TW"/>
        </w:rPr>
        <w:t>(</w:t>
      </w:r>
      <w:r>
        <w:rPr>
          <w:rFonts w:ascii="標楷體" w:eastAsia="標楷體" w:hAnsi="標楷體"/>
          <w:sz w:val="28"/>
          <w:szCs w:val="28"/>
          <w:lang w:eastAsia="zh-TW"/>
        </w:rPr>
        <w:t>以郵戳為憑</w:t>
      </w:r>
      <w:r>
        <w:rPr>
          <w:rFonts w:ascii="標楷體" w:eastAsia="標楷體" w:hAnsi="標楷體"/>
          <w:sz w:val="28"/>
          <w:szCs w:val="28"/>
          <w:lang w:eastAsia="zh-TW"/>
        </w:rPr>
        <w:t>)</w:t>
      </w:r>
      <w:r>
        <w:rPr>
          <w:rFonts w:ascii="標楷體" w:eastAsia="標楷體" w:hAnsi="標楷體"/>
          <w:sz w:val="28"/>
          <w:szCs w:val="28"/>
          <w:lang w:eastAsia="zh-TW"/>
        </w:rPr>
        <w:t>寄交本會指定之承辦單位，逾期或資料不齊全者，不予受理。</w:t>
      </w:r>
    </w:p>
    <w:p w:rsidR="009A756B" w:rsidRDefault="00435855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本實施計畫未規定事項，依其他有關法令規定辦理。</w:t>
      </w:r>
    </w:p>
    <w:p w:rsidR="009A756B" w:rsidRDefault="00435855">
      <w:pPr>
        <w:pStyle w:val="a3"/>
        <w:numPr>
          <w:ilvl w:val="0"/>
          <w:numId w:val="1"/>
        </w:numPr>
        <w:ind w:left="992" w:hanging="851"/>
        <w:jc w:val="both"/>
        <w:rPr>
          <w:rFonts w:ascii="標楷體" w:eastAsia="標楷體" w:hAnsi="標楷體"/>
          <w:sz w:val="28"/>
          <w:szCs w:val="28"/>
          <w:lang w:eastAsia="zh-TW"/>
        </w:rPr>
        <w:sectPr w:rsidR="009A756B">
          <w:footerReference w:type="default" r:id="rId7"/>
          <w:pgSz w:w="11910" w:h="16840"/>
          <w:pgMar w:top="720" w:right="1080" w:bottom="1440" w:left="1080" w:header="720" w:footer="587" w:gutter="0"/>
          <w:cols w:space="720"/>
        </w:sectPr>
      </w:pPr>
      <w:r>
        <w:rPr>
          <w:rFonts w:ascii="標楷體" w:eastAsia="標楷體" w:hAnsi="標楷體"/>
          <w:sz w:val="28"/>
          <w:szCs w:val="28"/>
          <w:lang w:eastAsia="zh-TW"/>
        </w:rPr>
        <w:t>本實施計畫如有未盡事宜，得依實際需要修正或另行補充規定。</w:t>
      </w:r>
    </w:p>
    <w:p w:rsidR="009A756B" w:rsidRDefault="00435855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t>附件一</w:t>
      </w:r>
    </w:p>
    <w:tbl>
      <w:tblPr>
        <w:tblW w:w="100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45"/>
        <w:gridCol w:w="1132"/>
        <w:gridCol w:w="3544"/>
        <w:gridCol w:w="4612"/>
      </w:tblGrid>
      <w:tr w:rsidR="009A756B">
        <w:tblPrEx>
          <w:tblCellMar>
            <w:top w:w="0" w:type="dxa"/>
            <w:bottom w:w="0" w:type="dxa"/>
          </w:tblCellMar>
        </w:tblPrEx>
        <w:trPr>
          <w:trHeight w:val="538"/>
          <w:tblHeader/>
          <w:jc w:val="center"/>
        </w:trPr>
        <w:tc>
          <w:tcPr>
            <w:tcW w:w="10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年度辦理客語教學語言者獎勵及增能實施計畫報名表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報名方式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自行申請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推薦申請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請附推薦表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946"/>
          <w:jc w:val="center"/>
        </w:trPr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報名組別</w:t>
            </w:r>
          </w:p>
        </w:tc>
        <w:tc>
          <w:tcPr>
            <w:tcW w:w="81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>（請於適當空格</w:t>
            </w:r>
            <w:r>
              <w:rPr>
                <w:rFonts w:eastAsia="標楷體"/>
                <w:sz w:val="28"/>
                <w:szCs w:val="28"/>
                <w:lang w:eastAsia="zh-TW"/>
              </w:rPr>
              <w:t>□</w:t>
            </w:r>
            <w:r>
              <w:rPr>
                <w:rFonts w:eastAsia="標楷體"/>
                <w:sz w:val="28"/>
                <w:szCs w:val="28"/>
                <w:lang w:eastAsia="zh-TW"/>
              </w:rPr>
              <w:t>內打</w:t>
            </w:r>
            <w:r>
              <w:rPr>
                <w:rFonts w:eastAsia="標楷體"/>
                <w:sz w:val="28"/>
                <w:szCs w:val="28"/>
                <w:lang w:eastAsia="zh-TW"/>
              </w:rPr>
              <w:t>ˇ</w:t>
            </w:r>
            <w:r>
              <w:rPr>
                <w:rFonts w:eastAsia="標楷體"/>
                <w:sz w:val="28"/>
                <w:szCs w:val="28"/>
                <w:lang w:eastAsia="zh-TW"/>
              </w:rPr>
              <w:t>）</w:t>
            </w:r>
          </w:p>
          <w:p w:rsidR="009A756B" w:rsidRDefault="0043585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校長</w:t>
            </w:r>
            <w:r>
              <w:rPr>
                <w:rFonts w:eastAsia="標楷體"/>
                <w:sz w:val="28"/>
                <w:szCs w:val="28"/>
                <w:lang w:eastAsia="zh-TW"/>
              </w:rPr>
              <w:t xml:space="preserve">         </w:t>
            </w:r>
          </w:p>
          <w:p w:rsidR="009A756B" w:rsidRDefault="00435855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  <w:r>
              <w:rPr>
                <w:rFonts w:eastAsia="標楷體"/>
                <w:sz w:val="28"/>
                <w:szCs w:val="28"/>
                <w:lang w:eastAsia="zh-TW"/>
              </w:rPr>
              <w:t xml:space="preserve">    □</w:t>
            </w:r>
            <w:r>
              <w:rPr>
                <w:rFonts w:eastAsia="標楷體"/>
                <w:sz w:val="28"/>
                <w:szCs w:val="28"/>
                <w:lang w:eastAsia="zh-TW"/>
              </w:rPr>
              <w:t>老師、學校或幼兒園相關人員及其他推廣客語教學者</w:t>
            </w:r>
          </w:p>
          <w:p w:rsidR="009A756B" w:rsidRDefault="009A756B">
            <w:pPr>
              <w:pStyle w:val="Textbody"/>
              <w:spacing w:line="440" w:lineRule="exact"/>
              <w:rPr>
                <w:rFonts w:eastAsia="標楷體" w:hint="eastAsia"/>
                <w:sz w:val="28"/>
                <w:szCs w:val="28"/>
                <w:lang w:eastAsia="zh-TW"/>
              </w:rPr>
            </w:pP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獎勵對象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稱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服務或推廣單位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3585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A756B" w:rsidRDefault="00435855">
            <w:pPr>
              <w:pStyle w:val="Textbody"/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請填單位全銜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584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3585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1107"/>
          <w:jc w:val="center"/>
        </w:trPr>
        <w:tc>
          <w:tcPr>
            <w:tcW w:w="7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435855"/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□□□□□</w:t>
            </w: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姓名：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電話：（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手機：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00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申請條件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可複選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落實以客語教學成效卓著或具有重大具體貢獻。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推動少數腔調復振有成。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推動客語能力各級認證績效卓著。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運用資訊科技創新客語教學成效顯著。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營造客語生活環境成效卓著。</w:t>
            </w:r>
          </w:p>
          <w:p w:rsidR="009A756B" w:rsidRDefault="00435855">
            <w:pPr>
              <w:pStyle w:val="Textbody"/>
              <w:numPr>
                <w:ilvl w:val="0"/>
                <w:numId w:val="11"/>
              </w:numPr>
              <w:spacing w:line="440" w:lineRule="exact"/>
              <w:ind w:left="0" w:hanging="234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6.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其他推動客語教學語言相關工作，具有重大功績或特殊貢獻。</w:t>
            </w:r>
          </w:p>
          <w:p w:rsidR="009A756B" w:rsidRDefault="009A756B">
            <w:pPr>
              <w:pStyle w:val="Textbody"/>
              <w:spacing w:line="440" w:lineRule="exact"/>
              <w:ind w:left="4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3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（請將近二年之重要推動客語績優具體事蹟背景、做法及成果簡述如下，具體事蹟摘要最多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頁為原則：）</w:t>
            </w: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服務或推廣單位簡介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背景說明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6502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具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蹟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摘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要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個人簡介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應包含現職服務年資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三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推動客語教學語言做法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成果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1.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2.</w:t>
            </w: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具體成果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影片分享網址</w:t>
            </w:r>
            <w:r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http://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2034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請註明相關證明文件內容，並將文件資料依序檢附於審查資料後方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1688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（自行申請者免填、推薦申請者需附上蓋妥單位印信或推薦人簽名之附件二推薦表）</w:t>
            </w:r>
          </w:p>
          <w:p w:rsidR="009A756B" w:rsidRDefault="00435855">
            <w:pPr>
              <w:pStyle w:val="Textbody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推薦單位全銜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個人姓名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1787"/>
          <w:jc w:val="center"/>
        </w:trPr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756B" w:rsidRDefault="00435855">
            <w:pPr>
              <w:pStyle w:val="Textbody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附註</w:t>
            </w:r>
          </w:p>
        </w:tc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A756B" w:rsidRDefault="0043585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一、請依報名表格式欄位確實填寫，主要聯絡人資料請務必填寫完整，以利聯繫；若不符合下述規定，將不予審查：</w:t>
            </w:r>
          </w:p>
          <w:p w:rsidR="009A756B" w:rsidRDefault="00435855">
            <w:pPr>
              <w:pStyle w:val="Textbody"/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）申請者名稱務請填列中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英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文全名。</w:t>
            </w:r>
          </w:p>
          <w:p w:rsidR="009A756B" w:rsidRDefault="00435855">
            <w:pPr>
              <w:pStyle w:val="Textbody"/>
              <w:spacing w:line="440" w:lineRule="exact"/>
              <w:ind w:left="1096" w:hanging="70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）請自行勾選符合之報名方式與申請條件。</w:t>
            </w:r>
          </w:p>
          <w:p w:rsidR="009A756B" w:rsidRDefault="0043585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二、推薦單位請加蓋印信並填妥相關基本資料（證明文書、圖片及活動照片），如不齊全者，不予受理。</w:t>
            </w:r>
          </w:p>
          <w:p w:rsidR="009A756B" w:rsidRDefault="0043585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  <w:t>請檢附服務之私立幼兒園、特殊教育學校或實驗學校之設立許可證明或登記證書影本，公立學校免附此項資料。</w:t>
            </w:r>
          </w:p>
          <w:p w:rsidR="009A756B" w:rsidRDefault="00435855">
            <w:pPr>
              <w:pStyle w:val="Textbody"/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lastRenderedPageBreak/>
              <w:t>四、申請者姓名經報名完成後，不得再以任何理由要求承辦單位更改。經報名確定後，所有參賽資料之製作（名錄、獎狀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…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）皆以此表為據，請務必再三查核，若有疏漏，自負全責。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五、表揚獎勵名單於公告前，概不受理查詢。</w:t>
            </w:r>
          </w:p>
        </w:tc>
      </w:tr>
    </w:tbl>
    <w:p w:rsidR="009A756B" w:rsidRDefault="009A756B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</w:p>
    <w:p w:rsidR="009A756B" w:rsidRDefault="009A756B">
      <w:pPr>
        <w:pStyle w:val="Textbody"/>
        <w:pageBreakBefore/>
        <w:rPr>
          <w:rFonts w:ascii="標楷體" w:eastAsia="標楷體" w:hAnsi="標楷體"/>
          <w:sz w:val="28"/>
          <w:szCs w:val="28"/>
          <w:lang w:eastAsia="zh-TW"/>
        </w:rPr>
      </w:pPr>
    </w:p>
    <w:p w:rsidR="009A756B" w:rsidRDefault="00435855">
      <w:pPr>
        <w:pStyle w:val="Textbody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附件二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371"/>
      </w:tblGrid>
      <w:tr w:rsidR="009A756B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客家委員會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○○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年度辦理客語教學語言者獎勵及增能實施計畫推薦表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460"/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ind w:left="311" w:hanging="311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項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內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容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110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一、被推薦對象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務必填寫全銜或全名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9A756B" w:rsidRDefault="009A756B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ind w:left="594" w:hanging="596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二、推薦申請條件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符合實施計畫第四點推薦表揚事蹟第（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）款。</w:t>
            </w:r>
          </w:p>
          <w:p w:rsidR="009A756B" w:rsidRDefault="00435855">
            <w:pPr>
              <w:pStyle w:val="Textbody"/>
              <w:spacing w:line="44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第一優先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第二優先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第三優先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其他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(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）（請於適當空格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內打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ˇ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）</w:t>
            </w: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455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三、推薦理由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56B" w:rsidRDefault="00435855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1.</w:t>
            </w:r>
          </w:p>
          <w:p w:rsidR="009A756B" w:rsidRDefault="00435855">
            <w:pPr>
              <w:pStyle w:val="Textbody"/>
              <w:spacing w:line="360" w:lineRule="auto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2.</w:t>
            </w:r>
          </w:p>
          <w:p w:rsidR="009A756B" w:rsidRDefault="009A756B">
            <w:pPr>
              <w:pStyle w:val="Textbody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56B">
        <w:tblPrEx>
          <w:tblCellMar>
            <w:top w:w="0" w:type="dxa"/>
            <w:bottom w:w="0" w:type="dxa"/>
          </w:tblCellMar>
        </w:tblPrEx>
        <w:trPr>
          <w:trHeight w:val="341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56B" w:rsidRDefault="00435855">
            <w:pPr>
              <w:pStyle w:val="Textbody"/>
              <w:ind w:left="311" w:hanging="311"/>
              <w:jc w:val="both"/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四、推薦單位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單位名稱：</w:t>
            </w:r>
          </w:p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推薦人姓名：</w:t>
            </w:r>
          </w:p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請蓋單位印信或推薦人簽名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)</w:t>
            </w:r>
          </w:p>
          <w:p w:rsidR="009A756B" w:rsidRDefault="009A756B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9A756B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聯絡人：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連絡電話：</w:t>
            </w:r>
          </w:p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：</w:t>
            </w:r>
          </w:p>
          <w:p w:rsidR="009A756B" w:rsidRDefault="00435855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地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址：</w:t>
            </w:r>
          </w:p>
          <w:p w:rsidR="009A756B" w:rsidRDefault="009A756B">
            <w:pPr>
              <w:pStyle w:val="Textbody"/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9A756B" w:rsidRDefault="00435855">
      <w:pPr>
        <w:pStyle w:val="Textbody"/>
        <w:autoSpaceDE/>
        <w:snapToGrid w:val="0"/>
        <w:spacing w:line="360" w:lineRule="auto"/>
        <w:ind w:left="426" w:right="-1045" w:hanging="853"/>
      </w:pPr>
      <w:r>
        <w:rPr>
          <w:rFonts w:eastAsia="標楷體"/>
          <w:sz w:val="26"/>
          <w:szCs w:val="26"/>
          <w:lang w:eastAsia="zh-TW"/>
        </w:rPr>
        <w:t>備註：推薦一個對象應分別填寫一份推薦表，每推薦對象最多以</w:t>
      </w:r>
      <w:r>
        <w:rPr>
          <w:rFonts w:eastAsia="標楷體"/>
          <w:sz w:val="26"/>
          <w:szCs w:val="26"/>
          <w:lang w:eastAsia="zh-TW"/>
        </w:rPr>
        <w:t>2</w:t>
      </w:r>
      <w:r>
        <w:rPr>
          <w:rFonts w:eastAsia="標楷體"/>
          <w:sz w:val="26"/>
          <w:szCs w:val="26"/>
          <w:lang w:eastAsia="zh-TW"/>
        </w:rPr>
        <w:t>頁為原則。</w:t>
      </w:r>
    </w:p>
    <w:sectPr w:rsidR="009A756B">
      <w:footerReference w:type="default" r:id="rId8"/>
      <w:pgSz w:w="11910" w:h="16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855" w:rsidRDefault="00435855">
      <w:r>
        <w:separator/>
      </w:r>
    </w:p>
  </w:endnote>
  <w:endnote w:type="continuationSeparator" w:id="0">
    <w:p w:rsidR="00435855" w:rsidRDefault="0043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C3" w:rsidRDefault="00435855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E1EAA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C3" w:rsidRDefault="0043585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B15C3" w:rsidRDefault="00435855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5E1EAA">
                            <w:rPr>
                              <w:rStyle w:val="ab"/>
                              <w:noProof/>
                            </w:rPr>
                            <w:t>3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6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" filled="f" stroked="f">
              <v:textbox style="mso-fit-shape-to-text:t" inset="0,0,0,0">
                <w:txbxContent>
                  <w:p w:rsidR="001B15C3" w:rsidRDefault="00435855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5E1EAA">
                      <w:rPr>
                        <w:rStyle w:val="ab"/>
                        <w:noProof/>
                      </w:rPr>
                      <w:t>3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855" w:rsidRDefault="00435855">
      <w:r>
        <w:rPr>
          <w:color w:val="000000"/>
        </w:rPr>
        <w:separator/>
      </w:r>
    </w:p>
  </w:footnote>
  <w:footnote w:type="continuationSeparator" w:id="0">
    <w:p w:rsidR="00435855" w:rsidRDefault="00435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201F"/>
    <w:multiLevelType w:val="multilevel"/>
    <w:tmpl w:val="11E8311E"/>
    <w:lvl w:ilvl="0">
      <w:start w:val="1"/>
      <w:numFmt w:val="decimal"/>
      <w:lvlText w:val="（%1）"/>
      <w:lvlJc w:val="left"/>
      <w:pPr>
        <w:ind w:left="5017" w:hanging="480"/>
      </w:pPr>
    </w:lvl>
    <w:lvl w:ilvl="1">
      <w:start w:val="1"/>
      <w:numFmt w:val="decimal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1" w15:restartNumberingAfterBreak="0">
    <w:nsid w:val="098A1B99"/>
    <w:multiLevelType w:val="multilevel"/>
    <w:tmpl w:val="EF260FE4"/>
    <w:lvl w:ilvl="0">
      <w:start w:val="1"/>
      <w:numFmt w:val="decimal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abstractNum w:abstractNumId="2" w15:restartNumberingAfterBreak="0">
    <w:nsid w:val="13A37D82"/>
    <w:multiLevelType w:val="multilevel"/>
    <w:tmpl w:val="8F9E061E"/>
    <w:lvl w:ilvl="0">
      <w:start w:val="1"/>
      <w:numFmt w:val="decimal"/>
      <w:lvlText w:val="（%1）"/>
      <w:lvlJc w:val="left"/>
      <w:pPr>
        <w:ind w:left="2182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3" w15:restartNumberingAfterBreak="0">
    <w:nsid w:val="1801227E"/>
    <w:multiLevelType w:val="multilevel"/>
    <w:tmpl w:val="CFCEA9F4"/>
    <w:lvl w:ilvl="0">
      <w:start w:val="1"/>
      <w:numFmt w:val="decimal"/>
      <w:lvlText w:val="%1、"/>
      <w:lvlJc w:val="left"/>
      <w:pPr>
        <w:ind w:left="592" w:hanging="480"/>
      </w:p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4" w15:restartNumberingAfterBreak="0">
    <w:nsid w:val="24DE210C"/>
    <w:multiLevelType w:val="multilevel"/>
    <w:tmpl w:val="09626A70"/>
    <w:lvl w:ilvl="0">
      <w:start w:val="1"/>
      <w:numFmt w:val="decimal"/>
      <w:lvlText w:val="（%1）"/>
      <w:lvlJc w:val="left"/>
      <w:pPr>
        <w:ind w:left="5017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5" w15:restartNumberingAfterBreak="0">
    <w:nsid w:val="2ED155AC"/>
    <w:multiLevelType w:val="multilevel"/>
    <w:tmpl w:val="C1BA81C6"/>
    <w:lvl w:ilvl="0">
      <w:start w:val="1"/>
      <w:numFmt w:val="decimal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6" w15:restartNumberingAfterBreak="0">
    <w:nsid w:val="2EFF2F27"/>
    <w:multiLevelType w:val="multilevel"/>
    <w:tmpl w:val="2FF88514"/>
    <w:lvl w:ilvl="0">
      <w:start w:val="1"/>
      <w:numFmt w:val="decimal"/>
      <w:lvlText w:val="（%1）"/>
      <w:lvlJc w:val="left"/>
      <w:pPr>
        <w:ind w:left="2891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7" w15:restartNumberingAfterBreak="0">
    <w:nsid w:val="38903837"/>
    <w:multiLevelType w:val="multilevel"/>
    <w:tmpl w:val="AA7E3E74"/>
    <w:lvl w:ilvl="0">
      <w:start w:val="1"/>
      <w:numFmt w:val="decimal"/>
      <w:lvlText w:val="（%1）"/>
      <w:lvlJc w:val="left"/>
      <w:pPr>
        <w:ind w:left="6009" w:hanging="480"/>
      </w:pPr>
    </w:lvl>
    <w:lvl w:ilvl="1">
      <w:start w:val="1"/>
      <w:numFmt w:val="ideographTraditional"/>
      <w:lvlText w:val="%2、"/>
      <w:lvlJc w:val="left"/>
      <w:pPr>
        <w:ind w:left="3938" w:hanging="48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8" w15:restartNumberingAfterBreak="0">
    <w:nsid w:val="4C8A03CD"/>
    <w:multiLevelType w:val="multilevel"/>
    <w:tmpl w:val="F51CC2AA"/>
    <w:lvl w:ilvl="0">
      <w:start w:val="1"/>
      <w:numFmt w:val="decimal"/>
      <w:lvlText w:val="（%1）"/>
      <w:lvlJc w:val="left"/>
      <w:pPr>
        <w:ind w:left="5017" w:hanging="480"/>
      </w:pPr>
    </w:lvl>
    <w:lvl w:ilvl="1">
      <w:start w:val="1"/>
      <w:numFmt w:val="decimal"/>
      <w:lvlText w:val="%2、"/>
      <w:lvlJc w:val="left"/>
      <w:pPr>
        <w:ind w:left="4178" w:hanging="720"/>
      </w:pPr>
    </w:lvl>
    <w:lvl w:ilvl="2">
      <w:start w:val="1"/>
      <w:numFmt w:val="lowerRoman"/>
      <w:lvlText w:val="%3."/>
      <w:lvlJc w:val="right"/>
      <w:pPr>
        <w:ind w:left="4418" w:hanging="480"/>
      </w:pPr>
    </w:lvl>
    <w:lvl w:ilvl="3">
      <w:start w:val="1"/>
      <w:numFmt w:val="decimal"/>
      <w:lvlText w:val="%4."/>
      <w:lvlJc w:val="left"/>
      <w:pPr>
        <w:ind w:left="4898" w:hanging="480"/>
      </w:pPr>
    </w:lvl>
    <w:lvl w:ilvl="4">
      <w:start w:val="1"/>
      <w:numFmt w:val="ideographTraditional"/>
      <w:lvlText w:val="%5、"/>
      <w:lvlJc w:val="left"/>
      <w:pPr>
        <w:ind w:left="5378" w:hanging="480"/>
      </w:pPr>
    </w:lvl>
    <w:lvl w:ilvl="5">
      <w:start w:val="1"/>
      <w:numFmt w:val="lowerRoman"/>
      <w:lvlText w:val="%6."/>
      <w:lvlJc w:val="right"/>
      <w:pPr>
        <w:ind w:left="5858" w:hanging="480"/>
      </w:pPr>
    </w:lvl>
    <w:lvl w:ilvl="6">
      <w:start w:val="1"/>
      <w:numFmt w:val="decimal"/>
      <w:lvlText w:val="%7."/>
      <w:lvlJc w:val="left"/>
      <w:pPr>
        <w:ind w:left="6338" w:hanging="480"/>
      </w:pPr>
    </w:lvl>
    <w:lvl w:ilvl="7">
      <w:start w:val="1"/>
      <w:numFmt w:val="ideographTraditional"/>
      <w:lvlText w:val="%8、"/>
      <w:lvlJc w:val="left"/>
      <w:pPr>
        <w:ind w:left="6818" w:hanging="480"/>
      </w:pPr>
    </w:lvl>
    <w:lvl w:ilvl="8">
      <w:start w:val="1"/>
      <w:numFmt w:val="lowerRoman"/>
      <w:lvlText w:val="%9."/>
      <w:lvlJc w:val="right"/>
      <w:pPr>
        <w:ind w:left="7298" w:hanging="480"/>
      </w:pPr>
    </w:lvl>
  </w:abstractNum>
  <w:abstractNum w:abstractNumId="9" w15:restartNumberingAfterBreak="0">
    <w:nsid w:val="5D572E0B"/>
    <w:multiLevelType w:val="multilevel"/>
    <w:tmpl w:val="3B988276"/>
    <w:lvl w:ilvl="0">
      <w:numFmt w:val="bullet"/>
      <w:lvlText w:val=""/>
      <w:lvlJc w:val="left"/>
      <w:pPr>
        <w:ind w:left="480" w:hanging="480"/>
      </w:pPr>
      <w:rPr>
        <w:rFonts w:ascii="Wingdings" w:hAnsi="Wingdings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7ECC22CA"/>
    <w:multiLevelType w:val="multilevel"/>
    <w:tmpl w:val="B524D768"/>
    <w:lvl w:ilvl="0">
      <w:start w:val="1"/>
      <w:numFmt w:val="decimal"/>
      <w:lvlText w:val="%1、"/>
      <w:lvlJc w:val="left"/>
      <w:pPr>
        <w:ind w:left="1312" w:hanging="720"/>
      </w:pPr>
      <w:rPr>
        <w:rFonts w:cs="新細明體"/>
      </w:rPr>
    </w:lvl>
    <w:lvl w:ilvl="1">
      <w:start w:val="1"/>
      <w:numFmt w:val="ideographTraditional"/>
      <w:lvlText w:val="%2、"/>
      <w:lvlJc w:val="left"/>
      <w:pPr>
        <w:ind w:left="1552" w:hanging="480"/>
      </w:pPr>
    </w:lvl>
    <w:lvl w:ilvl="2">
      <w:start w:val="1"/>
      <w:numFmt w:val="lowerRoman"/>
      <w:lvlText w:val="%3."/>
      <w:lvlJc w:val="right"/>
      <w:pPr>
        <w:ind w:left="2032" w:hanging="480"/>
      </w:pPr>
    </w:lvl>
    <w:lvl w:ilvl="3">
      <w:start w:val="1"/>
      <w:numFmt w:val="decimal"/>
      <w:lvlText w:val="%4."/>
      <w:lvlJc w:val="left"/>
      <w:pPr>
        <w:ind w:left="2512" w:hanging="480"/>
      </w:pPr>
    </w:lvl>
    <w:lvl w:ilvl="4">
      <w:start w:val="1"/>
      <w:numFmt w:val="ideographTraditional"/>
      <w:lvlText w:val="%5、"/>
      <w:lvlJc w:val="left"/>
      <w:pPr>
        <w:ind w:left="2992" w:hanging="480"/>
      </w:pPr>
    </w:lvl>
    <w:lvl w:ilvl="5">
      <w:start w:val="1"/>
      <w:numFmt w:val="lowerRoman"/>
      <w:lvlText w:val="%6."/>
      <w:lvlJc w:val="right"/>
      <w:pPr>
        <w:ind w:left="3472" w:hanging="480"/>
      </w:pPr>
    </w:lvl>
    <w:lvl w:ilvl="6">
      <w:start w:val="1"/>
      <w:numFmt w:val="decimal"/>
      <w:lvlText w:val="%7."/>
      <w:lvlJc w:val="left"/>
      <w:pPr>
        <w:ind w:left="3952" w:hanging="480"/>
      </w:pPr>
    </w:lvl>
    <w:lvl w:ilvl="7">
      <w:start w:val="1"/>
      <w:numFmt w:val="ideographTraditional"/>
      <w:lvlText w:val="%8、"/>
      <w:lvlJc w:val="left"/>
      <w:pPr>
        <w:ind w:left="4432" w:hanging="480"/>
      </w:pPr>
    </w:lvl>
    <w:lvl w:ilvl="8">
      <w:start w:val="1"/>
      <w:numFmt w:val="lowerRoman"/>
      <w:lvlText w:val="%9."/>
      <w:lvlJc w:val="right"/>
      <w:pPr>
        <w:ind w:left="4912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756B"/>
    <w:rsid w:val="00435855"/>
    <w:rsid w:val="005E1EAA"/>
    <w:rsid w:val="009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AB9956-9611-426B-B359-A12F17F3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Textbody"/>
    <w:next w:val="Textbody"/>
    <w:pPr>
      <w:keepNext/>
      <w:autoSpaceDE/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pPr>
      <w:suppressAutoHyphens/>
    </w:pPr>
    <w:rPr>
      <w:rFonts w:ascii="Noto Sans CJK JP Regular" w:eastAsia="Noto Sans CJK JP Regular" w:hAnsi="Noto Sans CJK JP Regular" w:cs="Noto Sans CJK JP Regular"/>
    </w:rPr>
  </w:style>
  <w:style w:type="paragraph" w:styleId="a3">
    <w:name w:val="Body Text"/>
    <w:basedOn w:val="Textbody"/>
    <w:pPr>
      <w:ind w:left="592"/>
    </w:pPr>
    <w:rPr>
      <w:sz w:val="24"/>
      <w:szCs w:val="24"/>
    </w:rPr>
  </w:style>
  <w:style w:type="paragraph" w:styleId="a4">
    <w:name w:val="List Paragraph"/>
    <w:basedOn w:val="Textbody"/>
  </w:style>
  <w:style w:type="paragraph" w:customStyle="1" w:styleId="TableParagraph">
    <w:name w:val="Table Paragraph"/>
    <w:basedOn w:val="Textbody"/>
  </w:style>
  <w:style w:type="paragraph" w:styleId="a5">
    <w:name w:val="Body Text Indent"/>
    <w:basedOn w:val="Textbody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Textbody"/>
    <w:pPr>
      <w:tabs>
        <w:tab w:val="center" w:pos="4153"/>
        <w:tab w:val="right" w:pos="8306"/>
      </w:tabs>
      <w:autoSpaceDE/>
      <w:snapToGrid w:val="0"/>
    </w:pPr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paragraph" w:styleId="a7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新細明體" w:hAnsi="Cambria" w:cs="Times New Roman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本文縮排 字元"/>
    <w:basedOn w:val="a0"/>
    <w:rPr>
      <w:rFonts w:ascii="Noto Sans CJK JP Regular" w:eastAsia="Noto Sans CJK JP Regular" w:hAnsi="Noto Sans CJK JP Regular" w:cs="Noto Sans CJK JP Regular"/>
    </w:rPr>
  </w:style>
  <w:style w:type="character" w:customStyle="1" w:styleId="10">
    <w:name w:val="標題 1 字元"/>
    <w:basedOn w:val="a0"/>
    <w:rPr>
      <w:rFonts w:ascii="Times New Roman" w:eastAsia="標楷體" w:hAnsi="Times New Roman" w:cs="Times New Roman"/>
      <w:b/>
      <w:bCs/>
      <w:kern w:val="3"/>
      <w:sz w:val="26"/>
      <w:szCs w:val="24"/>
      <w:lang w:eastAsia="zh-TW"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character" w:styleId="ab">
    <w:name w:val="page number"/>
    <w:basedOn w:val="a0"/>
  </w:style>
  <w:style w:type="character" w:customStyle="1" w:styleId="ac">
    <w:name w:val="頁首 字元"/>
    <w:basedOn w:val="a0"/>
    <w:rPr>
      <w:rFonts w:ascii="Noto Sans CJK JP Regular" w:eastAsia="Noto Sans CJK JP Regular" w:hAnsi="Noto Sans CJK JP Regular" w:cs="Noto Sans CJK JP Regular"/>
      <w:sz w:val="20"/>
      <w:szCs w:val="20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atis/temp/113-09-09/1710340940/1130092095/incoming/1136700888/3c1db310e51880d01ac4766c7fedc753_A55000000A113670088800-2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特殊地區高級中等學校辦理免試入學獎補助作業要點</dc:title>
  <dc:creator>user</dc:creator>
  <cp:lastModifiedBy>Windows 使用者</cp:lastModifiedBy>
  <cp:revision>2</cp:revision>
  <cp:lastPrinted>2021-09-01T08:09:00Z</cp:lastPrinted>
  <dcterms:created xsi:type="dcterms:W3CDTF">2024-09-11T05:14:00Z</dcterms:created>
  <dcterms:modified xsi:type="dcterms:W3CDTF">2024-09-11T05:14:00Z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2018-01-11T00:00:00Z</vt:filetime>
  </property>
</Properties>
</file>