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3C" w:rsidRDefault="00B94DF1">
      <w:pPr>
        <w:pStyle w:val="a3"/>
        <w:spacing w:after="240"/>
        <w:ind w:left="113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  <w:lang w:eastAsia="zh-TW"/>
        </w:rPr>
        <w:t>客家委員會獎勵推動客語教學語言學校實施計畫</w:t>
      </w:r>
      <w:r>
        <w:rPr>
          <w:rFonts w:ascii="標楷體" w:eastAsia="標楷體" w:hAnsi="標楷體"/>
          <w:b/>
          <w:sz w:val="40"/>
          <w:szCs w:val="40"/>
          <w:lang w:eastAsia="zh-TW"/>
        </w:rPr>
        <w:t xml:space="preserve">    </w:t>
      </w:r>
    </w:p>
    <w:p w:rsidR="00575F3C" w:rsidRDefault="00B94DF1">
      <w:pPr>
        <w:pStyle w:val="a3"/>
        <w:spacing w:after="120"/>
        <w:ind w:left="113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中華民國</w:t>
      </w:r>
      <w:r>
        <w:rPr>
          <w:rFonts w:ascii="標楷體" w:eastAsia="標楷體" w:hAnsi="標楷體"/>
          <w:lang w:eastAsia="zh-TW"/>
        </w:rPr>
        <w:t>108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12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9</w:t>
      </w:r>
      <w:r>
        <w:rPr>
          <w:rFonts w:ascii="標楷體" w:eastAsia="標楷體" w:hAnsi="標楷體"/>
          <w:lang w:eastAsia="zh-TW"/>
        </w:rPr>
        <w:t>日訂定</w:t>
      </w:r>
    </w:p>
    <w:p w:rsidR="00575F3C" w:rsidRDefault="00B94DF1">
      <w:pPr>
        <w:pStyle w:val="a3"/>
        <w:spacing w:after="120"/>
        <w:ind w:left="113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中華民國</w:t>
      </w:r>
      <w:r>
        <w:rPr>
          <w:rFonts w:ascii="標楷體" w:eastAsia="標楷體" w:hAnsi="標楷體"/>
          <w:lang w:eastAsia="zh-TW"/>
        </w:rPr>
        <w:t>110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9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16</w:t>
      </w:r>
      <w:r>
        <w:rPr>
          <w:rFonts w:ascii="標楷體" w:eastAsia="標楷體" w:hAnsi="標楷體"/>
          <w:lang w:eastAsia="zh-TW"/>
        </w:rPr>
        <w:t>日修訂</w:t>
      </w:r>
    </w:p>
    <w:p w:rsidR="00575F3C" w:rsidRDefault="00B94DF1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目的：客家委員會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以下簡稱本會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t>為獎勵落實及推廣客語教學卓有成效之各直轄市、縣市政府所轄學校、國立學校、私立學校、幼兒園，以落實客語教學，提高教學品質，依據「推動客語教學語言獎勵辦法」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以下簡稱獎勵辦法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t>規定訂本實施計畫。</w:t>
      </w:r>
    </w:p>
    <w:p w:rsidR="00575F3C" w:rsidRDefault="00B94DF1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獎勵對象如下：</w:t>
      </w:r>
    </w:p>
    <w:p w:rsidR="00575F3C" w:rsidRDefault="00B94DF1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公、私立幼兒園。</w:t>
      </w:r>
    </w:p>
    <w:p w:rsidR="00575F3C" w:rsidRDefault="00B94DF1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公、私立國民小學。</w:t>
      </w:r>
    </w:p>
    <w:p w:rsidR="00575F3C" w:rsidRDefault="00B94DF1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公、私立國民中學。</w:t>
      </w:r>
    </w:p>
    <w:p w:rsidR="00575F3C" w:rsidRDefault="00B94DF1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公、私立高級中等學校及特殊教育學校。</w:t>
      </w:r>
    </w:p>
    <w:p w:rsidR="00575F3C" w:rsidRDefault="00B94DF1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大專院校。</w:t>
      </w:r>
    </w:p>
    <w:p w:rsidR="00575F3C" w:rsidRDefault="00B94DF1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獎勵申請方式：包含自行申請及推薦申請二類。</w:t>
      </w:r>
    </w:p>
    <w:p w:rsidR="00575F3C" w:rsidRDefault="00B94DF1">
      <w:pPr>
        <w:pStyle w:val="a3"/>
        <w:numPr>
          <w:ilvl w:val="0"/>
          <w:numId w:val="3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自行申請由符合獎勵條件之對象提出申請。</w:t>
      </w:r>
    </w:p>
    <w:p w:rsidR="00575F3C" w:rsidRDefault="00B94DF1">
      <w:pPr>
        <w:pStyle w:val="a3"/>
        <w:numPr>
          <w:ilvl w:val="0"/>
          <w:numId w:val="3"/>
        </w:numPr>
        <w:tabs>
          <w:tab w:val="left" w:pos="1560"/>
        </w:tabs>
        <w:ind w:left="1525" w:hanging="814"/>
        <w:jc w:val="both"/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  <w:t>推薦申請由政府機關</w:t>
      </w:r>
      <w:r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  <w:t>(</w:t>
      </w:r>
      <w:r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  <w:t>構</w:t>
      </w:r>
      <w:r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  <w:t>)</w:t>
      </w:r>
      <w:r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  <w:t>或由本會及所屬單位推薦，並應繳附推薦表。</w:t>
      </w:r>
    </w:p>
    <w:p w:rsidR="00575F3C" w:rsidRDefault="00B94DF1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獎勵申請資格條件須符合下列情形之一：</w:t>
      </w:r>
    </w:p>
    <w:p w:rsidR="00575F3C" w:rsidRDefault="00B94DF1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推動客語生活學校計畫者。</w:t>
      </w:r>
    </w:p>
    <w:p w:rsidR="00575F3C" w:rsidRDefault="00B94DF1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推動客語結合十二年國教校訂課程實施計畫者。</w:t>
      </w:r>
    </w:p>
    <w:p w:rsidR="00575F3C" w:rsidRDefault="00B94DF1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推動客語沉浸式教學推動實施計畫者。</w:t>
      </w:r>
    </w:p>
    <w:p w:rsidR="00575F3C" w:rsidRDefault="00B94DF1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其他推廣客語、培育客語人才者</w:t>
      </w:r>
      <w:r>
        <w:rPr>
          <w:rFonts w:ascii="標楷體" w:eastAsia="標楷體" w:hAnsi="標楷體"/>
          <w:sz w:val="28"/>
          <w:szCs w:val="28"/>
          <w:lang w:eastAsia="zh-TW"/>
        </w:rPr>
        <w:t>。</w:t>
      </w:r>
    </w:p>
    <w:p w:rsidR="00575F3C" w:rsidRDefault="00B94DF1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獎勵標準如下：</w:t>
      </w:r>
    </w:p>
    <w:p w:rsidR="00575F3C" w:rsidRDefault="00B94DF1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落實以客語教學成效卓著或具有重大具體貢獻。</w:t>
      </w:r>
    </w:p>
    <w:p w:rsidR="00575F3C" w:rsidRDefault="00B94DF1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推動少數腔調復振有成。</w:t>
      </w:r>
    </w:p>
    <w:p w:rsidR="00575F3C" w:rsidRDefault="00B94DF1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推動客語能力各級認證績效卓著。</w:t>
      </w:r>
    </w:p>
    <w:p w:rsidR="00575F3C" w:rsidRDefault="00B94DF1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運用資訊科技創新客語教學成效顯著。</w:t>
      </w:r>
    </w:p>
    <w:p w:rsidR="00575F3C" w:rsidRDefault="00B94DF1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營造客語生活環境成效卓著。</w:t>
      </w:r>
    </w:p>
    <w:p w:rsidR="00575F3C" w:rsidRDefault="00B94DF1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其他推動客語教學語言相關工作，具有重大功績或特殊貢獻。</w:t>
      </w:r>
    </w:p>
    <w:p w:rsidR="00575F3C" w:rsidRDefault="00B94DF1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自行申請或推薦程序：</w:t>
      </w:r>
    </w:p>
    <w:p w:rsidR="00575F3C" w:rsidRDefault="00B94DF1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推動客語教學語言達獎勵標準之學校或幼兒園，得由有意願者自行申請或由推薦單位主動舉薦。</w:t>
      </w:r>
    </w:p>
    <w:p w:rsidR="00575F3C" w:rsidRDefault="00B94DF1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自行申請者應填具報名表（如附件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1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）並檢附相關證明文件；其為推薦申請者，除檢附前開二項表單、文件外，應檢附推薦表（如附件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）。</w:t>
      </w:r>
    </w:p>
    <w:p w:rsidR="00575F3C" w:rsidRDefault="00B94DF1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推薦單位應查證獎勵申請資格條件與</w:t>
      </w:r>
      <w:r>
        <w:rPr>
          <w:rFonts w:ascii="標楷體" w:eastAsia="標楷體" w:hAnsi="標楷體"/>
          <w:sz w:val="28"/>
          <w:szCs w:val="28"/>
          <w:lang w:eastAsia="zh-TW"/>
        </w:rPr>
        <w:t>獎勵標準事蹟，並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保持審慎客觀原則。另推薦二個以上對象者，應排列優先順序。</w:t>
      </w:r>
    </w:p>
    <w:p w:rsidR="00575F3C" w:rsidRDefault="00B94DF1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</w:pPr>
      <w:r>
        <w:rPr>
          <w:rFonts w:ascii="標楷體" w:eastAsia="標楷體" w:hAnsi="標楷體"/>
          <w:sz w:val="28"/>
          <w:szCs w:val="28"/>
          <w:lang w:eastAsia="zh-TW"/>
        </w:rPr>
        <w:lastRenderedPageBreak/>
        <w:t>自行申請或推薦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之</w:t>
      </w:r>
      <w:r>
        <w:rPr>
          <w:rFonts w:ascii="標楷體" w:eastAsia="標楷體" w:hAnsi="標楷體"/>
          <w:sz w:val="28"/>
          <w:szCs w:val="28"/>
          <w:lang w:eastAsia="zh-TW"/>
        </w:rPr>
        <w:t>獎勵標準事蹟，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應具有鼓勵其他學校、幼兒園，並有具體成效或貢獻。</w:t>
      </w:r>
    </w:p>
    <w:p w:rsidR="00575F3C" w:rsidRDefault="00B94DF1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曾得本獎項之學校或幼兒園，二年內不得再申請或接受推薦。</w:t>
      </w:r>
    </w:p>
    <w:p w:rsidR="00575F3C" w:rsidRDefault="00B94DF1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推薦表之內容，應由推薦單位依下列規定填寫，以利審查：</w:t>
      </w:r>
    </w:p>
    <w:p w:rsidR="00575F3C" w:rsidRDefault="00B94DF1">
      <w:pPr>
        <w:pStyle w:val="a3"/>
        <w:numPr>
          <w:ilvl w:val="0"/>
          <w:numId w:val="7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推薦單位應填妥推薦表（如附件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），於推薦單位欄加蓋印信，並備妥有關證明文件及相關資料供參。</w:t>
      </w:r>
    </w:p>
    <w:p w:rsidR="00575F3C" w:rsidRDefault="00B94DF1">
      <w:pPr>
        <w:pStyle w:val="a3"/>
        <w:numPr>
          <w:ilvl w:val="0"/>
          <w:numId w:val="7"/>
        </w:numPr>
        <w:tabs>
          <w:tab w:val="left" w:pos="1560"/>
        </w:tabs>
        <w:ind w:left="1843" w:hanging="567"/>
        <w:jc w:val="both"/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顯著事蹟欄以近二年內之重要事蹟為主，並依事蹟發生先後，詳實敘明。</w:t>
      </w:r>
    </w:p>
    <w:p w:rsidR="00575F3C" w:rsidRDefault="00B94DF1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報名繳交之資料，不予退還。且</w:t>
      </w:r>
      <w:r>
        <w:rPr>
          <w:rFonts w:ascii="標楷體" w:eastAsia="標楷體" w:hAnsi="標楷體"/>
          <w:sz w:val="28"/>
          <w:szCs w:val="28"/>
          <w:lang w:eastAsia="zh-TW"/>
        </w:rPr>
        <w:t>表揚獎勵名單於公告前，概不受理查詢。</w:t>
      </w:r>
    </w:p>
    <w:p w:rsidR="00575F3C" w:rsidRDefault="00B94DF1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審查方式：</w:t>
      </w:r>
    </w:p>
    <w:p w:rsidR="00575F3C" w:rsidRDefault="00B94DF1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會為辦理本實施計畫之獎勵，應組成審查小組。審查小組之籌組及任務依「推動客語教學語言獎勵辦法」第五條規定辦理，審查小組置委員九至十一人。審查小組開會時，由召集人擔任主席；召集人不能出席會議時，得指定審查委員中一人代理職務。</w:t>
      </w:r>
    </w:p>
    <w:p w:rsidR="00575F3C" w:rsidRDefault="00B94DF1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審查委員具有下列情形之一，應迴避各獎勵組別獎項投票：</w:t>
      </w:r>
    </w:p>
    <w:p w:rsidR="00575F3C" w:rsidRDefault="00B94DF1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獎勵對象成員為本人、配偶、前配偶、四親等以內之血親或三親等內之姻親或曾有此關係者。</w:t>
      </w:r>
    </w:p>
    <w:p w:rsidR="00575F3C" w:rsidRDefault="00B94DF1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獎勵對象成員之推薦人，或擔任獎勵對象之負責人、董（理）事長、副（董）理事長、校長或受雇教師或教保人員等職務或其授權代表人者。</w:t>
      </w:r>
    </w:p>
    <w:p w:rsidR="00575F3C" w:rsidRDefault="00B94DF1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有具體事實，足認其執行職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務有偏頗之虞者。</w:t>
      </w:r>
    </w:p>
    <w:p w:rsidR="00575F3C" w:rsidRDefault="00B94DF1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審查會議之決議，應有全體審查委員三分之二以上出席，出席委員過半數之同意行之。</w:t>
      </w:r>
    </w:p>
    <w:p w:rsidR="00575F3C" w:rsidRDefault="00B94DF1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各該獎勵組別之獎勵對象皆未獲出席委員過半數投票同意時，各該獎項得從缺。</w:t>
      </w:r>
    </w:p>
    <w:p w:rsidR="00575F3C" w:rsidRDefault="00B94DF1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各獎勵組別之名額、獎勵金，經審查小組審查，並經本會核定後決定之。</w:t>
      </w:r>
    </w:p>
    <w:p w:rsidR="00575F3C" w:rsidRDefault="00B94DF1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color w:val="FF0000"/>
          <w:sz w:val="28"/>
          <w:szCs w:val="28"/>
          <w:lang w:eastAsia="zh-TW"/>
        </w:rPr>
      </w:pPr>
      <w:r>
        <w:rPr>
          <w:rFonts w:ascii="標楷體" w:eastAsia="標楷體" w:hAnsi="標楷體"/>
          <w:color w:val="FF0000"/>
          <w:sz w:val="28"/>
          <w:szCs w:val="28"/>
          <w:lang w:eastAsia="zh-TW"/>
        </w:rPr>
        <w:t>審查小組就申請案件進行書面審查後，認該申請案件有實地訪評必要者，應將實地訪評意見納入審查會議進行綜合討論。</w:t>
      </w:r>
    </w:p>
    <w:p w:rsidR="00575F3C" w:rsidRDefault="00B94DF1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申請學校或幼兒園組獎勵之案件將依下列規定給予獎勵：</w:t>
      </w:r>
    </w:p>
    <w:p w:rsidR="00575F3C" w:rsidRDefault="00B94DF1">
      <w:pPr>
        <w:pStyle w:val="a3"/>
        <w:numPr>
          <w:ilvl w:val="0"/>
          <w:numId w:val="10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獎座一座。</w:t>
      </w:r>
    </w:p>
    <w:p w:rsidR="00575F3C" w:rsidRDefault="00B94DF1">
      <w:pPr>
        <w:pStyle w:val="a3"/>
        <w:numPr>
          <w:ilvl w:val="0"/>
          <w:numId w:val="10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獎狀一紙。</w:t>
      </w:r>
    </w:p>
    <w:p w:rsidR="00575F3C" w:rsidRDefault="00B94DF1">
      <w:pPr>
        <w:pStyle w:val="a3"/>
        <w:numPr>
          <w:ilvl w:val="0"/>
          <w:numId w:val="10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新臺幣二十萬元獎金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(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獎金不得轉發個人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)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。</w:t>
      </w:r>
    </w:p>
    <w:p w:rsidR="00575F3C" w:rsidRDefault="00B94DF1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獎勵以每年辦理一次為原則，申請收件期限為每年十月三十一日前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以郵戳為憑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t>寄交本會指定之承辦單位，逾期或資料不齊全者，不予受理。</w:t>
      </w:r>
    </w:p>
    <w:p w:rsidR="00575F3C" w:rsidRDefault="00B94DF1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本實施計畫未規定事項，依其他有關法令規定辦理。</w:t>
      </w:r>
    </w:p>
    <w:p w:rsidR="00575F3C" w:rsidRDefault="00B94DF1">
      <w:pPr>
        <w:pStyle w:val="a3"/>
        <w:numPr>
          <w:ilvl w:val="0"/>
          <w:numId w:val="1"/>
        </w:numPr>
        <w:ind w:left="992" w:hanging="851"/>
        <w:jc w:val="both"/>
        <w:rPr>
          <w:rFonts w:ascii="標楷體" w:eastAsia="標楷體" w:hAnsi="標楷體"/>
          <w:sz w:val="28"/>
          <w:szCs w:val="28"/>
          <w:lang w:eastAsia="zh-TW"/>
        </w:rPr>
        <w:sectPr w:rsidR="00575F3C">
          <w:footerReference w:type="default" r:id="rId7"/>
          <w:pgSz w:w="11910" w:h="16840"/>
          <w:pgMar w:top="1440" w:right="1080" w:bottom="1440" w:left="1080" w:header="720" w:footer="587" w:gutter="0"/>
          <w:cols w:space="720"/>
        </w:sectPr>
      </w:pPr>
      <w:r>
        <w:rPr>
          <w:rFonts w:ascii="標楷體" w:eastAsia="標楷體" w:hAnsi="標楷體"/>
          <w:sz w:val="28"/>
          <w:szCs w:val="28"/>
          <w:lang w:eastAsia="zh-TW"/>
        </w:rPr>
        <w:t>本實施計畫如有未盡事宜，得依實際需要修正或另行補充規定。</w:t>
      </w:r>
    </w:p>
    <w:p w:rsidR="00575F3C" w:rsidRDefault="00B94DF1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lastRenderedPageBreak/>
        <w:t>附件一</w:t>
      </w:r>
    </w:p>
    <w:tbl>
      <w:tblPr>
        <w:tblW w:w="100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0"/>
        <w:gridCol w:w="1124"/>
        <w:gridCol w:w="3567"/>
        <w:gridCol w:w="4646"/>
      </w:tblGrid>
      <w:tr w:rsidR="00575F3C">
        <w:tblPrEx>
          <w:tblCellMar>
            <w:top w:w="0" w:type="dxa"/>
            <w:bottom w:w="0" w:type="dxa"/>
          </w:tblCellMar>
        </w:tblPrEx>
        <w:trPr>
          <w:trHeight w:val="538"/>
          <w:tblHeader/>
          <w:jc w:val="center"/>
        </w:trPr>
        <w:tc>
          <w:tcPr>
            <w:tcW w:w="10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5F3C" w:rsidRDefault="00B94DF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客家委員會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○○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年度獎勵推動客語教學語言學校實施計畫報名表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>報名方式</w:t>
            </w:r>
          </w:p>
        </w:tc>
        <w:tc>
          <w:tcPr>
            <w:tcW w:w="8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5F3C" w:rsidRDefault="00B94DF1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自行申請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推薦申請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請附推薦表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>報名組別</w:t>
            </w:r>
          </w:p>
        </w:tc>
        <w:tc>
          <w:tcPr>
            <w:tcW w:w="82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5F3C" w:rsidRDefault="00B94DF1">
            <w:pPr>
              <w:spacing w:line="440" w:lineRule="exact"/>
            </w:pPr>
            <w:r>
              <w:rPr>
                <w:rFonts w:eastAsia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eastAsia="zh-TW"/>
              </w:rPr>
              <w:t>（請於適當空格</w:t>
            </w:r>
            <w:r>
              <w:rPr>
                <w:rFonts w:eastAsia="標楷體"/>
                <w:sz w:val="28"/>
                <w:szCs w:val="28"/>
                <w:lang w:eastAsia="zh-TW"/>
              </w:rPr>
              <w:t>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內打</w:t>
            </w:r>
            <w:r>
              <w:rPr>
                <w:rFonts w:eastAsia="標楷體"/>
                <w:sz w:val="28"/>
                <w:szCs w:val="28"/>
                <w:lang w:eastAsia="zh-TW"/>
              </w:rPr>
              <w:t>ˇ</w:t>
            </w:r>
            <w:r>
              <w:rPr>
                <w:rFonts w:eastAsia="標楷體"/>
                <w:sz w:val="28"/>
                <w:szCs w:val="28"/>
                <w:lang w:eastAsia="zh-TW"/>
              </w:rPr>
              <w:t>）</w:t>
            </w:r>
          </w:p>
          <w:p w:rsidR="00575F3C" w:rsidRDefault="00B94DF1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 xml:space="preserve">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幼兒園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  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國民小學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    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國民中學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</w:t>
            </w:r>
          </w:p>
          <w:p w:rsidR="00575F3C" w:rsidRDefault="00B94DF1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eastAsia="標楷體"/>
                <w:sz w:val="28"/>
                <w:szCs w:val="28"/>
                <w:lang w:eastAsia="zh-TW"/>
              </w:rPr>
              <w:t>□</w:t>
            </w:r>
            <w:r>
              <w:rPr>
                <w:rFonts w:eastAsia="標楷體"/>
                <w:sz w:val="28"/>
                <w:szCs w:val="28"/>
                <w:lang w:eastAsia="zh-TW"/>
              </w:rPr>
              <w:t>高級中等學校及特殊教育學校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大專校院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獎勵對象</w:t>
            </w: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代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表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575F3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B94DF1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請填單位全銜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職稱：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575F3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575F3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地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址：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□□□□□</w:t>
            </w:r>
          </w:p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姓名：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電話：（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手機：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100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ind w:left="218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本教學團隊成員均</w:t>
            </w:r>
            <w:r>
              <w:rPr>
                <w:rFonts w:eastAsia="標楷體"/>
                <w:sz w:val="28"/>
                <w:szCs w:val="28"/>
                <w:lang w:eastAsia="zh-TW"/>
              </w:rPr>
              <w:t>符合本實施計畫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規定之參與資格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是，教學團隊成員基本資料於下：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98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13"/>
              <w:gridCol w:w="1701"/>
              <w:gridCol w:w="1276"/>
              <w:gridCol w:w="1984"/>
              <w:gridCol w:w="4211"/>
            </w:tblGrid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  <w:lang w:eastAsia="zh-TW"/>
                    </w:rPr>
                    <w:t>性別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職稱</w:t>
                  </w: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  <w:lang w:eastAsia="zh-TW"/>
                    </w:rPr>
                    <w:t>分工項目</w:t>
                  </w: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</w:tbl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申請條件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575F3C" w:rsidRDefault="00B94DF1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落實以客語教學成效卓著或具有重大具體貢獻。</w:t>
            </w:r>
          </w:p>
          <w:p w:rsidR="00575F3C" w:rsidRDefault="00B94DF1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推動少數腔調復振有成。</w:t>
            </w:r>
          </w:p>
          <w:p w:rsidR="00575F3C" w:rsidRDefault="00B94DF1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推動客語能力各級認證績效卓著。</w:t>
            </w:r>
          </w:p>
          <w:p w:rsidR="00575F3C" w:rsidRDefault="00B94DF1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運用資訊科技創新客語教學成效顯著。</w:t>
            </w:r>
          </w:p>
          <w:p w:rsidR="00575F3C" w:rsidRDefault="00B94DF1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營造客語生活環境成效卓著。</w:t>
            </w:r>
          </w:p>
          <w:p w:rsidR="00575F3C" w:rsidRDefault="00B94DF1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6.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其他推動客語教學語言相關工作，具有重大功績或特殊貢獻。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本土語言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客語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教學開班數</w:t>
            </w:r>
          </w:p>
          <w:tbl>
            <w:tblPr>
              <w:tblW w:w="892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51"/>
              <w:gridCol w:w="1516"/>
              <w:gridCol w:w="1796"/>
              <w:gridCol w:w="1236"/>
              <w:gridCol w:w="1516"/>
              <w:gridCol w:w="1511"/>
            </w:tblGrid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tblHeader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　　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班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級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數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學生人數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客語</w:t>
                  </w:r>
                </w:p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開班數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選修客語</w:t>
                  </w:r>
                </w:p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學生人數</w:t>
                  </w: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小計</w:t>
                  </w: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一年級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二年級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三年級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  <w:t xml:space="preserve">      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  <w:t xml:space="preserve">      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575F3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B94DF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總　　計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F3C" w:rsidRDefault="00575F3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</w:tbl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備註：大專院校組免填本欄資料。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蹟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摘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</w:p>
        </w:tc>
        <w:tc>
          <w:tcPr>
            <w:tcW w:w="93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（請將近二年之重要推動客語績優具體事蹟背景、做法及成果簡述如下，具體事蹟摘要最多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頁為原則：）</w:t>
            </w:r>
          </w:p>
          <w:p w:rsidR="00575F3C" w:rsidRDefault="00B94DF1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學校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幼兒園簡介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背景說明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)</w:t>
            </w:r>
          </w:p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trHeight w:val="6502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具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蹟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摘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</w:p>
        </w:tc>
        <w:tc>
          <w:tcPr>
            <w:tcW w:w="9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5F3C" w:rsidRDefault="00B94DF1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教學團隊簡介</w:t>
            </w:r>
          </w:p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B94DF1">
            <w:pPr>
              <w:spacing w:line="440" w:lineRule="exact"/>
            </w:pP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三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推動客語教學語言做法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1.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2.</w:t>
            </w:r>
          </w:p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B94DF1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具體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成果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1.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2.</w:t>
            </w:r>
          </w:p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575F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B94DF1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具體成果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影片分享網址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http://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trHeight w:val="3160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9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請註明相關證明文件內容，並將文件資料依序檢附於審查資料後方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trHeight w:val="1688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推薦單位</w:t>
            </w:r>
          </w:p>
        </w:tc>
        <w:tc>
          <w:tcPr>
            <w:tcW w:w="9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（自行申請者免填、推薦申請者需附上蓋妥單位印信或推薦人簽名之附件二推薦表）</w:t>
            </w:r>
          </w:p>
          <w:p w:rsidR="00575F3C" w:rsidRDefault="00B94DF1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推薦單位全銜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個人姓名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trHeight w:val="1787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F3C" w:rsidRDefault="00B94DF1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附註</w:t>
            </w:r>
          </w:p>
        </w:tc>
        <w:tc>
          <w:tcPr>
            <w:tcW w:w="9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5F3C" w:rsidRDefault="00B94DF1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一、請依報名表格式欄位確實填寫，主要聯絡人資料請務必填寫完整，以利聯繫；若不符合下述規定，將不予審查：</w:t>
            </w:r>
          </w:p>
          <w:p w:rsidR="00575F3C" w:rsidRDefault="00B94DF1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）申請單位名稱務請填列中英文全銜（包含公私立、鄉鎮市區等資料）。</w:t>
            </w:r>
          </w:p>
          <w:p w:rsidR="00575F3C" w:rsidRDefault="00B94DF1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）請自行勾選符合之報名方式與申請條件。</w:t>
            </w:r>
          </w:p>
          <w:p w:rsidR="00575F3C" w:rsidRDefault="00B94DF1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二、推薦單位請加蓋印信並填妥相關基本資料（證明文書、圖片及活動照片），如不齊全者，不予受理。</w:t>
            </w:r>
          </w:p>
          <w:p w:rsidR="00575F3C" w:rsidRDefault="00B94DF1">
            <w:pPr>
              <w:tabs>
                <w:tab w:val="left" w:pos="523"/>
              </w:tabs>
              <w:spacing w:line="440" w:lineRule="exact"/>
              <w:ind w:left="560" w:hanging="560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三、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請檢附報名之私立幼兒園之設立許可證明或登記證書影本，公立學校免附此項資料。</w:t>
            </w:r>
          </w:p>
          <w:p w:rsidR="00575F3C" w:rsidRDefault="00B94DF1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四、若教學團隊成員基本資料表格不敷使用，請自行擴增，主要聯絡人需為團隊成員。</w:t>
            </w:r>
          </w:p>
          <w:p w:rsidR="00575F3C" w:rsidRDefault="00B94DF1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五、申請單位全銜、教學團隊成員經報名完成後，不得再以任何理由要求承辦單位更改。經報名確定後，所有參賽資料之製作（名錄、獎狀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）皆以此表為據，請務必再三查核，若有疏漏，自負全責。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六、表揚獎勵名單於公告前，概不受理查詢。</w:t>
            </w:r>
          </w:p>
        </w:tc>
      </w:tr>
    </w:tbl>
    <w:p w:rsidR="00575F3C" w:rsidRDefault="00575F3C">
      <w:pPr>
        <w:rPr>
          <w:rFonts w:eastAsia="標楷體" w:hint="eastAsia"/>
          <w:sz w:val="32"/>
          <w:szCs w:val="32"/>
          <w:lang w:eastAsia="zh-TW"/>
        </w:rPr>
      </w:pPr>
    </w:p>
    <w:p w:rsidR="00575F3C" w:rsidRDefault="00575F3C">
      <w:pPr>
        <w:rPr>
          <w:rFonts w:eastAsia="標楷體" w:hint="eastAsia"/>
          <w:sz w:val="32"/>
          <w:szCs w:val="32"/>
          <w:lang w:eastAsia="zh-TW"/>
        </w:rPr>
      </w:pPr>
    </w:p>
    <w:p w:rsidR="00575F3C" w:rsidRDefault="00575F3C">
      <w:pPr>
        <w:pageBreakBefore/>
        <w:rPr>
          <w:rFonts w:eastAsia="標楷體" w:hint="eastAsia"/>
          <w:sz w:val="32"/>
          <w:szCs w:val="32"/>
          <w:lang w:eastAsia="zh-TW"/>
        </w:rPr>
      </w:pPr>
    </w:p>
    <w:p w:rsidR="00575F3C" w:rsidRDefault="00B94DF1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附件二</w:t>
      </w:r>
    </w:p>
    <w:p w:rsidR="00575F3C" w:rsidRDefault="00575F3C">
      <w:pPr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371"/>
      </w:tblGrid>
      <w:tr w:rsidR="00575F3C">
        <w:tblPrEx>
          <w:tblCellMar>
            <w:top w:w="0" w:type="dxa"/>
            <w:bottom w:w="0" w:type="dxa"/>
          </w:tblCellMar>
        </w:tblPrEx>
        <w:trPr>
          <w:trHeight w:val="460"/>
          <w:tblHeader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3C" w:rsidRDefault="00B94DF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客家委員會獎勵推動客語教學語言學校實施計畫推薦表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trHeight w:val="460"/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3C" w:rsidRDefault="00B94DF1">
            <w:pPr>
              <w:ind w:left="311" w:hanging="311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項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3C" w:rsidRDefault="00B94DF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內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容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trHeight w:val="11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3C" w:rsidRDefault="00B94DF1">
            <w:pPr>
              <w:ind w:left="594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一、被推薦對象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3C" w:rsidRDefault="00B94D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務必填寫全銜或全名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575F3C" w:rsidRDefault="00575F3C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3C" w:rsidRDefault="00B94DF1">
            <w:pPr>
              <w:ind w:left="594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二、推薦申請條件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符合實施計畫第四點推薦表揚事蹟第（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）款。</w:t>
            </w:r>
          </w:p>
          <w:p w:rsidR="00575F3C" w:rsidRDefault="00B94D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第一優先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第二優先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第三優先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(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）（請於適當空格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內打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ˇ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trHeight w:val="455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3C" w:rsidRDefault="00B94DF1">
            <w:pPr>
              <w:ind w:left="311" w:hanging="311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三、推薦理由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C" w:rsidRDefault="00B94DF1">
            <w:pPr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</w:p>
          <w:p w:rsidR="00575F3C" w:rsidRDefault="00B94DF1">
            <w:pPr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</w:p>
          <w:p w:rsidR="00575F3C" w:rsidRDefault="00575F3C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5F3C">
        <w:tblPrEx>
          <w:tblCellMar>
            <w:top w:w="0" w:type="dxa"/>
            <w:bottom w:w="0" w:type="dxa"/>
          </w:tblCellMar>
        </w:tblPrEx>
        <w:trPr>
          <w:trHeight w:val="341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3C" w:rsidRDefault="00B94DF1">
            <w:pPr>
              <w:ind w:left="311" w:hanging="311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四、推薦單位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C" w:rsidRDefault="00B94DF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單位名稱：</w:t>
            </w:r>
          </w:p>
          <w:p w:rsidR="00575F3C" w:rsidRDefault="00B94DF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推薦人姓名：</w:t>
            </w:r>
          </w:p>
          <w:p w:rsidR="00575F3C" w:rsidRDefault="00B94DF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請蓋單位印信或推薦人簽名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575F3C" w:rsidRDefault="00575F3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575F3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75F3C" w:rsidRDefault="00B94DF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聯絡人：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連絡電話：</w:t>
            </w:r>
          </w:p>
          <w:p w:rsidR="00575F3C" w:rsidRDefault="00B94DF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</w:p>
          <w:p w:rsidR="00575F3C" w:rsidRDefault="00B94DF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地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址：</w:t>
            </w:r>
          </w:p>
          <w:p w:rsidR="00575F3C" w:rsidRDefault="00575F3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575F3C" w:rsidRDefault="00B94DF1">
      <w:pPr>
        <w:autoSpaceDE/>
        <w:snapToGrid w:val="0"/>
        <w:spacing w:line="360" w:lineRule="auto"/>
        <w:ind w:left="426" w:right="-1045" w:hanging="853"/>
      </w:pPr>
      <w:r>
        <w:rPr>
          <w:rFonts w:eastAsia="標楷體"/>
          <w:sz w:val="26"/>
          <w:szCs w:val="26"/>
          <w:lang w:eastAsia="zh-TW"/>
        </w:rPr>
        <w:t>備註：推薦一個對象</w:t>
      </w:r>
      <w:r>
        <w:rPr>
          <w:rFonts w:eastAsia="標楷體"/>
          <w:sz w:val="26"/>
          <w:szCs w:val="26"/>
          <w:lang w:eastAsia="zh-TW"/>
        </w:rPr>
        <w:t>(</w:t>
      </w:r>
      <w:r>
        <w:rPr>
          <w:rFonts w:eastAsia="標楷體"/>
          <w:sz w:val="26"/>
          <w:szCs w:val="26"/>
          <w:lang w:eastAsia="zh-TW"/>
        </w:rPr>
        <w:t>學校或幼兒園</w:t>
      </w:r>
      <w:r>
        <w:rPr>
          <w:rFonts w:eastAsia="標楷體"/>
          <w:sz w:val="26"/>
          <w:szCs w:val="26"/>
          <w:lang w:eastAsia="zh-TW"/>
        </w:rPr>
        <w:t>)</w:t>
      </w:r>
      <w:r>
        <w:rPr>
          <w:rFonts w:eastAsia="標楷體"/>
          <w:sz w:val="26"/>
          <w:szCs w:val="26"/>
          <w:lang w:eastAsia="zh-TW"/>
        </w:rPr>
        <w:t>應分別填寫一份推薦表，每推薦對象最多以</w:t>
      </w:r>
      <w:r>
        <w:rPr>
          <w:rFonts w:eastAsia="標楷體"/>
          <w:sz w:val="26"/>
          <w:szCs w:val="26"/>
          <w:lang w:eastAsia="zh-TW"/>
        </w:rPr>
        <w:t>2</w:t>
      </w:r>
      <w:r>
        <w:rPr>
          <w:rFonts w:eastAsia="標楷體"/>
          <w:sz w:val="26"/>
          <w:szCs w:val="26"/>
          <w:lang w:eastAsia="zh-TW"/>
        </w:rPr>
        <w:t>頁為</w:t>
      </w:r>
      <w:r>
        <w:rPr>
          <w:rFonts w:eastAsia="標楷體"/>
          <w:sz w:val="26"/>
          <w:szCs w:val="26"/>
          <w:lang w:eastAsia="zh-TW"/>
        </w:rPr>
        <w:lastRenderedPageBreak/>
        <w:t>原則。</w:t>
      </w:r>
    </w:p>
    <w:sectPr w:rsidR="00575F3C">
      <w:footerReference w:type="default" r:id="rId8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DF1" w:rsidRDefault="00B94DF1">
      <w:r>
        <w:separator/>
      </w:r>
    </w:p>
  </w:endnote>
  <w:endnote w:type="continuationSeparator" w:id="0">
    <w:p w:rsidR="00B94DF1" w:rsidRDefault="00B9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8A" w:rsidRDefault="00B94DF1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A1DDD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8A" w:rsidRDefault="00B94DF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A048A" w:rsidRDefault="00B94DF1">
                          <w:pPr>
                            <w:pStyle w:val="a7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EA1DDD">
                            <w:rPr>
                              <w:rStyle w:val="a9"/>
                              <w:noProof/>
                            </w:rPr>
                            <w:t>3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7A048A" w:rsidRDefault="00B94DF1">
                    <w:pPr>
                      <w:pStyle w:val="a7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EA1DDD">
                      <w:rPr>
                        <w:rStyle w:val="a9"/>
                        <w:noProof/>
                      </w:rPr>
                      <w:t>3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DF1" w:rsidRDefault="00B94DF1">
      <w:r>
        <w:rPr>
          <w:color w:val="000000"/>
        </w:rPr>
        <w:separator/>
      </w:r>
    </w:p>
  </w:footnote>
  <w:footnote w:type="continuationSeparator" w:id="0">
    <w:p w:rsidR="00B94DF1" w:rsidRDefault="00B9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FA2"/>
    <w:multiLevelType w:val="multilevel"/>
    <w:tmpl w:val="68A8914E"/>
    <w:lvl w:ilvl="0">
      <w:start w:val="1"/>
      <w:numFmt w:val="taiwaneseCountingThousand"/>
      <w:lvlText w:val="（%1）"/>
      <w:lvlJc w:val="left"/>
      <w:pPr>
        <w:ind w:left="5017" w:hanging="480"/>
      </w:pPr>
    </w:lvl>
    <w:lvl w:ilvl="1">
      <w:start w:val="1"/>
      <w:numFmt w:val="decimalFullWidth"/>
      <w:lvlText w:val="%2、"/>
      <w:lvlJc w:val="left"/>
      <w:pPr>
        <w:ind w:left="4178" w:hanging="72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1" w15:restartNumberingAfterBreak="0">
    <w:nsid w:val="0F4571C3"/>
    <w:multiLevelType w:val="multilevel"/>
    <w:tmpl w:val="416E7AC0"/>
    <w:lvl w:ilvl="0">
      <w:start w:val="1"/>
      <w:numFmt w:val="taiwaneseCountingThousand"/>
      <w:lvlText w:val="%1、"/>
      <w:lvlJc w:val="left"/>
      <w:pPr>
        <w:ind w:left="592" w:hanging="480"/>
      </w:pPr>
    </w:lvl>
    <w:lvl w:ilvl="1">
      <w:start w:val="1"/>
      <w:numFmt w:val="ideographTraditional"/>
      <w:lvlText w:val="%2、"/>
      <w:lvlJc w:val="left"/>
      <w:pPr>
        <w:ind w:left="1072" w:hanging="480"/>
      </w:pPr>
    </w:lvl>
    <w:lvl w:ilvl="2">
      <w:start w:val="1"/>
      <w:numFmt w:val="lowerRoman"/>
      <w:lvlText w:val="%3."/>
      <w:lvlJc w:val="right"/>
      <w:pPr>
        <w:ind w:left="1552" w:hanging="480"/>
      </w:pPr>
    </w:lvl>
    <w:lvl w:ilvl="3">
      <w:start w:val="1"/>
      <w:numFmt w:val="decimal"/>
      <w:lvlText w:val="%4."/>
      <w:lvlJc w:val="left"/>
      <w:pPr>
        <w:ind w:left="2032" w:hanging="480"/>
      </w:pPr>
    </w:lvl>
    <w:lvl w:ilvl="4">
      <w:start w:val="1"/>
      <w:numFmt w:val="ideographTraditional"/>
      <w:lvlText w:val="%5、"/>
      <w:lvlJc w:val="left"/>
      <w:pPr>
        <w:ind w:left="2512" w:hanging="480"/>
      </w:pPr>
    </w:lvl>
    <w:lvl w:ilvl="5">
      <w:start w:val="1"/>
      <w:numFmt w:val="lowerRoman"/>
      <w:lvlText w:val="%6."/>
      <w:lvlJc w:val="right"/>
      <w:pPr>
        <w:ind w:left="2992" w:hanging="480"/>
      </w:pPr>
    </w:lvl>
    <w:lvl w:ilvl="6">
      <w:start w:val="1"/>
      <w:numFmt w:val="decimal"/>
      <w:lvlText w:val="%7."/>
      <w:lvlJc w:val="left"/>
      <w:pPr>
        <w:ind w:left="3472" w:hanging="480"/>
      </w:pPr>
    </w:lvl>
    <w:lvl w:ilvl="7">
      <w:start w:val="1"/>
      <w:numFmt w:val="ideographTraditional"/>
      <w:lvlText w:val="%8、"/>
      <w:lvlJc w:val="left"/>
      <w:pPr>
        <w:ind w:left="3952" w:hanging="480"/>
      </w:pPr>
    </w:lvl>
    <w:lvl w:ilvl="8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180B07D3"/>
    <w:multiLevelType w:val="multilevel"/>
    <w:tmpl w:val="A0A2D868"/>
    <w:lvl w:ilvl="0">
      <w:start w:val="1"/>
      <w:numFmt w:val="taiwaneseCountingThousand"/>
      <w:lvlText w:val="（%1）"/>
      <w:lvlJc w:val="left"/>
      <w:pPr>
        <w:ind w:left="5017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3" w15:restartNumberingAfterBreak="0">
    <w:nsid w:val="22ED0A58"/>
    <w:multiLevelType w:val="multilevel"/>
    <w:tmpl w:val="2C229228"/>
    <w:lvl w:ilvl="0">
      <w:start w:val="1"/>
      <w:numFmt w:val="taiwaneseCountingThousand"/>
      <w:lvlText w:val="（%1）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4" w15:restartNumberingAfterBreak="0">
    <w:nsid w:val="37F153DF"/>
    <w:multiLevelType w:val="multilevel"/>
    <w:tmpl w:val="B57A8B06"/>
    <w:lvl w:ilvl="0">
      <w:start w:val="1"/>
      <w:numFmt w:val="taiwaneseCountingThousand"/>
      <w:lvlText w:val="（%1）"/>
      <w:lvlJc w:val="left"/>
      <w:pPr>
        <w:ind w:left="6009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5" w15:restartNumberingAfterBreak="0">
    <w:nsid w:val="4B29188F"/>
    <w:multiLevelType w:val="multilevel"/>
    <w:tmpl w:val="C4B05128"/>
    <w:lvl w:ilvl="0">
      <w:start w:val="1"/>
      <w:numFmt w:val="taiwaneseCountingThousand"/>
      <w:lvlText w:val="（%1）"/>
      <w:lvlJc w:val="left"/>
      <w:pPr>
        <w:ind w:left="6009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6" w15:restartNumberingAfterBreak="0">
    <w:nsid w:val="504A7679"/>
    <w:multiLevelType w:val="multilevel"/>
    <w:tmpl w:val="960E2882"/>
    <w:lvl w:ilvl="0">
      <w:start w:val="1"/>
      <w:numFmt w:val="decimalFullWidth"/>
      <w:lvlText w:val="%1、"/>
      <w:lvlJc w:val="left"/>
      <w:pPr>
        <w:ind w:left="1312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1552" w:hanging="480"/>
      </w:pPr>
    </w:lvl>
    <w:lvl w:ilvl="2">
      <w:start w:val="1"/>
      <w:numFmt w:val="lowerRoman"/>
      <w:lvlText w:val="%3."/>
      <w:lvlJc w:val="right"/>
      <w:pPr>
        <w:ind w:left="2032" w:hanging="480"/>
      </w:pPr>
    </w:lvl>
    <w:lvl w:ilvl="3">
      <w:start w:val="1"/>
      <w:numFmt w:val="decimal"/>
      <w:lvlText w:val="%4."/>
      <w:lvlJc w:val="left"/>
      <w:pPr>
        <w:ind w:left="2512" w:hanging="480"/>
      </w:pPr>
    </w:lvl>
    <w:lvl w:ilvl="4">
      <w:start w:val="1"/>
      <w:numFmt w:val="ideographTraditional"/>
      <w:lvlText w:val="%5、"/>
      <w:lvlJc w:val="left"/>
      <w:pPr>
        <w:ind w:left="2992" w:hanging="480"/>
      </w:pPr>
    </w:lvl>
    <w:lvl w:ilvl="5">
      <w:start w:val="1"/>
      <w:numFmt w:val="lowerRoman"/>
      <w:lvlText w:val="%6."/>
      <w:lvlJc w:val="right"/>
      <w:pPr>
        <w:ind w:left="3472" w:hanging="480"/>
      </w:pPr>
    </w:lvl>
    <w:lvl w:ilvl="6">
      <w:start w:val="1"/>
      <w:numFmt w:val="decimal"/>
      <w:lvlText w:val="%7."/>
      <w:lvlJc w:val="left"/>
      <w:pPr>
        <w:ind w:left="3952" w:hanging="480"/>
      </w:pPr>
    </w:lvl>
    <w:lvl w:ilvl="7">
      <w:start w:val="1"/>
      <w:numFmt w:val="ideographTraditional"/>
      <w:lvlText w:val="%8、"/>
      <w:lvlJc w:val="left"/>
      <w:pPr>
        <w:ind w:left="4432" w:hanging="480"/>
      </w:pPr>
    </w:lvl>
    <w:lvl w:ilvl="8">
      <w:start w:val="1"/>
      <w:numFmt w:val="lowerRoman"/>
      <w:lvlText w:val="%9."/>
      <w:lvlJc w:val="right"/>
      <w:pPr>
        <w:ind w:left="4912" w:hanging="480"/>
      </w:pPr>
    </w:lvl>
  </w:abstractNum>
  <w:abstractNum w:abstractNumId="7" w15:restartNumberingAfterBreak="0">
    <w:nsid w:val="5C557B7E"/>
    <w:multiLevelType w:val="multilevel"/>
    <w:tmpl w:val="E8DA95C4"/>
    <w:lvl w:ilvl="0">
      <w:numFmt w:val="bullet"/>
      <w:lvlText w:val=""/>
      <w:lvlJc w:val="left"/>
      <w:pPr>
        <w:ind w:left="480" w:hanging="480"/>
      </w:pPr>
      <w:rPr>
        <w:rFonts w:ascii="Wingdings" w:hAnsi="Wingdings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5D234C9F"/>
    <w:multiLevelType w:val="multilevel"/>
    <w:tmpl w:val="66BC96A2"/>
    <w:lvl w:ilvl="0">
      <w:start w:val="1"/>
      <w:numFmt w:val="decimalFullWidth"/>
      <w:lvlText w:val="%1、"/>
      <w:lvlJc w:val="left"/>
      <w:pPr>
        <w:ind w:left="1312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1552" w:hanging="480"/>
      </w:pPr>
    </w:lvl>
    <w:lvl w:ilvl="2">
      <w:start w:val="1"/>
      <w:numFmt w:val="lowerRoman"/>
      <w:lvlText w:val="%3."/>
      <w:lvlJc w:val="right"/>
      <w:pPr>
        <w:ind w:left="2032" w:hanging="480"/>
      </w:pPr>
    </w:lvl>
    <w:lvl w:ilvl="3">
      <w:start w:val="1"/>
      <w:numFmt w:val="decimal"/>
      <w:lvlText w:val="%4."/>
      <w:lvlJc w:val="left"/>
      <w:pPr>
        <w:ind w:left="2512" w:hanging="480"/>
      </w:pPr>
    </w:lvl>
    <w:lvl w:ilvl="4">
      <w:start w:val="1"/>
      <w:numFmt w:val="ideographTraditional"/>
      <w:lvlText w:val="%5、"/>
      <w:lvlJc w:val="left"/>
      <w:pPr>
        <w:ind w:left="2992" w:hanging="480"/>
      </w:pPr>
    </w:lvl>
    <w:lvl w:ilvl="5">
      <w:start w:val="1"/>
      <w:numFmt w:val="lowerRoman"/>
      <w:lvlText w:val="%6."/>
      <w:lvlJc w:val="right"/>
      <w:pPr>
        <w:ind w:left="3472" w:hanging="480"/>
      </w:pPr>
    </w:lvl>
    <w:lvl w:ilvl="6">
      <w:start w:val="1"/>
      <w:numFmt w:val="decimal"/>
      <w:lvlText w:val="%7."/>
      <w:lvlJc w:val="left"/>
      <w:pPr>
        <w:ind w:left="3952" w:hanging="480"/>
      </w:pPr>
    </w:lvl>
    <w:lvl w:ilvl="7">
      <w:start w:val="1"/>
      <w:numFmt w:val="ideographTraditional"/>
      <w:lvlText w:val="%8、"/>
      <w:lvlJc w:val="left"/>
      <w:pPr>
        <w:ind w:left="4432" w:hanging="480"/>
      </w:pPr>
    </w:lvl>
    <w:lvl w:ilvl="8">
      <w:start w:val="1"/>
      <w:numFmt w:val="lowerRoman"/>
      <w:lvlText w:val="%9."/>
      <w:lvlJc w:val="right"/>
      <w:pPr>
        <w:ind w:left="4912" w:hanging="480"/>
      </w:pPr>
    </w:lvl>
  </w:abstractNum>
  <w:abstractNum w:abstractNumId="9" w15:restartNumberingAfterBreak="0">
    <w:nsid w:val="6BE74927"/>
    <w:multiLevelType w:val="multilevel"/>
    <w:tmpl w:val="4FA4C6AA"/>
    <w:lvl w:ilvl="0">
      <w:start w:val="1"/>
      <w:numFmt w:val="taiwaneseCountingThousand"/>
      <w:lvlText w:val="（%1）"/>
      <w:lvlJc w:val="left"/>
      <w:pPr>
        <w:ind w:left="6009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10" w15:restartNumberingAfterBreak="0">
    <w:nsid w:val="6E3B1765"/>
    <w:multiLevelType w:val="multilevel"/>
    <w:tmpl w:val="732AA12E"/>
    <w:lvl w:ilvl="0">
      <w:start w:val="1"/>
      <w:numFmt w:val="taiwaneseCountingThousand"/>
      <w:lvlText w:val="（%1）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1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75F3C"/>
    <w:rsid w:val="00575F3C"/>
    <w:rsid w:val="00B94DF1"/>
    <w:rsid w:val="00EA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EE260-E8F7-4DCF-81C8-581C01D4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next w:val="a"/>
    <w:pPr>
      <w:keepNext/>
      <w:autoSpaceDE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kern w:val="3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592"/>
    </w:pPr>
    <w:rPr>
      <w:sz w:val="24"/>
      <w:szCs w:val="24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Body Text Indent"/>
    <w:basedOn w:val="a"/>
    <w:pPr>
      <w:spacing w:after="120"/>
      <w:ind w:left="480"/>
    </w:pPr>
  </w:style>
  <w:style w:type="character" w:customStyle="1" w:styleId="a6">
    <w:name w:val="本文縮排 字元"/>
    <w:basedOn w:val="a0"/>
    <w:rPr>
      <w:rFonts w:ascii="Noto Sans CJK JP Regular" w:eastAsia="Noto Sans CJK JP Regular" w:hAnsi="Noto Sans CJK JP Regular" w:cs="Noto Sans CJK JP Regular"/>
    </w:rPr>
  </w:style>
  <w:style w:type="character" w:customStyle="1" w:styleId="10">
    <w:name w:val="標題 1 字元"/>
    <w:basedOn w:val="a0"/>
    <w:rPr>
      <w:rFonts w:ascii="Times New Roman" w:eastAsia="標楷體" w:hAnsi="Times New Roman" w:cs="Times New Roman"/>
      <w:b/>
      <w:bCs/>
      <w:kern w:val="3"/>
      <w:sz w:val="26"/>
      <w:szCs w:val="24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/>
      <w:snapToGrid w:val="0"/>
    </w:pPr>
    <w:rPr>
      <w:rFonts w:ascii="Times New Roman" w:eastAsia="新細明體" w:hAnsi="Times New Roman" w:cs="Times New Roman"/>
      <w:kern w:val="3"/>
      <w:sz w:val="20"/>
      <w:szCs w:val="20"/>
      <w:lang w:eastAsia="zh-TW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  <w:lang w:eastAsia="zh-TW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c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特殊地區高級中等學校辦理免試入學獎補助作業要點</dc:title>
  <dc:creator>user</dc:creator>
  <cp:lastModifiedBy>Windows 使用者</cp:lastModifiedBy>
  <cp:revision>2</cp:revision>
  <cp:lastPrinted>2021-09-01T08:07:00Z</cp:lastPrinted>
  <dcterms:created xsi:type="dcterms:W3CDTF">2024-09-12T00:39:00Z</dcterms:created>
  <dcterms:modified xsi:type="dcterms:W3CDTF">2024-09-12T00:39:00Z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Acrobat PDFMaker 10.0 Word 版</vt:lpwstr>
  </property>
  <property fmtid="{D5CDD505-2E9C-101B-9397-08002B2CF9AE}" pid="4" name="LastSaved">
    <vt:filetime>2018-01-11T00:00:00Z</vt:filetime>
  </property>
</Properties>
</file>